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CC6AA" w14:textId="2B7A2603" w:rsidR="000C4534" w:rsidRPr="00873D27" w:rsidRDefault="000C4534" w:rsidP="00D03A53">
      <w:pPr>
        <w:ind w:left="0"/>
        <w:jc w:val="center"/>
        <w:rPr>
          <w:b/>
          <w:sz w:val="32"/>
          <w:szCs w:val="32"/>
        </w:rPr>
      </w:pPr>
      <w:r w:rsidRPr="00873D27">
        <w:rPr>
          <w:b/>
          <w:sz w:val="32"/>
          <w:szCs w:val="32"/>
        </w:rPr>
        <w:t>WESTON ON THE GREEN PARISH COUNCIL</w:t>
      </w:r>
    </w:p>
    <w:p w14:paraId="3453D466" w14:textId="62DFF7A8" w:rsidR="00536352" w:rsidRPr="00CF50E4" w:rsidRDefault="00536352" w:rsidP="00D03A53">
      <w:pPr>
        <w:ind w:left="0"/>
        <w:jc w:val="center"/>
        <w:rPr>
          <w:b/>
          <w:sz w:val="28"/>
          <w:szCs w:val="28"/>
        </w:rPr>
      </w:pPr>
      <w:r w:rsidRPr="00CF50E4">
        <w:rPr>
          <w:b/>
          <w:sz w:val="28"/>
          <w:szCs w:val="28"/>
        </w:rPr>
        <w:t>MINUTES</w:t>
      </w:r>
      <w:r>
        <w:rPr>
          <w:b/>
          <w:sz w:val="28"/>
          <w:szCs w:val="28"/>
        </w:rPr>
        <w:t xml:space="preserve"> - DRAFT</w:t>
      </w:r>
    </w:p>
    <w:p w14:paraId="0F0814D7" w14:textId="3E5B341B" w:rsidR="00536352" w:rsidRPr="00BF7FA5" w:rsidRDefault="00536352" w:rsidP="00536352">
      <w:pPr>
        <w:ind w:left="0"/>
        <w:jc w:val="center"/>
        <w:rPr>
          <w:b/>
          <w:spacing w:val="1"/>
          <w:sz w:val="20"/>
          <w:szCs w:val="20"/>
        </w:rPr>
      </w:pPr>
      <w:r w:rsidRPr="00212F6C">
        <w:rPr>
          <w:b/>
          <w:sz w:val="20"/>
          <w:szCs w:val="20"/>
        </w:rPr>
        <w:t>For the m</w:t>
      </w:r>
      <w:r w:rsidRPr="00212F6C">
        <w:rPr>
          <w:b/>
          <w:spacing w:val="1"/>
          <w:sz w:val="20"/>
          <w:szCs w:val="20"/>
        </w:rPr>
        <w:t>eet</w:t>
      </w:r>
      <w:r w:rsidRPr="00212F6C">
        <w:rPr>
          <w:b/>
          <w:sz w:val="20"/>
          <w:szCs w:val="20"/>
        </w:rPr>
        <w:t>i</w:t>
      </w:r>
      <w:r w:rsidRPr="00212F6C">
        <w:rPr>
          <w:b/>
          <w:spacing w:val="-1"/>
          <w:sz w:val="20"/>
          <w:szCs w:val="20"/>
        </w:rPr>
        <w:t>n</w:t>
      </w:r>
      <w:r w:rsidRPr="00212F6C">
        <w:rPr>
          <w:b/>
          <w:sz w:val="20"/>
          <w:szCs w:val="20"/>
        </w:rPr>
        <w:t>g</w:t>
      </w:r>
      <w:r w:rsidRPr="00212F6C">
        <w:rPr>
          <w:b/>
          <w:spacing w:val="-11"/>
          <w:sz w:val="20"/>
          <w:szCs w:val="20"/>
        </w:rPr>
        <w:t xml:space="preserve"> of </w:t>
      </w:r>
      <w:r w:rsidRPr="00212F6C">
        <w:rPr>
          <w:b/>
          <w:spacing w:val="-1"/>
          <w:sz w:val="20"/>
          <w:szCs w:val="20"/>
        </w:rPr>
        <w:t>P</w:t>
      </w:r>
      <w:r w:rsidRPr="00212F6C">
        <w:rPr>
          <w:b/>
          <w:spacing w:val="1"/>
          <w:sz w:val="20"/>
          <w:szCs w:val="20"/>
        </w:rPr>
        <w:t>ar</w:t>
      </w:r>
      <w:r w:rsidRPr="00212F6C">
        <w:rPr>
          <w:b/>
          <w:sz w:val="20"/>
          <w:szCs w:val="20"/>
        </w:rPr>
        <w:t>i</w:t>
      </w:r>
      <w:r w:rsidRPr="00212F6C">
        <w:rPr>
          <w:b/>
          <w:spacing w:val="1"/>
          <w:sz w:val="20"/>
          <w:szCs w:val="20"/>
        </w:rPr>
        <w:t>s</w:t>
      </w:r>
      <w:r w:rsidRPr="00212F6C">
        <w:rPr>
          <w:b/>
          <w:sz w:val="20"/>
          <w:szCs w:val="20"/>
        </w:rPr>
        <w:t>h</w:t>
      </w:r>
      <w:r w:rsidRPr="00212F6C">
        <w:rPr>
          <w:b/>
          <w:spacing w:val="-9"/>
          <w:sz w:val="20"/>
          <w:szCs w:val="20"/>
        </w:rPr>
        <w:t xml:space="preserve"> </w:t>
      </w:r>
      <w:r w:rsidRPr="00AC3165">
        <w:rPr>
          <w:b/>
          <w:sz w:val="20"/>
          <w:szCs w:val="20"/>
        </w:rPr>
        <w:t>C</w:t>
      </w:r>
      <w:r w:rsidRPr="00AC3165">
        <w:rPr>
          <w:b/>
          <w:spacing w:val="1"/>
          <w:sz w:val="20"/>
          <w:szCs w:val="20"/>
        </w:rPr>
        <w:t>o</w:t>
      </w:r>
      <w:r w:rsidRPr="00AC3165">
        <w:rPr>
          <w:b/>
          <w:spacing w:val="-1"/>
          <w:sz w:val="20"/>
          <w:szCs w:val="20"/>
        </w:rPr>
        <w:t>un</w:t>
      </w:r>
      <w:r w:rsidRPr="00AC3165">
        <w:rPr>
          <w:b/>
          <w:spacing w:val="1"/>
          <w:sz w:val="20"/>
          <w:szCs w:val="20"/>
        </w:rPr>
        <w:t>ci</w:t>
      </w:r>
      <w:r w:rsidRPr="00AC3165">
        <w:rPr>
          <w:b/>
          <w:sz w:val="20"/>
          <w:szCs w:val="20"/>
        </w:rPr>
        <w:t xml:space="preserve">l, </w:t>
      </w:r>
      <w:r w:rsidRPr="00BF7FA5">
        <w:rPr>
          <w:b/>
          <w:sz w:val="20"/>
          <w:szCs w:val="20"/>
        </w:rPr>
        <w:t xml:space="preserve">held </w:t>
      </w:r>
      <w:r w:rsidR="00BC0D28">
        <w:rPr>
          <w:b/>
          <w:sz w:val="20"/>
          <w:szCs w:val="20"/>
        </w:rPr>
        <w:t xml:space="preserve">in Village Hall </w:t>
      </w:r>
      <w:r w:rsidRPr="00BF7FA5">
        <w:rPr>
          <w:b/>
          <w:sz w:val="20"/>
          <w:szCs w:val="20"/>
        </w:rPr>
        <w:t xml:space="preserve">on </w:t>
      </w:r>
      <w:r w:rsidR="00E466ED">
        <w:rPr>
          <w:b/>
          <w:sz w:val="20"/>
          <w:szCs w:val="20"/>
        </w:rPr>
        <w:t>Wedn</w:t>
      </w:r>
      <w:r w:rsidR="00BC7502" w:rsidRPr="00BF7FA5">
        <w:rPr>
          <w:b/>
          <w:sz w:val="20"/>
          <w:szCs w:val="20"/>
        </w:rPr>
        <w:t>es</w:t>
      </w:r>
      <w:r w:rsidR="00473691" w:rsidRPr="00BF7FA5">
        <w:rPr>
          <w:b/>
          <w:sz w:val="20"/>
          <w:szCs w:val="20"/>
        </w:rPr>
        <w:t>d</w:t>
      </w:r>
      <w:r w:rsidRPr="00BF7FA5">
        <w:rPr>
          <w:b/>
          <w:sz w:val="20"/>
          <w:szCs w:val="20"/>
        </w:rPr>
        <w:t>ay</w:t>
      </w:r>
      <w:r w:rsidR="00E466ED">
        <w:rPr>
          <w:b/>
          <w:sz w:val="20"/>
          <w:szCs w:val="20"/>
        </w:rPr>
        <w:t xml:space="preserve"> </w:t>
      </w:r>
      <w:r w:rsidR="00C305E4">
        <w:rPr>
          <w:b/>
          <w:sz w:val="20"/>
          <w:szCs w:val="20"/>
        </w:rPr>
        <w:t>7</w:t>
      </w:r>
      <w:r w:rsidR="00C305E4" w:rsidRPr="00C305E4">
        <w:rPr>
          <w:b/>
          <w:sz w:val="20"/>
          <w:szCs w:val="20"/>
          <w:vertAlign w:val="superscript"/>
        </w:rPr>
        <w:t>th</w:t>
      </w:r>
      <w:r w:rsidR="00C305E4">
        <w:rPr>
          <w:b/>
          <w:sz w:val="20"/>
          <w:szCs w:val="20"/>
        </w:rPr>
        <w:t xml:space="preserve"> May</w:t>
      </w:r>
      <w:r w:rsidR="00BF7FA5" w:rsidRPr="00BF7FA5">
        <w:rPr>
          <w:b/>
          <w:sz w:val="20"/>
          <w:szCs w:val="20"/>
        </w:rPr>
        <w:t xml:space="preserve"> </w:t>
      </w:r>
      <w:r w:rsidRPr="00BF7FA5">
        <w:rPr>
          <w:b/>
          <w:sz w:val="20"/>
          <w:szCs w:val="20"/>
        </w:rPr>
        <w:t>202</w:t>
      </w:r>
      <w:r w:rsidR="00A24EBE">
        <w:rPr>
          <w:b/>
          <w:sz w:val="20"/>
          <w:szCs w:val="20"/>
        </w:rPr>
        <w:t>5</w:t>
      </w:r>
    </w:p>
    <w:p w14:paraId="44143008" w14:textId="38A6C3D9" w:rsidR="00536352" w:rsidRPr="00212F6C" w:rsidRDefault="00536352" w:rsidP="00536352">
      <w:pPr>
        <w:ind w:left="0"/>
        <w:jc w:val="center"/>
        <w:rPr>
          <w:b/>
          <w:spacing w:val="1"/>
          <w:sz w:val="20"/>
          <w:szCs w:val="20"/>
        </w:rPr>
      </w:pPr>
      <w:r w:rsidRPr="00BF7FA5">
        <w:rPr>
          <w:b/>
          <w:spacing w:val="1"/>
          <w:sz w:val="20"/>
          <w:szCs w:val="20"/>
        </w:rPr>
        <w:t>Meeting Number 2</w:t>
      </w:r>
      <w:r w:rsidR="008D2A9F">
        <w:rPr>
          <w:b/>
          <w:spacing w:val="1"/>
          <w:sz w:val="20"/>
          <w:szCs w:val="20"/>
        </w:rPr>
        <w:t>5</w:t>
      </w:r>
      <w:r w:rsidRPr="00BF7FA5">
        <w:rPr>
          <w:b/>
          <w:spacing w:val="1"/>
          <w:sz w:val="20"/>
          <w:szCs w:val="20"/>
        </w:rPr>
        <w:t>.</w:t>
      </w:r>
      <w:r w:rsidR="001D0717">
        <w:rPr>
          <w:b/>
          <w:spacing w:val="1"/>
          <w:sz w:val="20"/>
          <w:szCs w:val="20"/>
        </w:rPr>
        <w:t>4</w:t>
      </w:r>
      <w:r w:rsidR="00B71E3E">
        <w:rPr>
          <w:b/>
          <w:spacing w:val="1"/>
          <w:sz w:val="20"/>
          <w:szCs w:val="20"/>
        </w:rPr>
        <w:t>2</w:t>
      </w:r>
      <w:r w:rsidR="00C305E4">
        <w:rPr>
          <w:b/>
          <w:spacing w:val="1"/>
          <w:sz w:val="20"/>
          <w:szCs w:val="20"/>
        </w:rPr>
        <w:t>3</w:t>
      </w:r>
    </w:p>
    <w:p w14:paraId="04232A71" w14:textId="65659AAE" w:rsidR="00204F2E" w:rsidRPr="0045514B" w:rsidRDefault="00204F2E" w:rsidP="00536352">
      <w:pPr>
        <w:ind w:left="0"/>
        <w:jc w:val="both"/>
        <w:rPr>
          <w:bCs w:val="0"/>
          <w:i/>
          <w:iCs/>
          <w:sz w:val="20"/>
          <w:szCs w:val="20"/>
        </w:rPr>
      </w:pPr>
      <w:r w:rsidRPr="0045514B">
        <w:rPr>
          <w:bCs w:val="0"/>
          <w:i/>
          <w:iCs/>
          <w:sz w:val="20"/>
          <w:szCs w:val="20"/>
        </w:rPr>
        <w:t>Note for information: Cherwell District Council – CDC, Oxfordshire County Council - OCC</w:t>
      </w:r>
    </w:p>
    <w:p w14:paraId="5504C3FB" w14:textId="77777777" w:rsidR="009747EF" w:rsidRDefault="009747EF" w:rsidP="00536352">
      <w:pPr>
        <w:ind w:left="0"/>
        <w:jc w:val="both"/>
        <w:rPr>
          <w:b/>
          <w:sz w:val="20"/>
          <w:szCs w:val="20"/>
        </w:rPr>
      </w:pPr>
    </w:p>
    <w:p w14:paraId="55837806" w14:textId="65359E3F" w:rsidR="00536352" w:rsidRPr="00833476" w:rsidRDefault="00536352" w:rsidP="00536352">
      <w:pPr>
        <w:ind w:left="0"/>
        <w:jc w:val="both"/>
        <w:rPr>
          <w:b/>
          <w:sz w:val="20"/>
          <w:szCs w:val="20"/>
        </w:rPr>
      </w:pPr>
      <w:r w:rsidRPr="00833476">
        <w:rPr>
          <w:b/>
          <w:sz w:val="20"/>
          <w:szCs w:val="20"/>
        </w:rPr>
        <w:t>Public Participation</w:t>
      </w:r>
    </w:p>
    <w:p w14:paraId="2C84808C" w14:textId="584D9D31" w:rsidR="00246506" w:rsidRPr="008023BC" w:rsidRDefault="005A3994" w:rsidP="009F2EF6">
      <w:pPr>
        <w:ind w:left="0"/>
        <w:jc w:val="both"/>
        <w:rPr>
          <w:bCs w:val="0"/>
          <w:sz w:val="20"/>
          <w:szCs w:val="20"/>
        </w:rPr>
      </w:pPr>
      <w:r w:rsidRPr="008023BC">
        <w:rPr>
          <w:bCs w:val="0"/>
          <w:sz w:val="20"/>
          <w:szCs w:val="20"/>
        </w:rPr>
        <w:t>Graham Barnett queried if</w:t>
      </w:r>
      <w:r w:rsidR="00075399" w:rsidRPr="008023BC">
        <w:rPr>
          <w:bCs w:val="0"/>
          <w:sz w:val="20"/>
          <w:szCs w:val="20"/>
        </w:rPr>
        <w:t xml:space="preserve"> advisory group members </w:t>
      </w:r>
      <w:r w:rsidRPr="008023BC">
        <w:rPr>
          <w:bCs w:val="0"/>
          <w:sz w:val="20"/>
          <w:szCs w:val="20"/>
        </w:rPr>
        <w:t xml:space="preserve">should </w:t>
      </w:r>
      <w:r w:rsidR="00075399" w:rsidRPr="008023BC">
        <w:rPr>
          <w:bCs w:val="0"/>
          <w:sz w:val="20"/>
          <w:szCs w:val="20"/>
        </w:rPr>
        <w:t xml:space="preserve">sign the </w:t>
      </w:r>
      <w:r w:rsidRPr="008023BC">
        <w:rPr>
          <w:bCs w:val="0"/>
          <w:sz w:val="20"/>
          <w:szCs w:val="20"/>
        </w:rPr>
        <w:t>Parish Council</w:t>
      </w:r>
      <w:r w:rsidR="00075399" w:rsidRPr="008023BC">
        <w:rPr>
          <w:bCs w:val="0"/>
          <w:sz w:val="20"/>
          <w:szCs w:val="20"/>
        </w:rPr>
        <w:t xml:space="preserve"> </w:t>
      </w:r>
      <w:r w:rsidRPr="008023BC">
        <w:rPr>
          <w:bCs w:val="0"/>
          <w:sz w:val="20"/>
          <w:szCs w:val="20"/>
        </w:rPr>
        <w:t>C</w:t>
      </w:r>
      <w:r w:rsidR="00075399" w:rsidRPr="008023BC">
        <w:rPr>
          <w:bCs w:val="0"/>
          <w:sz w:val="20"/>
          <w:szCs w:val="20"/>
        </w:rPr>
        <w:t xml:space="preserve">ode of </w:t>
      </w:r>
      <w:r w:rsidRPr="008023BC">
        <w:rPr>
          <w:bCs w:val="0"/>
          <w:sz w:val="20"/>
          <w:szCs w:val="20"/>
        </w:rPr>
        <w:t>C</w:t>
      </w:r>
      <w:r w:rsidR="00075399" w:rsidRPr="008023BC">
        <w:rPr>
          <w:bCs w:val="0"/>
          <w:sz w:val="20"/>
          <w:szCs w:val="20"/>
        </w:rPr>
        <w:t>onduct</w:t>
      </w:r>
      <w:r w:rsidR="00246506">
        <w:rPr>
          <w:bCs w:val="0"/>
          <w:sz w:val="20"/>
          <w:szCs w:val="20"/>
        </w:rPr>
        <w:t>.</w:t>
      </w:r>
    </w:p>
    <w:p w14:paraId="4F984ED0" w14:textId="138F9709" w:rsidR="00075399" w:rsidRPr="008023BC" w:rsidRDefault="00075399" w:rsidP="009F2EF6">
      <w:pPr>
        <w:ind w:left="0"/>
        <w:jc w:val="both"/>
        <w:rPr>
          <w:bCs w:val="0"/>
          <w:sz w:val="20"/>
          <w:szCs w:val="20"/>
        </w:rPr>
      </w:pPr>
      <w:r w:rsidRPr="008023BC">
        <w:rPr>
          <w:bCs w:val="0"/>
          <w:sz w:val="20"/>
          <w:szCs w:val="20"/>
        </w:rPr>
        <w:t>D</w:t>
      </w:r>
      <w:r w:rsidR="00C966A7" w:rsidRPr="008023BC">
        <w:rPr>
          <w:bCs w:val="0"/>
          <w:sz w:val="20"/>
          <w:szCs w:val="20"/>
        </w:rPr>
        <w:t>B</w:t>
      </w:r>
      <w:r w:rsidRPr="008023BC">
        <w:rPr>
          <w:bCs w:val="0"/>
          <w:sz w:val="20"/>
          <w:szCs w:val="20"/>
        </w:rPr>
        <w:t xml:space="preserve"> </w:t>
      </w:r>
      <w:r w:rsidR="00A93B6A" w:rsidRPr="008023BC">
        <w:rPr>
          <w:bCs w:val="0"/>
          <w:sz w:val="20"/>
          <w:szCs w:val="20"/>
        </w:rPr>
        <w:t xml:space="preserve">responded that they are asked to agree to the Code of Conduct but </w:t>
      </w:r>
      <w:r w:rsidR="00CB125D" w:rsidRPr="008023BC">
        <w:rPr>
          <w:bCs w:val="0"/>
          <w:sz w:val="20"/>
          <w:szCs w:val="20"/>
        </w:rPr>
        <w:t>currently have</w:t>
      </w:r>
      <w:r w:rsidRPr="008023BC">
        <w:rPr>
          <w:bCs w:val="0"/>
          <w:sz w:val="20"/>
          <w:szCs w:val="20"/>
        </w:rPr>
        <w:t xml:space="preserve"> not </w:t>
      </w:r>
      <w:r w:rsidR="000A6161">
        <w:rPr>
          <w:bCs w:val="0"/>
          <w:sz w:val="20"/>
          <w:szCs w:val="20"/>
        </w:rPr>
        <w:t xml:space="preserve">been </w:t>
      </w:r>
      <w:r w:rsidRPr="008023BC">
        <w:rPr>
          <w:bCs w:val="0"/>
          <w:sz w:val="20"/>
          <w:szCs w:val="20"/>
        </w:rPr>
        <w:t>asked to sign</w:t>
      </w:r>
      <w:r w:rsidR="009254D9" w:rsidRPr="008023BC">
        <w:rPr>
          <w:bCs w:val="0"/>
          <w:sz w:val="20"/>
          <w:szCs w:val="20"/>
        </w:rPr>
        <w:t xml:space="preserve"> it</w:t>
      </w:r>
      <w:r w:rsidR="00CB125D" w:rsidRPr="008023BC">
        <w:rPr>
          <w:bCs w:val="0"/>
          <w:sz w:val="20"/>
          <w:szCs w:val="20"/>
        </w:rPr>
        <w:t xml:space="preserve">. Members of advisory groups were in attendance and agreed that </w:t>
      </w:r>
      <w:r w:rsidR="00602BB0" w:rsidRPr="008023BC">
        <w:rPr>
          <w:bCs w:val="0"/>
          <w:sz w:val="20"/>
          <w:szCs w:val="20"/>
        </w:rPr>
        <w:t>they</w:t>
      </w:r>
      <w:r w:rsidR="008023BC" w:rsidRPr="008023BC">
        <w:rPr>
          <w:bCs w:val="0"/>
          <w:sz w:val="20"/>
          <w:szCs w:val="20"/>
        </w:rPr>
        <w:t xml:space="preserve"> would be happy to sign it. This will </w:t>
      </w:r>
      <w:r w:rsidR="00E0642E">
        <w:rPr>
          <w:bCs w:val="0"/>
          <w:sz w:val="20"/>
          <w:szCs w:val="20"/>
        </w:rPr>
        <w:t xml:space="preserve">therefore </w:t>
      </w:r>
      <w:r w:rsidR="008023BC" w:rsidRPr="008023BC">
        <w:rPr>
          <w:bCs w:val="0"/>
          <w:sz w:val="20"/>
          <w:szCs w:val="20"/>
        </w:rPr>
        <w:t>be undertaken at their next meetings.</w:t>
      </w:r>
      <w:r w:rsidR="00602BB0" w:rsidRPr="008023BC">
        <w:rPr>
          <w:bCs w:val="0"/>
          <w:sz w:val="20"/>
          <w:szCs w:val="20"/>
        </w:rPr>
        <w:t xml:space="preserve"> </w:t>
      </w:r>
    </w:p>
    <w:p w14:paraId="3AADD413" w14:textId="7EBE0144" w:rsidR="00EB531F" w:rsidRPr="00EB531F" w:rsidRDefault="008023BC" w:rsidP="009F2EF6">
      <w:pPr>
        <w:ind w:left="0"/>
        <w:jc w:val="both"/>
        <w:rPr>
          <w:bCs w:val="0"/>
          <w:sz w:val="20"/>
          <w:szCs w:val="20"/>
        </w:rPr>
      </w:pPr>
      <w:r w:rsidRPr="008023BC">
        <w:rPr>
          <w:b/>
          <w:sz w:val="20"/>
          <w:szCs w:val="20"/>
          <w:highlight w:val="yellow"/>
        </w:rPr>
        <w:t>Action:</w:t>
      </w:r>
      <w:r w:rsidRPr="008023BC">
        <w:rPr>
          <w:bCs w:val="0"/>
          <w:sz w:val="20"/>
          <w:szCs w:val="20"/>
          <w:highlight w:val="yellow"/>
        </w:rPr>
        <w:t xml:space="preserve"> Leads of advisory groups to share PC Code of Conduct and request signing approval.</w:t>
      </w:r>
    </w:p>
    <w:p w14:paraId="54750CA8" w14:textId="07DCBF91" w:rsidR="00886869" w:rsidRPr="00DC4353" w:rsidRDefault="00B73F0E" w:rsidP="009F2EF6">
      <w:pPr>
        <w:ind w:left="0"/>
        <w:jc w:val="both"/>
        <w:rPr>
          <w:bCs w:val="0"/>
          <w:sz w:val="20"/>
          <w:szCs w:val="20"/>
        </w:rPr>
      </w:pPr>
      <w:r w:rsidRPr="00DC4353">
        <w:rPr>
          <w:bCs w:val="0"/>
          <w:sz w:val="20"/>
          <w:szCs w:val="20"/>
        </w:rPr>
        <w:t>Graham</w:t>
      </w:r>
      <w:r w:rsidR="0066430E" w:rsidRPr="00DC4353">
        <w:rPr>
          <w:bCs w:val="0"/>
          <w:sz w:val="20"/>
          <w:szCs w:val="20"/>
        </w:rPr>
        <w:t xml:space="preserve"> Barnett queried if the traffic and transport advisory group would be separated now there was a new </w:t>
      </w:r>
      <w:r w:rsidR="00DC4353" w:rsidRPr="00DC4353">
        <w:rPr>
          <w:bCs w:val="0"/>
          <w:sz w:val="20"/>
          <w:szCs w:val="20"/>
        </w:rPr>
        <w:t>Councillor</w:t>
      </w:r>
      <w:r w:rsidR="0066430E" w:rsidRPr="00DC4353">
        <w:rPr>
          <w:bCs w:val="0"/>
          <w:sz w:val="20"/>
          <w:szCs w:val="20"/>
        </w:rPr>
        <w:t xml:space="preserve"> responsible for traffic</w:t>
      </w:r>
      <w:r w:rsidR="00886869" w:rsidRPr="00DC4353">
        <w:rPr>
          <w:bCs w:val="0"/>
          <w:sz w:val="20"/>
          <w:szCs w:val="20"/>
        </w:rPr>
        <w:t xml:space="preserve"> and Graham is the Parish transport representative.</w:t>
      </w:r>
    </w:p>
    <w:p w14:paraId="75A8C0DE" w14:textId="520E0F14" w:rsidR="00B73F0E" w:rsidRPr="00DC4353" w:rsidRDefault="00886869" w:rsidP="009F2EF6">
      <w:pPr>
        <w:ind w:left="0"/>
        <w:jc w:val="both"/>
        <w:rPr>
          <w:bCs w:val="0"/>
          <w:sz w:val="20"/>
          <w:szCs w:val="20"/>
        </w:rPr>
      </w:pPr>
      <w:r w:rsidRPr="00DC4353">
        <w:rPr>
          <w:bCs w:val="0"/>
          <w:sz w:val="20"/>
          <w:szCs w:val="20"/>
        </w:rPr>
        <w:t xml:space="preserve">It was agreed to separate out the traffic and transport advisory group </w:t>
      </w:r>
      <w:r w:rsidR="002B78DF" w:rsidRPr="00DC4353">
        <w:rPr>
          <w:bCs w:val="0"/>
          <w:sz w:val="20"/>
          <w:szCs w:val="20"/>
        </w:rPr>
        <w:t>with Graham agreeing to be lead of the transport group.</w:t>
      </w:r>
    </w:p>
    <w:p w14:paraId="4D0D1904" w14:textId="11614C79" w:rsidR="00DC4353" w:rsidRPr="00DC4353" w:rsidRDefault="00DC4353" w:rsidP="009F2EF6">
      <w:pPr>
        <w:ind w:left="0"/>
        <w:jc w:val="both"/>
        <w:rPr>
          <w:bCs w:val="0"/>
          <w:sz w:val="20"/>
          <w:szCs w:val="20"/>
        </w:rPr>
      </w:pPr>
      <w:r w:rsidRPr="00DC4353">
        <w:rPr>
          <w:b/>
          <w:sz w:val="20"/>
          <w:szCs w:val="20"/>
          <w:highlight w:val="yellow"/>
        </w:rPr>
        <w:t>Action:</w:t>
      </w:r>
      <w:r w:rsidRPr="00DC4353">
        <w:rPr>
          <w:bCs w:val="0"/>
          <w:sz w:val="20"/>
          <w:szCs w:val="20"/>
          <w:highlight w:val="yellow"/>
        </w:rPr>
        <w:t xml:space="preserve"> </w:t>
      </w:r>
      <w:r w:rsidRPr="00E0642E">
        <w:rPr>
          <w:bCs w:val="0"/>
          <w:sz w:val="20"/>
          <w:szCs w:val="20"/>
          <w:highlight w:val="yellow"/>
        </w:rPr>
        <w:t>Terms of Reference for Traffic and Transport group to be separated</w:t>
      </w:r>
      <w:r w:rsidR="00E0642E" w:rsidRPr="00E0642E">
        <w:rPr>
          <w:bCs w:val="0"/>
          <w:sz w:val="20"/>
          <w:szCs w:val="20"/>
          <w:highlight w:val="yellow"/>
        </w:rPr>
        <w:t xml:space="preserve"> and placed on the June </w:t>
      </w:r>
      <w:r w:rsidR="00E0642E">
        <w:rPr>
          <w:bCs w:val="0"/>
          <w:sz w:val="20"/>
          <w:szCs w:val="20"/>
          <w:highlight w:val="yellow"/>
        </w:rPr>
        <w:t xml:space="preserve">2025 </w:t>
      </w:r>
      <w:r w:rsidR="00E0642E" w:rsidRPr="00E0642E">
        <w:rPr>
          <w:bCs w:val="0"/>
          <w:sz w:val="20"/>
          <w:szCs w:val="20"/>
          <w:highlight w:val="yellow"/>
        </w:rPr>
        <w:t>Parish Council agenda</w:t>
      </w:r>
      <w:r w:rsidRPr="00E0642E">
        <w:rPr>
          <w:bCs w:val="0"/>
          <w:sz w:val="20"/>
          <w:szCs w:val="20"/>
          <w:highlight w:val="yellow"/>
        </w:rPr>
        <w:t>.</w:t>
      </w:r>
    </w:p>
    <w:p w14:paraId="2688BB00" w14:textId="6B41ED8A" w:rsidR="00A10DE1" w:rsidRPr="00DC4353" w:rsidRDefault="00A3103F" w:rsidP="009F2EF6">
      <w:pPr>
        <w:ind w:left="0"/>
        <w:jc w:val="both"/>
        <w:rPr>
          <w:bCs w:val="0"/>
          <w:sz w:val="20"/>
          <w:szCs w:val="20"/>
        </w:rPr>
      </w:pPr>
      <w:r w:rsidRPr="00DC4353">
        <w:rPr>
          <w:bCs w:val="0"/>
          <w:sz w:val="20"/>
          <w:szCs w:val="20"/>
        </w:rPr>
        <w:t xml:space="preserve">Patsy Parsons agreed to </w:t>
      </w:r>
      <w:r w:rsidR="00DC4353" w:rsidRPr="00DC4353">
        <w:rPr>
          <w:bCs w:val="0"/>
          <w:sz w:val="20"/>
          <w:szCs w:val="20"/>
        </w:rPr>
        <w:t xml:space="preserve">continue as link for the Police liaison meetings. </w:t>
      </w:r>
    </w:p>
    <w:p w14:paraId="0BA65DC0" w14:textId="33F44A1E" w:rsidR="00A10DE1" w:rsidRDefault="0066430E" w:rsidP="009F2EF6">
      <w:pPr>
        <w:ind w:left="0"/>
        <w:jc w:val="both"/>
        <w:rPr>
          <w:b/>
          <w:sz w:val="20"/>
          <w:szCs w:val="20"/>
        </w:rPr>
      </w:pPr>
      <w:r w:rsidRPr="00DC4353">
        <w:rPr>
          <w:bCs w:val="0"/>
          <w:sz w:val="20"/>
          <w:szCs w:val="20"/>
        </w:rPr>
        <w:t>Graham Barnett confirmed that the c</w:t>
      </w:r>
      <w:r w:rsidR="00A10DE1" w:rsidRPr="00DC4353">
        <w:rPr>
          <w:bCs w:val="0"/>
          <w:sz w:val="20"/>
          <w:szCs w:val="20"/>
        </w:rPr>
        <w:t xml:space="preserve">ommunity bus </w:t>
      </w:r>
      <w:r w:rsidRPr="00DC4353">
        <w:rPr>
          <w:bCs w:val="0"/>
          <w:sz w:val="20"/>
          <w:szCs w:val="20"/>
        </w:rPr>
        <w:t xml:space="preserve">had </w:t>
      </w:r>
      <w:r w:rsidR="00A10DE1" w:rsidRPr="00DC4353">
        <w:rPr>
          <w:bCs w:val="0"/>
          <w:sz w:val="20"/>
          <w:szCs w:val="20"/>
        </w:rPr>
        <w:t xml:space="preserve">passed its </w:t>
      </w:r>
      <w:r w:rsidRPr="00DC4353">
        <w:rPr>
          <w:bCs w:val="0"/>
          <w:sz w:val="20"/>
          <w:szCs w:val="20"/>
        </w:rPr>
        <w:t>MOT and an</w:t>
      </w:r>
      <w:r w:rsidR="00DC75B3" w:rsidRPr="00DC4353">
        <w:rPr>
          <w:bCs w:val="0"/>
          <w:sz w:val="20"/>
          <w:szCs w:val="20"/>
        </w:rPr>
        <w:t xml:space="preserve"> invoice </w:t>
      </w:r>
      <w:r w:rsidRPr="005A3994">
        <w:rPr>
          <w:bCs w:val="0"/>
          <w:sz w:val="20"/>
          <w:szCs w:val="20"/>
        </w:rPr>
        <w:t>would</w:t>
      </w:r>
      <w:r w:rsidR="00DC75B3" w:rsidRPr="005A3994">
        <w:rPr>
          <w:bCs w:val="0"/>
          <w:sz w:val="20"/>
          <w:szCs w:val="20"/>
        </w:rPr>
        <w:t xml:space="preserve"> follow</w:t>
      </w:r>
      <w:r w:rsidRPr="005A3994">
        <w:rPr>
          <w:bCs w:val="0"/>
          <w:sz w:val="20"/>
          <w:szCs w:val="20"/>
        </w:rPr>
        <w:t>.</w:t>
      </w:r>
    </w:p>
    <w:p w14:paraId="7B0A5892" w14:textId="77777777" w:rsidR="00B73F0E" w:rsidRPr="00833476" w:rsidRDefault="00B73F0E" w:rsidP="009F2EF6">
      <w:pPr>
        <w:ind w:left="0"/>
        <w:jc w:val="both"/>
        <w:rPr>
          <w:b/>
          <w:sz w:val="20"/>
          <w:szCs w:val="20"/>
        </w:rPr>
      </w:pPr>
    </w:p>
    <w:p w14:paraId="30D9268F" w14:textId="07E24704" w:rsidR="00536352" w:rsidRPr="00833476" w:rsidRDefault="00536352" w:rsidP="009F2EF6">
      <w:pPr>
        <w:ind w:left="0"/>
        <w:jc w:val="both"/>
        <w:rPr>
          <w:bCs w:val="0"/>
          <w:sz w:val="20"/>
          <w:szCs w:val="20"/>
        </w:rPr>
      </w:pPr>
      <w:r w:rsidRPr="00833476">
        <w:rPr>
          <w:b/>
          <w:sz w:val="20"/>
          <w:szCs w:val="20"/>
        </w:rPr>
        <w:t>2</w:t>
      </w:r>
      <w:r w:rsidR="00791749" w:rsidRPr="00833476">
        <w:rPr>
          <w:b/>
          <w:sz w:val="20"/>
          <w:szCs w:val="20"/>
        </w:rPr>
        <w:t>5</w:t>
      </w:r>
      <w:r w:rsidRPr="00833476">
        <w:rPr>
          <w:b/>
          <w:sz w:val="20"/>
          <w:szCs w:val="20"/>
        </w:rPr>
        <w:t>.</w:t>
      </w:r>
      <w:r w:rsidR="001D0717" w:rsidRPr="00833476">
        <w:rPr>
          <w:b/>
          <w:sz w:val="20"/>
          <w:szCs w:val="20"/>
        </w:rPr>
        <w:t>4</w:t>
      </w:r>
      <w:r w:rsidR="00B71E3E" w:rsidRPr="00833476">
        <w:rPr>
          <w:b/>
          <w:sz w:val="20"/>
          <w:szCs w:val="20"/>
        </w:rPr>
        <w:t>2</w:t>
      </w:r>
      <w:r w:rsidR="00C305E4">
        <w:rPr>
          <w:b/>
          <w:sz w:val="20"/>
          <w:szCs w:val="20"/>
        </w:rPr>
        <w:t>3</w:t>
      </w:r>
      <w:r w:rsidRPr="00833476">
        <w:rPr>
          <w:b/>
          <w:sz w:val="20"/>
          <w:szCs w:val="20"/>
        </w:rPr>
        <w:t>.1</w:t>
      </w:r>
      <w:r w:rsidRPr="00833476">
        <w:rPr>
          <w:bCs w:val="0"/>
          <w:sz w:val="20"/>
          <w:szCs w:val="20"/>
        </w:rPr>
        <w:tab/>
      </w:r>
      <w:r w:rsidR="00C739B7" w:rsidRPr="00833476">
        <w:rPr>
          <w:b/>
          <w:sz w:val="20"/>
          <w:szCs w:val="20"/>
        </w:rPr>
        <w:t>To</w:t>
      </w:r>
      <w:r w:rsidR="00C739B7" w:rsidRPr="00833476">
        <w:rPr>
          <w:b/>
          <w:spacing w:val="-3"/>
          <w:sz w:val="20"/>
          <w:szCs w:val="20"/>
        </w:rPr>
        <w:t xml:space="preserve"> </w:t>
      </w:r>
      <w:r w:rsidR="00C739B7" w:rsidRPr="00833476">
        <w:rPr>
          <w:b/>
          <w:sz w:val="20"/>
          <w:szCs w:val="20"/>
        </w:rPr>
        <w:t>Receive</w:t>
      </w:r>
      <w:r w:rsidR="00C739B7" w:rsidRPr="00833476">
        <w:rPr>
          <w:b/>
          <w:spacing w:val="-8"/>
          <w:sz w:val="20"/>
          <w:szCs w:val="20"/>
        </w:rPr>
        <w:t xml:space="preserve">: </w:t>
      </w:r>
      <w:r w:rsidR="00C739B7" w:rsidRPr="00833476">
        <w:rPr>
          <w:bCs w:val="0"/>
          <w:spacing w:val="-8"/>
          <w:sz w:val="20"/>
          <w:szCs w:val="20"/>
        </w:rPr>
        <w:t>A</w:t>
      </w:r>
      <w:r w:rsidR="00C739B7" w:rsidRPr="00833476">
        <w:rPr>
          <w:sz w:val="20"/>
          <w:szCs w:val="20"/>
        </w:rPr>
        <w:t>polog</w:t>
      </w:r>
      <w:r w:rsidR="00C739B7" w:rsidRPr="00833476">
        <w:rPr>
          <w:spacing w:val="1"/>
          <w:sz w:val="20"/>
          <w:szCs w:val="20"/>
        </w:rPr>
        <w:t>i</w:t>
      </w:r>
      <w:r w:rsidR="00C739B7" w:rsidRPr="00833476">
        <w:rPr>
          <w:sz w:val="20"/>
          <w:szCs w:val="20"/>
        </w:rPr>
        <w:t>es</w:t>
      </w:r>
      <w:r w:rsidR="00C739B7" w:rsidRPr="00833476">
        <w:rPr>
          <w:spacing w:val="-10"/>
          <w:sz w:val="20"/>
          <w:szCs w:val="20"/>
        </w:rPr>
        <w:t xml:space="preserve"> </w:t>
      </w:r>
      <w:r w:rsidR="00C739B7" w:rsidRPr="00833476">
        <w:rPr>
          <w:sz w:val="20"/>
          <w:szCs w:val="20"/>
        </w:rPr>
        <w:t>for</w:t>
      </w:r>
      <w:r w:rsidR="00C739B7" w:rsidRPr="00833476">
        <w:rPr>
          <w:spacing w:val="-3"/>
          <w:sz w:val="20"/>
          <w:szCs w:val="20"/>
        </w:rPr>
        <w:t xml:space="preserve"> </w:t>
      </w:r>
      <w:r w:rsidR="003213E2" w:rsidRPr="00833476">
        <w:rPr>
          <w:sz w:val="20"/>
          <w:szCs w:val="20"/>
        </w:rPr>
        <w:t>no</w:t>
      </w:r>
      <w:r w:rsidR="00C739B7" w:rsidRPr="00833476">
        <w:rPr>
          <w:sz w:val="20"/>
          <w:szCs w:val="20"/>
        </w:rPr>
        <w:t>n-attendance</w:t>
      </w:r>
    </w:p>
    <w:p w14:paraId="767B9327" w14:textId="4F45FB72" w:rsidR="00AB5134" w:rsidRDefault="002D1B90" w:rsidP="00E466ED">
      <w:pPr>
        <w:ind w:left="0"/>
        <w:jc w:val="both"/>
        <w:rPr>
          <w:color w:val="000000" w:themeColor="text1"/>
          <w:sz w:val="20"/>
          <w:szCs w:val="20"/>
        </w:rPr>
      </w:pPr>
      <w:r w:rsidRPr="000D5DF4">
        <w:rPr>
          <w:color w:val="000000" w:themeColor="text1"/>
          <w:sz w:val="20"/>
          <w:szCs w:val="20"/>
        </w:rPr>
        <w:t xml:space="preserve">Councillors </w:t>
      </w:r>
      <w:r w:rsidR="00F26956" w:rsidRPr="000D5DF4">
        <w:rPr>
          <w:color w:val="000000" w:themeColor="text1"/>
          <w:sz w:val="20"/>
          <w:szCs w:val="20"/>
        </w:rPr>
        <w:t xml:space="preserve">Bohm (DB), </w:t>
      </w:r>
      <w:r w:rsidR="00DF36E2" w:rsidRPr="000D5DF4">
        <w:rPr>
          <w:color w:val="000000" w:themeColor="text1"/>
          <w:sz w:val="20"/>
          <w:szCs w:val="20"/>
        </w:rPr>
        <w:t xml:space="preserve">Davies </w:t>
      </w:r>
      <w:r w:rsidR="003213E2" w:rsidRPr="000D5DF4">
        <w:rPr>
          <w:color w:val="000000" w:themeColor="text1"/>
          <w:sz w:val="20"/>
          <w:szCs w:val="20"/>
        </w:rPr>
        <w:t>(</w:t>
      </w:r>
      <w:r w:rsidR="00DF36E2" w:rsidRPr="000D5DF4">
        <w:rPr>
          <w:color w:val="000000" w:themeColor="text1"/>
          <w:sz w:val="20"/>
          <w:szCs w:val="20"/>
        </w:rPr>
        <w:t>SD</w:t>
      </w:r>
      <w:r w:rsidR="003213E2" w:rsidRPr="000D5DF4">
        <w:rPr>
          <w:color w:val="000000" w:themeColor="text1"/>
          <w:sz w:val="20"/>
          <w:szCs w:val="20"/>
        </w:rPr>
        <w:t>)</w:t>
      </w:r>
      <w:r w:rsidRPr="000D5DF4">
        <w:rPr>
          <w:color w:val="000000" w:themeColor="text1"/>
          <w:sz w:val="20"/>
          <w:szCs w:val="20"/>
        </w:rPr>
        <w:t>,</w:t>
      </w:r>
      <w:r w:rsidR="00E466ED" w:rsidRPr="000D5DF4">
        <w:rPr>
          <w:color w:val="000000" w:themeColor="text1"/>
          <w:sz w:val="20"/>
          <w:szCs w:val="20"/>
        </w:rPr>
        <w:t xml:space="preserve"> </w:t>
      </w:r>
      <w:r w:rsidR="001D0717" w:rsidRPr="000D5DF4">
        <w:rPr>
          <w:color w:val="000000" w:themeColor="text1"/>
          <w:sz w:val="20"/>
          <w:szCs w:val="20"/>
        </w:rPr>
        <w:t xml:space="preserve">Miller (JM) and </w:t>
      </w:r>
      <w:r w:rsidR="005A563E" w:rsidRPr="000D5DF4">
        <w:rPr>
          <w:color w:val="000000" w:themeColor="text1"/>
          <w:sz w:val="20"/>
          <w:szCs w:val="20"/>
        </w:rPr>
        <w:t>Aldridge (</w:t>
      </w:r>
      <w:r w:rsidR="00485BD1" w:rsidRPr="000D5DF4">
        <w:rPr>
          <w:color w:val="000000" w:themeColor="text1"/>
          <w:sz w:val="20"/>
          <w:szCs w:val="20"/>
        </w:rPr>
        <w:t>MA)</w:t>
      </w:r>
      <w:r w:rsidR="00445E59" w:rsidRPr="000D5DF4">
        <w:rPr>
          <w:color w:val="000000" w:themeColor="text1"/>
          <w:sz w:val="20"/>
          <w:szCs w:val="20"/>
        </w:rPr>
        <w:t xml:space="preserve"> were in attendance</w:t>
      </w:r>
      <w:r w:rsidR="00485BD1" w:rsidRPr="000D5DF4">
        <w:rPr>
          <w:color w:val="000000" w:themeColor="text1"/>
          <w:sz w:val="20"/>
          <w:szCs w:val="20"/>
        </w:rPr>
        <w:t>.</w:t>
      </w:r>
      <w:r w:rsidR="00445E59" w:rsidRPr="000D5DF4">
        <w:rPr>
          <w:color w:val="000000" w:themeColor="text1"/>
          <w:sz w:val="20"/>
          <w:szCs w:val="20"/>
        </w:rPr>
        <w:t xml:space="preserve"> </w:t>
      </w:r>
      <w:r w:rsidR="00C64D6F">
        <w:rPr>
          <w:color w:val="000000" w:themeColor="text1"/>
          <w:sz w:val="20"/>
          <w:szCs w:val="20"/>
        </w:rPr>
        <w:t>Councillor Rowan sent her apolog</w:t>
      </w:r>
      <w:r w:rsidR="008023BC">
        <w:rPr>
          <w:color w:val="000000" w:themeColor="text1"/>
          <w:sz w:val="20"/>
          <w:szCs w:val="20"/>
        </w:rPr>
        <w:t>i</w:t>
      </w:r>
      <w:r w:rsidR="00C64D6F">
        <w:rPr>
          <w:color w:val="000000" w:themeColor="text1"/>
          <w:sz w:val="20"/>
          <w:szCs w:val="20"/>
        </w:rPr>
        <w:t>es which were accepted.</w:t>
      </w:r>
    </w:p>
    <w:p w14:paraId="18FD6E95" w14:textId="558E7B97" w:rsidR="000D5DF4" w:rsidRPr="006E6D81" w:rsidRDefault="000D5DF4" w:rsidP="00E466ED">
      <w:pPr>
        <w:ind w:left="0"/>
        <w:jc w:val="both"/>
        <w:rPr>
          <w:sz w:val="20"/>
          <w:szCs w:val="20"/>
        </w:rPr>
      </w:pPr>
      <w:r w:rsidRPr="006E6D81">
        <w:rPr>
          <w:sz w:val="20"/>
          <w:szCs w:val="20"/>
        </w:rPr>
        <w:t xml:space="preserve">Councillor Coton (Cherwell District Council) </w:t>
      </w:r>
      <w:r w:rsidR="008C5FB7" w:rsidRPr="006E6D81">
        <w:rPr>
          <w:sz w:val="20"/>
          <w:szCs w:val="20"/>
        </w:rPr>
        <w:t xml:space="preserve">was </w:t>
      </w:r>
      <w:r w:rsidR="00D234A6" w:rsidRPr="006E6D81">
        <w:rPr>
          <w:sz w:val="20"/>
          <w:szCs w:val="20"/>
        </w:rPr>
        <w:t>in attendance for the whole meeting.</w:t>
      </w:r>
    </w:p>
    <w:p w14:paraId="113D6056" w14:textId="5F35F36D" w:rsidR="00DA258C" w:rsidRPr="006E6D81" w:rsidRDefault="00D234A6" w:rsidP="003A6D23">
      <w:pPr>
        <w:ind w:left="0"/>
        <w:jc w:val="both"/>
        <w:rPr>
          <w:sz w:val="20"/>
          <w:szCs w:val="20"/>
        </w:rPr>
      </w:pPr>
      <w:r w:rsidRPr="006E6D81">
        <w:rPr>
          <w:sz w:val="20"/>
          <w:szCs w:val="20"/>
        </w:rPr>
        <w:t>4</w:t>
      </w:r>
      <w:r w:rsidR="009A7950" w:rsidRPr="006E6D81">
        <w:rPr>
          <w:sz w:val="20"/>
          <w:szCs w:val="20"/>
        </w:rPr>
        <w:t xml:space="preserve"> </w:t>
      </w:r>
      <w:r w:rsidR="002D1B90" w:rsidRPr="006E6D81">
        <w:rPr>
          <w:sz w:val="20"/>
          <w:szCs w:val="20"/>
        </w:rPr>
        <w:t>member</w:t>
      </w:r>
      <w:r w:rsidR="008C5FB7" w:rsidRPr="006E6D81">
        <w:rPr>
          <w:sz w:val="20"/>
          <w:szCs w:val="20"/>
        </w:rPr>
        <w:t>s</w:t>
      </w:r>
      <w:r w:rsidR="002D1B90" w:rsidRPr="006E6D81">
        <w:rPr>
          <w:sz w:val="20"/>
          <w:szCs w:val="20"/>
        </w:rPr>
        <w:t xml:space="preserve"> of the public</w:t>
      </w:r>
      <w:r w:rsidR="00D4569C" w:rsidRPr="006E6D81">
        <w:rPr>
          <w:sz w:val="20"/>
          <w:szCs w:val="20"/>
        </w:rPr>
        <w:t xml:space="preserve"> </w:t>
      </w:r>
      <w:r w:rsidR="002D1B90" w:rsidRPr="006E6D81">
        <w:rPr>
          <w:sz w:val="20"/>
          <w:szCs w:val="20"/>
        </w:rPr>
        <w:t>w</w:t>
      </w:r>
      <w:r w:rsidR="008C5FB7" w:rsidRPr="006E6D81">
        <w:rPr>
          <w:sz w:val="20"/>
          <w:szCs w:val="20"/>
        </w:rPr>
        <w:t>ere</w:t>
      </w:r>
      <w:r w:rsidR="002D1B90" w:rsidRPr="006E6D81">
        <w:rPr>
          <w:sz w:val="20"/>
          <w:szCs w:val="20"/>
        </w:rPr>
        <w:t xml:space="preserve"> in attendance</w:t>
      </w:r>
      <w:r w:rsidR="009A7950" w:rsidRPr="006E6D81">
        <w:rPr>
          <w:sz w:val="20"/>
          <w:szCs w:val="20"/>
        </w:rPr>
        <w:t>.</w:t>
      </w:r>
    </w:p>
    <w:p w14:paraId="3BA19C8D" w14:textId="77777777" w:rsidR="00D234A6" w:rsidRDefault="00D234A6" w:rsidP="008133CD">
      <w:pPr>
        <w:ind w:left="0"/>
        <w:jc w:val="both"/>
        <w:rPr>
          <w:b/>
          <w:sz w:val="20"/>
          <w:szCs w:val="20"/>
        </w:rPr>
      </w:pPr>
    </w:p>
    <w:p w14:paraId="3F9D208B" w14:textId="5C120DA0" w:rsidR="008133CD" w:rsidRPr="007769DD" w:rsidRDefault="008133CD" w:rsidP="008133CD">
      <w:pPr>
        <w:ind w:left="0"/>
        <w:jc w:val="both"/>
        <w:rPr>
          <w:sz w:val="20"/>
          <w:szCs w:val="20"/>
        </w:rPr>
      </w:pPr>
      <w:r w:rsidRPr="00833476">
        <w:rPr>
          <w:b/>
          <w:sz w:val="20"/>
          <w:szCs w:val="20"/>
        </w:rPr>
        <w:t>2</w:t>
      </w:r>
      <w:r w:rsidR="00791749" w:rsidRPr="00833476">
        <w:rPr>
          <w:b/>
          <w:sz w:val="20"/>
          <w:szCs w:val="20"/>
        </w:rPr>
        <w:t>5</w:t>
      </w:r>
      <w:r w:rsidRPr="00833476">
        <w:rPr>
          <w:b/>
          <w:sz w:val="20"/>
          <w:szCs w:val="20"/>
        </w:rPr>
        <w:t>.4</w:t>
      </w:r>
      <w:r w:rsidR="00B71E3E" w:rsidRPr="00833476">
        <w:rPr>
          <w:b/>
          <w:sz w:val="20"/>
          <w:szCs w:val="20"/>
        </w:rPr>
        <w:t>2</w:t>
      </w:r>
      <w:r w:rsidR="00C305E4">
        <w:rPr>
          <w:b/>
          <w:sz w:val="20"/>
          <w:szCs w:val="20"/>
        </w:rPr>
        <w:t>3</w:t>
      </w:r>
      <w:r w:rsidRPr="00833476">
        <w:rPr>
          <w:b/>
          <w:sz w:val="20"/>
          <w:szCs w:val="20"/>
        </w:rPr>
        <w:t>.2</w:t>
      </w:r>
      <w:r w:rsidRPr="00833476">
        <w:rPr>
          <w:b/>
          <w:sz w:val="20"/>
          <w:szCs w:val="20"/>
        </w:rPr>
        <w:tab/>
        <w:t>To</w:t>
      </w:r>
      <w:r w:rsidRPr="00833476">
        <w:rPr>
          <w:b/>
          <w:spacing w:val="-3"/>
          <w:sz w:val="20"/>
          <w:szCs w:val="20"/>
        </w:rPr>
        <w:t xml:space="preserve"> </w:t>
      </w:r>
      <w:r w:rsidRPr="007769DD">
        <w:rPr>
          <w:b/>
          <w:sz w:val="20"/>
          <w:szCs w:val="20"/>
        </w:rPr>
        <w:t>Receive:</w:t>
      </w:r>
      <w:r w:rsidRPr="007769DD">
        <w:rPr>
          <w:b/>
          <w:spacing w:val="-8"/>
          <w:sz w:val="20"/>
          <w:szCs w:val="20"/>
        </w:rPr>
        <w:t xml:space="preserve"> </w:t>
      </w:r>
      <w:r w:rsidRPr="007769DD">
        <w:rPr>
          <w:sz w:val="20"/>
          <w:szCs w:val="20"/>
        </w:rPr>
        <w:t>Declar</w:t>
      </w:r>
      <w:r w:rsidRPr="007769DD">
        <w:rPr>
          <w:spacing w:val="2"/>
          <w:sz w:val="20"/>
          <w:szCs w:val="20"/>
        </w:rPr>
        <w:t>a</w:t>
      </w:r>
      <w:r w:rsidRPr="007769DD">
        <w:rPr>
          <w:sz w:val="20"/>
          <w:szCs w:val="20"/>
        </w:rPr>
        <w:t>tions</w:t>
      </w:r>
      <w:r w:rsidRPr="007769DD">
        <w:rPr>
          <w:spacing w:val="-13"/>
          <w:sz w:val="20"/>
          <w:szCs w:val="20"/>
        </w:rPr>
        <w:t xml:space="preserve"> </w:t>
      </w:r>
      <w:r w:rsidRPr="007769DD">
        <w:rPr>
          <w:sz w:val="20"/>
          <w:szCs w:val="20"/>
        </w:rPr>
        <w:t>of</w:t>
      </w:r>
      <w:r w:rsidRPr="007769DD">
        <w:rPr>
          <w:spacing w:val="-2"/>
          <w:sz w:val="20"/>
          <w:szCs w:val="20"/>
        </w:rPr>
        <w:t xml:space="preserve"> </w:t>
      </w:r>
      <w:r w:rsidRPr="007769DD">
        <w:rPr>
          <w:sz w:val="20"/>
          <w:szCs w:val="20"/>
        </w:rPr>
        <w:t>Interest</w:t>
      </w:r>
    </w:p>
    <w:p w14:paraId="69845AA9" w14:textId="50569628" w:rsidR="008D2A9F" w:rsidRPr="008C5FB7" w:rsidRDefault="00785B20" w:rsidP="008D2A9F">
      <w:pPr>
        <w:ind w:left="0"/>
        <w:jc w:val="both"/>
        <w:rPr>
          <w:bCs w:val="0"/>
          <w:color w:val="000000" w:themeColor="text1"/>
          <w:sz w:val="20"/>
          <w:szCs w:val="20"/>
        </w:rPr>
      </w:pPr>
      <w:r>
        <w:rPr>
          <w:bCs w:val="0"/>
          <w:color w:val="000000" w:themeColor="text1"/>
          <w:sz w:val="20"/>
          <w:szCs w:val="20"/>
        </w:rPr>
        <w:t>There were no declarations to note for this meeting.</w:t>
      </w:r>
      <w:r w:rsidR="007769DD" w:rsidRPr="00785B20">
        <w:rPr>
          <w:bCs w:val="0"/>
          <w:color w:val="FF0000"/>
          <w:sz w:val="20"/>
          <w:szCs w:val="20"/>
          <w:shd w:val="clear" w:color="auto" w:fill="FFFFFF"/>
        </w:rPr>
        <w:t xml:space="preserve"> </w:t>
      </w:r>
    </w:p>
    <w:p w14:paraId="26EA61AF" w14:textId="77777777" w:rsidR="007769DD" w:rsidRPr="007769DD" w:rsidRDefault="007769DD" w:rsidP="00C77C8E">
      <w:pPr>
        <w:ind w:left="0"/>
        <w:rPr>
          <w:bCs w:val="0"/>
          <w:color w:val="FF0000"/>
          <w:sz w:val="20"/>
          <w:szCs w:val="20"/>
          <w:shd w:val="clear" w:color="auto" w:fill="FFFFFF"/>
        </w:rPr>
      </w:pPr>
    </w:p>
    <w:p w14:paraId="504870A5" w14:textId="5C980FB6" w:rsidR="00B71E3E" w:rsidRPr="00E30FB6" w:rsidRDefault="00B71E3E" w:rsidP="00B71E3E">
      <w:pPr>
        <w:spacing w:before="199"/>
        <w:ind w:left="1560" w:hanging="1560"/>
        <w:rPr>
          <w:spacing w:val="-4"/>
          <w:sz w:val="20"/>
          <w:szCs w:val="20"/>
        </w:rPr>
      </w:pPr>
      <w:r w:rsidRPr="00E30FB6">
        <w:rPr>
          <w:b/>
          <w:spacing w:val="-2"/>
          <w:sz w:val="20"/>
          <w:szCs w:val="20"/>
        </w:rPr>
        <w:t>25.42</w:t>
      </w:r>
      <w:r w:rsidR="00C305E4" w:rsidRPr="00E30FB6">
        <w:rPr>
          <w:b/>
          <w:spacing w:val="-2"/>
          <w:sz w:val="20"/>
          <w:szCs w:val="20"/>
        </w:rPr>
        <w:t>3</w:t>
      </w:r>
      <w:r w:rsidRPr="00E30FB6">
        <w:rPr>
          <w:b/>
          <w:spacing w:val="-2"/>
          <w:sz w:val="20"/>
          <w:szCs w:val="20"/>
        </w:rPr>
        <w:t>.3</w:t>
      </w:r>
      <w:r w:rsidRPr="00E30FB6">
        <w:rPr>
          <w:b/>
          <w:spacing w:val="-2"/>
          <w:sz w:val="20"/>
          <w:szCs w:val="20"/>
        </w:rPr>
        <w:tab/>
      </w:r>
      <w:r w:rsidR="00727D6D" w:rsidRPr="00E30FB6">
        <w:rPr>
          <w:b/>
          <w:spacing w:val="-2"/>
          <w:sz w:val="20"/>
          <w:szCs w:val="20"/>
        </w:rPr>
        <w:t>For Information</w:t>
      </w:r>
      <w:r w:rsidRPr="00E30FB6">
        <w:rPr>
          <w:b/>
          <w:spacing w:val="-2"/>
          <w:sz w:val="20"/>
          <w:szCs w:val="20"/>
        </w:rPr>
        <w:t>:</w:t>
      </w:r>
      <w:r w:rsidRPr="00E30FB6">
        <w:rPr>
          <w:b/>
          <w:spacing w:val="-1"/>
          <w:sz w:val="20"/>
          <w:szCs w:val="20"/>
        </w:rPr>
        <w:t xml:space="preserve"> </w:t>
      </w:r>
      <w:bookmarkStart w:id="0" w:name="_Hlk102665828"/>
      <w:r w:rsidR="00727D6D" w:rsidRPr="00E30FB6">
        <w:rPr>
          <w:sz w:val="20"/>
          <w:szCs w:val="20"/>
        </w:rPr>
        <w:t>Update on village matters</w:t>
      </w:r>
      <w:r w:rsidR="00727D6D" w:rsidRPr="00E30FB6">
        <w:rPr>
          <w:b/>
          <w:sz w:val="20"/>
          <w:szCs w:val="20"/>
        </w:rPr>
        <w:t xml:space="preserve"> </w:t>
      </w:r>
      <w:r w:rsidR="00727D6D" w:rsidRPr="00E30FB6">
        <w:rPr>
          <w:sz w:val="20"/>
          <w:szCs w:val="20"/>
        </w:rPr>
        <w:t>(DB)</w:t>
      </w:r>
      <w:bookmarkEnd w:id="0"/>
    </w:p>
    <w:p w14:paraId="241AA072" w14:textId="2F76B7D1" w:rsidR="00272E24" w:rsidRDefault="00A55692" w:rsidP="00E30FB6">
      <w:pPr>
        <w:ind w:left="0"/>
        <w:jc w:val="both"/>
        <w:rPr>
          <w:sz w:val="20"/>
          <w:szCs w:val="20"/>
        </w:rPr>
      </w:pPr>
      <w:r w:rsidRPr="00687B15">
        <w:rPr>
          <w:sz w:val="20"/>
          <w:szCs w:val="20"/>
        </w:rPr>
        <w:t xml:space="preserve">DB </w:t>
      </w:r>
      <w:r w:rsidR="00687B15">
        <w:rPr>
          <w:sz w:val="20"/>
          <w:szCs w:val="20"/>
        </w:rPr>
        <w:t>highlighted there are a lot activities and meetings which take place between Parish Council meetings</w:t>
      </w:r>
      <w:r w:rsidR="003D2F4D">
        <w:rPr>
          <w:sz w:val="20"/>
          <w:szCs w:val="20"/>
        </w:rPr>
        <w:t>:</w:t>
      </w:r>
      <w:r w:rsidR="00687B15">
        <w:rPr>
          <w:sz w:val="20"/>
          <w:szCs w:val="20"/>
        </w:rPr>
        <w:t xml:space="preserve"> </w:t>
      </w:r>
    </w:p>
    <w:p w14:paraId="4BA1B38D" w14:textId="59E43D90" w:rsidR="00E40440" w:rsidRPr="00687B15" w:rsidRDefault="00687B15" w:rsidP="00E30FB6">
      <w:pPr>
        <w:ind w:left="0"/>
        <w:jc w:val="both"/>
        <w:rPr>
          <w:sz w:val="20"/>
          <w:szCs w:val="20"/>
        </w:rPr>
      </w:pPr>
      <w:r>
        <w:rPr>
          <w:sz w:val="20"/>
          <w:szCs w:val="20"/>
        </w:rPr>
        <w:t>The</w:t>
      </w:r>
      <w:r w:rsidR="00ED561A">
        <w:rPr>
          <w:sz w:val="20"/>
          <w:szCs w:val="20"/>
        </w:rPr>
        <w:t xml:space="preserve"> </w:t>
      </w:r>
      <w:r>
        <w:rPr>
          <w:sz w:val="20"/>
          <w:szCs w:val="20"/>
        </w:rPr>
        <w:t>Village Hall will host the VE day lunch on 10</w:t>
      </w:r>
      <w:r w:rsidRPr="00687B15">
        <w:rPr>
          <w:sz w:val="20"/>
          <w:szCs w:val="20"/>
          <w:vertAlign w:val="superscript"/>
        </w:rPr>
        <w:t>th</w:t>
      </w:r>
      <w:r>
        <w:rPr>
          <w:sz w:val="20"/>
          <w:szCs w:val="20"/>
        </w:rPr>
        <w:t xml:space="preserve"> May 2025</w:t>
      </w:r>
      <w:r w:rsidR="00ED561A">
        <w:rPr>
          <w:sz w:val="20"/>
          <w:szCs w:val="20"/>
        </w:rPr>
        <w:t xml:space="preserve"> and there have been a number of wonderful stories on the war on Facebook. </w:t>
      </w:r>
    </w:p>
    <w:p w14:paraId="50C8FCDD" w14:textId="6B5C62B3" w:rsidR="00E40440" w:rsidRPr="00687B15" w:rsidRDefault="00EB531F" w:rsidP="00E30FB6">
      <w:pPr>
        <w:tabs>
          <w:tab w:val="left" w:pos="1559"/>
        </w:tabs>
        <w:spacing w:before="199"/>
        <w:ind w:left="0"/>
        <w:jc w:val="both"/>
        <w:rPr>
          <w:sz w:val="20"/>
          <w:szCs w:val="20"/>
        </w:rPr>
      </w:pPr>
      <w:r w:rsidRPr="00687B15">
        <w:rPr>
          <w:sz w:val="20"/>
          <w:szCs w:val="20"/>
        </w:rPr>
        <w:lastRenderedPageBreak/>
        <w:t>The a</w:t>
      </w:r>
      <w:r w:rsidR="00E40440" w:rsidRPr="00687B15">
        <w:rPr>
          <w:sz w:val="20"/>
          <w:szCs w:val="20"/>
        </w:rPr>
        <w:t>nnual village m</w:t>
      </w:r>
      <w:r w:rsidRPr="00687B15">
        <w:rPr>
          <w:sz w:val="20"/>
          <w:szCs w:val="20"/>
        </w:rPr>
        <w:t>eeting was held on the 22</w:t>
      </w:r>
      <w:r w:rsidRPr="00ED561A">
        <w:rPr>
          <w:sz w:val="20"/>
          <w:szCs w:val="20"/>
          <w:vertAlign w:val="superscript"/>
        </w:rPr>
        <w:t>nd</w:t>
      </w:r>
      <w:r w:rsidR="00ED561A">
        <w:rPr>
          <w:sz w:val="20"/>
          <w:szCs w:val="20"/>
        </w:rPr>
        <w:t xml:space="preserve"> </w:t>
      </w:r>
      <w:r w:rsidRPr="00687B15">
        <w:rPr>
          <w:sz w:val="20"/>
          <w:szCs w:val="20"/>
        </w:rPr>
        <w:t>April 2025</w:t>
      </w:r>
      <w:r w:rsidR="000069D4" w:rsidRPr="00687B15">
        <w:rPr>
          <w:sz w:val="20"/>
          <w:szCs w:val="20"/>
        </w:rPr>
        <w:t xml:space="preserve"> and was well attended by residents. SD was thanked for</w:t>
      </w:r>
      <w:r w:rsidR="00ED561A">
        <w:rPr>
          <w:sz w:val="20"/>
          <w:szCs w:val="20"/>
        </w:rPr>
        <w:t xml:space="preserve"> delivering an</w:t>
      </w:r>
      <w:r w:rsidR="000069D4" w:rsidRPr="00687B15">
        <w:rPr>
          <w:sz w:val="20"/>
          <w:szCs w:val="20"/>
        </w:rPr>
        <w:t xml:space="preserve"> excellent planning presentation.</w:t>
      </w:r>
    </w:p>
    <w:p w14:paraId="272E4658" w14:textId="11BFBE38" w:rsidR="00E40440" w:rsidRPr="00687B15" w:rsidRDefault="00C93868" w:rsidP="00E30FB6">
      <w:pPr>
        <w:tabs>
          <w:tab w:val="left" w:pos="1559"/>
        </w:tabs>
        <w:spacing w:before="199"/>
        <w:ind w:left="0"/>
        <w:jc w:val="both"/>
        <w:rPr>
          <w:sz w:val="20"/>
          <w:szCs w:val="20"/>
        </w:rPr>
      </w:pPr>
      <w:r>
        <w:rPr>
          <w:sz w:val="20"/>
          <w:szCs w:val="20"/>
        </w:rPr>
        <w:t xml:space="preserve">Having previously thanked Councillor </w:t>
      </w:r>
      <w:r w:rsidR="00C1332E" w:rsidRPr="00C1332E">
        <w:rPr>
          <w:sz w:val="20"/>
          <w:szCs w:val="20"/>
        </w:rPr>
        <w:t xml:space="preserve">Simpson for all his support with the removal of the oak tree footpath, the </w:t>
      </w:r>
      <w:r w:rsidR="00CB6E2B">
        <w:rPr>
          <w:sz w:val="20"/>
          <w:szCs w:val="20"/>
        </w:rPr>
        <w:t>C</w:t>
      </w:r>
      <w:r w:rsidR="00C1332E" w:rsidRPr="00C1332E">
        <w:rPr>
          <w:sz w:val="20"/>
          <w:szCs w:val="20"/>
        </w:rPr>
        <w:t>ouncil wish</w:t>
      </w:r>
      <w:r w:rsidR="00CB6E2B">
        <w:rPr>
          <w:sz w:val="20"/>
          <w:szCs w:val="20"/>
        </w:rPr>
        <w:t>ed</w:t>
      </w:r>
      <w:r w:rsidR="00C1332E" w:rsidRPr="00C1332E">
        <w:rPr>
          <w:sz w:val="20"/>
          <w:szCs w:val="20"/>
        </w:rPr>
        <w:t xml:space="preserve"> to thank </w:t>
      </w:r>
      <w:r w:rsidR="00CF3921">
        <w:rPr>
          <w:sz w:val="20"/>
          <w:szCs w:val="20"/>
        </w:rPr>
        <w:t>C</w:t>
      </w:r>
      <w:r w:rsidR="00C1332E" w:rsidRPr="00C1332E">
        <w:rPr>
          <w:sz w:val="20"/>
          <w:szCs w:val="20"/>
        </w:rPr>
        <w:t xml:space="preserve">ouncillor </w:t>
      </w:r>
      <w:r w:rsidR="00CF3921">
        <w:rPr>
          <w:sz w:val="20"/>
          <w:szCs w:val="20"/>
        </w:rPr>
        <w:t>C</w:t>
      </w:r>
      <w:r w:rsidR="00C1332E" w:rsidRPr="00C1332E">
        <w:rPr>
          <w:sz w:val="20"/>
          <w:szCs w:val="20"/>
        </w:rPr>
        <w:t xml:space="preserve">oton </w:t>
      </w:r>
      <w:r w:rsidR="00CF3921">
        <w:rPr>
          <w:sz w:val="20"/>
          <w:szCs w:val="20"/>
        </w:rPr>
        <w:t xml:space="preserve">in person </w:t>
      </w:r>
      <w:r w:rsidR="00C1332E" w:rsidRPr="00C1332E">
        <w:rPr>
          <w:sz w:val="20"/>
          <w:szCs w:val="20"/>
        </w:rPr>
        <w:t>for all h</w:t>
      </w:r>
      <w:r w:rsidR="00CF3921">
        <w:rPr>
          <w:sz w:val="20"/>
          <w:szCs w:val="20"/>
        </w:rPr>
        <w:t>er</w:t>
      </w:r>
      <w:r w:rsidR="00C1332E" w:rsidRPr="00C1332E">
        <w:rPr>
          <w:sz w:val="20"/>
          <w:szCs w:val="20"/>
        </w:rPr>
        <w:t xml:space="preserve"> </w:t>
      </w:r>
      <w:r w:rsidR="00CF3921">
        <w:rPr>
          <w:sz w:val="20"/>
          <w:szCs w:val="20"/>
        </w:rPr>
        <w:t>assistance too.</w:t>
      </w:r>
    </w:p>
    <w:p w14:paraId="45C1BA3E" w14:textId="00780F37" w:rsidR="00E40440" w:rsidRPr="00687B15" w:rsidRDefault="00E40440" w:rsidP="00E30FB6">
      <w:pPr>
        <w:tabs>
          <w:tab w:val="left" w:pos="1559"/>
        </w:tabs>
        <w:spacing w:before="199"/>
        <w:ind w:left="0"/>
        <w:jc w:val="both"/>
        <w:rPr>
          <w:sz w:val="20"/>
          <w:szCs w:val="20"/>
        </w:rPr>
      </w:pPr>
      <w:r w:rsidRPr="00687B15">
        <w:rPr>
          <w:sz w:val="20"/>
          <w:szCs w:val="20"/>
        </w:rPr>
        <w:t>O</w:t>
      </w:r>
      <w:r w:rsidR="000069D4" w:rsidRPr="00687B15">
        <w:rPr>
          <w:sz w:val="20"/>
          <w:szCs w:val="20"/>
        </w:rPr>
        <w:t>ALC</w:t>
      </w:r>
      <w:r w:rsidRPr="00687B15">
        <w:rPr>
          <w:sz w:val="20"/>
          <w:szCs w:val="20"/>
        </w:rPr>
        <w:t xml:space="preserve"> hosted </w:t>
      </w:r>
      <w:r w:rsidR="000069D4" w:rsidRPr="00687B15">
        <w:rPr>
          <w:sz w:val="20"/>
          <w:szCs w:val="20"/>
        </w:rPr>
        <w:t xml:space="preserve">an OCC </w:t>
      </w:r>
      <w:r w:rsidRPr="00687B15">
        <w:rPr>
          <w:sz w:val="20"/>
          <w:szCs w:val="20"/>
        </w:rPr>
        <w:t>day</w:t>
      </w:r>
      <w:r w:rsidR="000069D4" w:rsidRPr="00687B15">
        <w:rPr>
          <w:sz w:val="20"/>
          <w:szCs w:val="20"/>
        </w:rPr>
        <w:t xml:space="preserve"> on </w:t>
      </w:r>
      <w:r w:rsidR="009B1C53">
        <w:rPr>
          <w:sz w:val="20"/>
          <w:szCs w:val="20"/>
        </w:rPr>
        <w:t>3</w:t>
      </w:r>
      <w:r w:rsidR="009B1C53" w:rsidRPr="009B1C53">
        <w:rPr>
          <w:sz w:val="20"/>
          <w:szCs w:val="20"/>
          <w:vertAlign w:val="superscript"/>
        </w:rPr>
        <w:t>rd</w:t>
      </w:r>
      <w:r w:rsidR="009B1C53">
        <w:rPr>
          <w:sz w:val="20"/>
          <w:szCs w:val="20"/>
        </w:rPr>
        <w:t xml:space="preserve"> April</w:t>
      </w:r>
      <w:r w:rsidR="000069D4" w:rsidRPr="00687B15">
        <w:rPr>
          <w:sz w:val="20"/>
          <w:szCs w:val="20"/>
        </w:rPr>
        <w:t xml:space="preserve"> 2025 and DB commented it was very useful to meet</w:t>
      </w:r>
      <w:r w:rsidR="00336E72" w:rsidRPr="00687B15">
        <w:rPr>
          <w:sz w:val="20"/>
          <w:szCs w:val="20"/>
        </w:rPr>
        <w:t xml:space="preserve"> OCC </w:t>
      </w:r>
      <w:r w:rsidR="000069D4" w:rsidRPr="00687B15">
        <w:rPr>
          <w:sz w:val="20"/>
          <w:szCs w:val="20"/>
        </w:rPr>
        <w:t>officers from different departments.</w:t>
      </w:r>
    </w:p>
    <w:p w14:paraId="1632B2B1" w14:textId="48C98F59" w:rsidR="00714CF9" w:rsidRPr="00687B15" w:rsidRDefault="00336E72" w:rsidP="00E30FB6">
      <w:pPr>
        <w:tabs>
          <w:tab w:val="left" w:pos="1559"/>
        </w:tabs>
        <w:spacing w:before="199"/>
        <w:ind w:left="0"/>
        <w:jc w:val="both"/>
        <w:rPr>
          <w:sz w:val="20"/>
          <w:szCs w:val="20"/>
        </w:rPr>
      </w:pPr>
      <w:r w:rsidRPr="00687B15">
        <w:rPr>
          <w:sz w:val="20"/>
          <w:szCs w:val="20"/>
        </w:rPr>
        <w:t>A</w:t>
      </w:r>
      <w:r w:rsidR="00BB43A0" w:rsidRPr="00687B15">
        <w:rPr>
          <w:sz w:val="20"/>
          <w:szCs w:val="20"/>
        </w:rPr>
        <w:t>lso in</w:t>
      </w:r>
      <w:r w:rsidR="00171444" w:rsidRPr="00687B15">
        <w:rPr>
          <w:sz w:val="20"/>
          <w:szCs w:val="20"/>
        </w:rPr>
        <w:t xml:space="preserve"> April</w:t>
      </w:r>
      <w:r w:rsidRPr="00687B15">
        <w:rPr>
          <w:sz w:val="20"/>
          <w:szCs w:val="20"/>
        </w:rPr>
        <w:t xml:space="preserve"> </w:t>
      </w:r>
      <w:r w:rsidR="00BB43A0" w:rsidRPr="00687B15">
        <w:rPr>
          <w:sz w:val="20"/>
          <w:szCs w:val="20"/>
        </w:rPr>
        <w:t>a number of village</w:t>
      </w:r>
      <w:r w:rsidR="00171444" w:rsidRPr="00687B15">
        <w:rPr>
          <w:sz w:val="20"/>
          <w:szCs w:val="20"/>
        </w:rPr>
        <w:t>r</w:t>
      </w:r>
      <w:r w:rsidR="00BB43A0" w:rsidRPr="00687B15">
        <w:rPr>
          <w:sz w:val="20"/>
          <w:szCs w:val="20"/>
        </w:rPr>
        <w:t xml:space="preserve">s attended the </w:t>
      </w:r>
      <w:r w:rsidR="00714CF9" w:rsidRPr="00687B15">
        <w:rPr>
          <w:sz w:val="20"/>
          <w:szCs w:val="20"/>
        </w:rPr>
        <w:t xml:space="preserve">Declaration ceremony for </w:t>
      </w:r>
      <w:r w:rsidR="00BB43A0" w:rsidRPr="00687B15">
        <w:rPr>
          <w:sz w:val="20"/>
          <w:szCs w:val="20"/>
        </w:rPr>
        <w:t xml:space="preserve">the </w:t>
      </w:r>
      <w:r w:rsidR="00714CF9" w:rsidRPr="00687B15">
        <w:rPr>
          <w:sz w:val="20"/>
          <w:szCs w:val="20"/>
        </w:rPr>
        <w:t xml:space="preserve">appointment of </w:t>
      </w:r>
      <w:r w:rsidR="00171444" w:rsidRPr="00687B15">
        <w:rPr>
          <w:sz w:val="20"/>
          <w:szCs w:val="20"/>
        </w:rPr>
        <w:t xml:space="preserve">Weston on the Green resident, </w:t>
      </w:r>
      <w:r w:rsidR="00BB43A0" w:rsidRPr="00687B15">
        <w:rPr>
          <w:sz w:val="20"/>
          <w:szCs w:val="20"/>
        </w:rPr>
        <w:t>J</w:t>
      </w:r>
      <w:r w:rsidR="00714CF9" w:rsidRPr="00687B15">
        <w:rPr>
          <w:sz w:val="20"/>
          <w:szCs w:val="20"/>
        </w:rPr>
        <w:t xml:space="preserve">ohn </w:t>
      </w:r>
      <w:r w:rsidR="00BB43A0" w:rsidRPr="00687B15">
        <w:rPr>
          <w:sz w:val="20"/>
          <w:szCs w:val="20"/>
        </w:rPr>
        <w:t>M</w:t>
      </w:r>
      <w:r w:rsidR="00714CF9" w:rsidRPr="00687B15">
        <w:rPr>
          <w:sz w:val="20"/>
          <w:szCs w:val="20"/>
        </w:rPr>
        <w:t>ay</w:t>
      </w:r>
      <w:r w:rsidR="00171444" w:rsidRPr="00687B15">
        <w:rPr>
          <w:sz w:val="20"/>
          <w:szCs w:val="20"/>
        </w:rPr>
        <w:t>,</w:t>
      </w:r>
      <w:r w:rsidR="00714CF9" w:rsidRPr="00687B15">
        <w:rPr>
          <w:sz w:val="20"/>
          <w:szCs w:val="20"/>
        </w:rPr>
        <w:t xml:space="preserve"> as</w:t>
      </w:r>
      <w:r w:rsidR="00BB43A0" w:rsidRPr="00687B15">
        <w:rPr>
          <w:sz w:val="20"/>
          <w:szCs w:val="20"/>
        </w:rPr>
        <w:t xml:space="preserve"> the</w:t>
      </w:r>
      <w:r w:rsidR="00714CF9" w:rsidRPr="00687B15">
        <w:rPr>
          <w:sz w:val="20"/>
          <w:szCs w:val="20"/>
        </w:rPr>
        <w:t xml:space="preserve"> new High Sheriff of Oxford</w:t>
      </w:r>
      <w:r w:rsidR="00BB43A0" w:rsidRPr="00687B15">
        <w:rPr>
          <w:sz w:val="20"/>
          <w:szCs w:val="20"/>
        </w:rPr>
        <w:t>sh</w:t>
      </w:r>
      <w:r w:rsidR="00714CF9" w:rsidRPr="00687B15">
        <w:rPr>
          <w:sz w:val="20"/>
          <w:szCs w:val="20"/>
        </w:rPr>
        <w:t>ire</w:t>
      </w:r>
      <w:r w:rsidR="00BB43A0" w:rsidRPr="00687B15">
        <w:rPr>
          <w:sz w:val="20"/>
          <w:szCs w:val="20"/>
        </w:rPr>
        <w:t xml:space="preserve">. </w:t>
      </w:r>
    </w:p>
    <w:p w14:paraId="4D8AB833" w14:textId="68FDD156" w:rsidR="00694585" w:rsidRPr="00687B15" w:rsidRDefault="00171444" w:rsidP="00E30FB6">
      <w:pPr>
        <w:tabs>
          <w:tab w:val="left" w:pos="1559"/>
        </w:tabs>
        <w:spacing w:before="199"/>
        <w:ind w:left="0"/>
        <w:jc w:val="both"/>
        <w:rPr>
          <w:sz w:val="20"/>
          <w:szCs w:val="20"/>
        </w:rPr>
      </w:pPr>
      <w:r w:rsidRPr="00687B15">
        <w:rPr>
          <w:sz w:val="20"/>
          <w:szCs w:val="20"/>
        </w:rPr>
        <w:t xml:space="preserve">SD and DB continue to meet regarding the Neighbourhood Plan </w:t>
      </w:r>
      <w:r w:rsidR="00714CF9" w:rsidRPr="00687B15">
        <w:rPr>
          <w:sz w:val="20"/>
          <w:szCs w:val="20"/>
        </w:rPr>
        <w:t>review strategy</w:t>
      </w:r>
      <w:r w:rsidRPr="00687B15">
        <w:rPr>
          <w:sz w:val="20"/>
          <w:szCs w:val="20"/>
        </w:rPr>
        <w:t>. A v</w:t>
      </w:r>
      <w:r w:rsidR="00714CF9" w:rsidRPr="00687B15">
        <w:rPr>
          <w:sz w:val="20"/>
          <w:szCs w:val="20"/>
        </w:rPr>
        <w:t>illage survey</w:t>
      </w:r>
      <w:r w:rsidRPr="00687B15">
        <w:rPr>
          <w:sz w:val="20"/>
          <w:szCs w:val="20"/>
        </w:rPr>
        <w:t xml:space="preserve"> is</w:t>
      </w:r>
      <w:r w:rsidR="00714CF9" w:rsidRPr="00687B15">
        <w:rPr>
          <w:sz w:val="20"/>
          <w:szCs w:val="20"/>
        </w:rPr>
        <w:t xml:space="preserve"> to be prepared </w:t>
      </w:r>
      <w:r w:rsidRPr="00687B15">
        <w:rPr>
          <w:sz w:val="20"/>
          <w:szCs w:val="20"/>
        </w:rPr>
        <w:t xml:space="preserve">and </w:t>
      </w:r>
      <w:r w:rsidR="00714CF9" w:rsidRPr="00687B15">
        <w:rPr>
          <w:sz w:val="20"/>
          <w:szCs w:val="20"/>
        </w:rPr>
        <w:t>circulated shortly</w:t>
      </w:r>
      <w:r w:rsidR="00271C61" w:rsidRPr="00687B15">
        <w:rPr>
          <w:sz w:val="20"/>
          <w:szCs w:val="20"/>
        </w:rPr>
        <w:t xml:space="preserve"> and they have</w:t>
      </w:r>
      <w:r w:rsidR="00425D7E" w:rsidRPr="00687B15">
        <w:rPr>
          <w:sz w:val="20"/>
          <w:szCs w:val="20"/>
        </w:rPr>
        <w:t xml:space="preserve"> discussed forming a working group</w:t>
      </w:r>
      <w:r w:rsidR="00271C61" w:rsidRPr="00687B15">
        <w:rPr>
          <w:sz w:val="20"/>
          <w:szCs w:val="20"/>
        </w:rPr>
        <w:t>.</w:t>
      </w:r>
    </w:p>
    <w:p w14:paraId="4D27F7E9" w14:textId="0B8C3894" w:rsidR="00880FB9" w:rsidRPr="00687B15" w:rsidRDefault="00271C61" w:rsidP="00E30FB6">
      <w:pPr>
        <w:tabs>
          <w:tab w:val="left" w:pos="1559"/>
        </w:tabs>
        <w:spacing w:before="199"/>
        <w:ind w:left="0"/>
        <w:jc w:val="both"/>
        <w:rPr>
          <w:sz w:val="20"/>
          <w:szCs w:val="20"/>
        </w:rPr>
      </w:pPr>
      <w:r w:rsidRPr="00687B15">
        <w:rPr>
          <w:sz w:val="20"/>
          <w:szCs w:val="20"/>
        </w:rPr>
        <w:t>There is heightened c</w:t>
      </w:r>
      <w:r w:rsidR="00880FB9" w:rsidRPr="00687B15">
        <w:rPr>
          <w:sz w:val="20"/>
          <w:szCs w:val="20"/>
        </w:rPr>
        <w:t xml:space="preserve">oncern </w:t>
      </w:r>
      <w:r w:rsidR="00B1544F" w:rsidRPr="00687B15">
        <w:rPr>
          <w:sz w:val="20"/>
          <w:szCs w:val="20"/>
        </w:rPr>
        <w:t xml:space="preserve">amongst surrounding villages </w:t>
      </w:r>
      <w:r w:rsidRPr="00687B15">
        <w:rPr>
          <w:sz w:val="20"/>
          <w:szCs w:val="20"/>
        </w:rPr>
        <w:t>regarding</w:t>
      </w:r>
      <w:r w:rsidR="00880FB9" w:rsidRPr="00687B15">
        <w:rPr>
          <w:sz w:val="20"/>
          <w:szCs w:val="20"/>
        </w:rPr>
        <w:t xml:space="preserve"> potential grey belt land and </w:t>
      </w:r>
      <w:r w:rsidR="00B1544F" w:rsidRPr="00687B15">
        <w:rPr>
          <w:sz w:val="20"/>
          <w:szCs w:val="20"/>
        </w:rPr>
        <w:t xml:space="preserve">the </w:t>
      </w:r>
      <w:r w:rsidR="00880FB9" w:rsidRPr="00687B15">
        <w:rPr>
          <w:sz w:val="20"/>
          <w:szCs w:val="20"/>
        </w:rPr>
        <w:t>re</w:t>
      </w:r>
      <w:r w:rsidR="00B1544F" w:rsidRPr="00687B15">
        <w:rPr>
          <w:sz w:val="20"/>
          <w:szCs w:val="20"/>
        </w:rPr>
        <w:t>-</w:t>
      </w:r>
      <w:r w:rsidR="00880FB9" w:rsidRPr="00687B15">
        <w:rPr>
          <w:sz w:val="20"/>
          <w:szCs w:val="20"/>
        </w:rPr>
        <w:t>allocation of zones around villages</w:t>
      </w:r>
      <w:r w:rsidR="00B1544F" w:rsidRPr="00687B15">
        <w:rPr>
          <w:sz w:val="20"/>
          <w:szCs w:val="20"/>
        </w:rPr>
        <w:t>.</w:t>
      </w:r>
    </w:p>
    <w:p w14:paraId="641867C3" w14:textId="0EB38828" w:rsidR="00B1544F" w:rsidRPr="00687B15" w:rsidRDefault="00B1544F" w:rsidP="00E30FB6">
      <w:pPr>
        <w:tabs>
          <w:tab w:val="left" w:pos="1559"/>
        </w:tabs>
        <w:spacing w:before="199"/>
        <w:ind w:left="0"/>
        <w:jc w:val="both"/>
        <w:rPr>
          <w:sz w:val="20"/>
          <w:szCs w:val="20"/>
        </w:rPr>
      </w:pPr>
      <w:r w:rsidRPr="00687B15">
        <w:rPr>
          <w:sz w:val="20"/>
          <w:szCs w:val="20"/>
        </w:rPr>
        <w:t>The f</w:t>
      </w:r>
      <w:r w:rsidR="00880FB9" w:rsidRPr="00687B15">
        <w:rPr>
          <w:sz w:val="20"/>
          <w:szCs w:val="20"/>
        </w:rPr>
        <w:t>ood bank</w:t>
      </w:r>
      <w:r w:rsidRPr="00687B15">
        <w:rPr>
          <w:sz w:val="20"/>
          <w:szCs w:val="20"/>
        </w:rPr>
        <w:t xml:space="preserve"> collection held on </w:t>
      </w:r>
      <w:r w:rsidR="00161939">
        <w:rPr>
          <w:sz w:val="20"/>
          <w:szCs w:val="20"/>
        </w:rPr>
        <w:t>3</w:t>
      </w:r>
      <w:r w:rsidR="00161939" w:rsidRPr="00161939">
        <w:rPr>
          <w:sz w:val="20"/>
          <w:szCs w:val="20"/>
          <w:vertAlign w:val="superscript"/>
        </w:rPr>
        <w:t>rd</w:t>
      </w:r>
      <w:r w:rsidR="00161939">
        <w:rPr>
          <w:sz w:val="20"/>
          <w:szCs w:val="20"/>
        </w:rPr>
        <w:t xml:space="preserve"> May</w:t>
      </w:r>
      <w:r w:rsidRPr="00687B15">
        <w:rPr>
          <w:sz w:val="20"/>
          <w:szCs w:val="20"/>
        </w:rPr>
        <w:t xml:space="preserve"> 2025</w:t>
      </w:r>
      <w:r w:rsidR="00880FB9" w:rsidRPr="00687B15">
        <w:rPr>
          <w:sz w:val="20"/>
          <w:szCs w:val="20"/>
        </w:rPr>
        <w:t xml:space="preserve"> was</w:t>
      </w:r>
      <w:r w:rsidRPr="00687B15">
        <w:rPr>
          <w:sz w:val="20"/>
          <w:szCs w:val="20"/>
        </w:rPr>
        <w:t xml:space="preserve"> </w:t>
      </w:r>
      <w:r w:rsidR="00880FB9" w:rsidRPr="00687B15">
        <w:rPr>
          <w:sz w:val="20"/>
          <w:szCs w:val="20"/>
        </w:rPr>
        <w:t>tremendous</w:t>
      </w:r>
      <w:r w:rsidRPr="00687B15">
        <w:rPr>
          <w:sz w:val="20"/>
          <w:szCs w:val="20"/>
        </w:rPr>
        <w:t xml:space="preserve"> with the village providing</w:t>
      </w:r>
      <w:r w:rsidR="00880FB9" w:rsidRPr="00687B15">
        <w:rPr>
          <w:sz w:val="20"/>
          <w:szCs w:val="20"/>
        </w:rPr>
        <w:t xml:space="preserve"> 102kg </w:t>
      </w:r>
      <w:r w:rsidRPr="00687B15">
        <w:rPr>
          <w:sz w:val="20"/>
          <w:szCs w:val="20"/>
        </w:rPr>
        <w:t xml:space="preserve">of </w:t>
      </w:r>
      <w:r w:rsidR="00880FB9" w:rsidRPr="00687B15">
        <w:rPr>
          <w:sz w:val="20"/>
          <w:szCs w:val="20"/>
        </w:rPr>
        <w:t xml:space="preserve">food </w:t>
      </w:r>
      <w:r w:rsidRPr="00687B15">
        <w:rPr>
          <w:sz w:val="20"/>
          <w:szCs w:val="20"/>
        </w:rPr>
        <w:t>to the Bicester Foodbank, which was</w:t>
      </w:r>
      <w:r w:rsidR="00880FB9" w:rsidRPr="00687B15">
        <w:rPr>
          <w:sz w:val="20"/>
          <w:szCs w:val="20"/>
        </w:rPr>
        <w:t xml:space="preserve"> grateful</w:t>
      </w:r>
      <w:r w:rsidRPr="00687B15">
        <w:rPr>
          <w:sz w:val="20"/>
          <w:szCs w:val="20"/>
        </w:rPr>
        <w:t>ly</w:t>
      </w:r>
      <w:r w:rsidR="00880FB9" w:rsidRPr="00687B15">
        <w:rPr>
          <w:sz w:val="20"/>
          <w:szCs w:val="20"/>
        </w:rPr>
        <w:t xml:space="preserve"> received</w:t>
      </w:r>
      <w:r w:rsidRPr="00687B15">
        <w:rPr>
          <w:sz w:val="20"/>
          <w:szCs w:val="20"/>
        </w:rPr>
        <w:t>.</w:t>
      </w:r>
    </w:p>
    <w:p w14:paraId="75743884" w14:textId="44F14E2D" w:rsidR="00281945" w:rsidRPr="00687B15" w:rsidRDefault="00281945" w:rsidP="00A55692">
      <w:pPr>
        <w:tabs>
          <w:tab w:val="left" w:pos="1559"/>
        </w:tabs>
        <w:spacing w:before="199"/>
        <w:ind w:left="0"/>
        <w:rPr>
          <w:sz w:val="20"/>
          <w:szCs w:val="20"/>
        </w:rPr>
      </w:pPr>
      <w:r w:rsidRPr="00687B15">
        <w:rPr>
          <w:sz w:val="20"/>
          <w:szCs w:val="20"/>
        </w:rPr>
        <w:t>Upcoming meetings in May</w:t>
      </w:r>
      <w:r w:rsidR="00877B11">
        <w:rPr>
          <w:sz w:val="20"/>
          <w:szCs w:val="20"/>
        </w:rPr>
        <w:t>/June</w:t>
      </w:r>
      <w:r w:rsidRPr="00687B15">
        <w:rPr>
          <w:sz w:val="20"/>
          <w:szCs w:val="20"/>
        </w:rPr>
        <w:t xml:space="preserve"> include:</w:t>
      </w:r>
    </w:p>
    <w:p w14:paraId="035B93AF" w14:textId="21834EC5" w:rsidR="00880FB9" w:rsidRPr="00687B15" w:rsidRDefault="00A047D5" w:rsidP="009D0476">
      <w:pPr>
        <w:pStyle w:val="ListParagraph"/>
        <w:numPr>
          <w:ilvl w:val="0"/>
          <w:numId w:val="50"/>
        </w:numPr>
        <w:tabs>
          <w:tab w:val="left" w:pos="1559"/>
        </w:tabs>
        <w:spacing w:before="199"/>
        <w:ind w:left="426" w:hanging="284"/>
        <w:rPr>
          <w:rFonts w:ascii="Arial" w:hAnsi="Arial" w:cs="Arial"/>
          <w:sz w:val="20"/>
          <w:szCs w:val="20"/>
        </w:rPr>
      </w:pPr>
      <w:r w:rsidRPr="00687B15">
        <w:rPr>
          <w:rFonts w:ascii="Arial" w:hAnsi="Arial" w:cs="Arial"/>
          <w:sz w:val="20"/>
          <w:szCs w:val="20"/>
        </w:rPr>
        <w:t>10</w:t>
      </w:r>
      <w:r w:rsidRPr="00687B15">
        <w:rPr>
          <w:rFonts w:ascii="Arial" w:hAnsi="Arial" w:cs="Arial"/>
          <w:sz w:val="20"/>
          <w:szCs w:val="20"/>
          <w:vertAlign w:val="superscript"/>
        </w:rPr>
        <w:t>th</w:t>
      </w:r>
      <w:r w:rsidR="00281945" w:rsidRPr="00687B15">
        <w:rPr>
          <w:rFonts w:ascii="Arial" w:hAnsi="Arial" w:cs="Arial"/>
          <w:sz w:val="20"/>
          <w:szCs w:val="20"/>
        </w:rPr>
        <w:t xml:space="preserve"> May 2025: </w:t>
      </w:r>
      <w:r w:rsidRPr="00687B15">
        <w:rPr>
          <w:rFonts w:ascii="Arial" w:hAnsi="Arial" w:cs="Arial"/>
          <w:sz w:val="20"/>
          <w:szCs w:val="20"/>
        </w:rPr>
        <w:t xml:space="preserve">DB and </w:t>
      </w:r>
      <w:r w:rsidR="00880FB9" w:rsidRPr="00687B15">
        <w:rPr>
          <w:rFonts w:ascii="Arial" w:hAnsi="Arial" w:cs="Arial"/>
          <w:sz w:val="20"/>
          <w:szCs w:val="20"/>
        </w:rPr>
        <w:t>S</w:t>
      </w:r>
      <w:r w:rsidR="00281945" w:rsidRPr="00687B15">
        <w:rPr>
          <w:rFonts w:ascii="Arial" w:hAnsi="Arial" w:cs="Arial"/>
          <w:sz w:val="20"/>
          <w:szCs w:val="20"/>
        </w:rPr>
        <w:t>D</w:t>
      </w:r>
      <w:r w:rsidR="00F453A2" w:rsidRPr="00687B15">
        <w:rPr>
          <w:rFonts w:ascii="Arial" w:hAnsi="Arial" w:cs="Arial"/>
          <w:sz w:val="20"/>
          <w:szCs w:val="20"/>
        </w:rPr>
        <w:t xml:space="preserve"> </w:t>
      </w:r>
      <w:r w:rsidR="00281945" w:rsidRPr="00687B15">
        <w:rPr>
          <w:rFonts w:ascii="Arial" w:hAnsi="Arial" w:cs="Arial"/>
          <w:sz w:val="20"/>
          <w:szCs w:val="20"/>
        </w:rPr>
        <w:t xml:space="preserve">will </w:t>
      </w:r>
      <w:r w:rsidR="00880FB9" w:rsidRPr="00687B15">
        <w:rPr>
          <w:rFonts w:ascii="Arial" w:hAnsi="Arial" w:cs="Arial"/>
          <w:sz w:val="20"/>
          <w:szCs w:val="20"/>
        </w:rPr>
        <w:t>attend</w:t>
      </w:r>
      <w:r w:rsidR="00281945" w:rsidRPr="00687B15">
        <w:rPr>
          <w:rFonts w:ascii="Arial" w:hAnsi="Arial" w:cs="Arial"/>
          <w:sz w:val="20"/>
          <w:szCs w:val="20"/>
        </w:rPr>
        <w:t xml:space="preserve"> an ONPA</w:t>
      </w:r>
      <w:r w:rsidR="00880FB9" w:rsidRPr="00687B15">
        <w:rPr>
          <w:rFonts w:ascii="Arial" w:hAnsi="Arial" w:cs="Arial"/>
          <w:sz w:val="20"/>
          <w:szCs w:val="20"/>
        </w:rPr>
        <w:t xml:space="preserve"> zoom </w:t>
      </w:r>
      <w:r w:rsidR="007034A1" w:rsidRPr="00687B15">
        <w:rPr>
          <w:rFonts w:ascii="Arial" w:hAnsi="Arial" w:cs="Arial"/>
          <w:sz w:val="20"/>
          <w:szCs w:val="20"/>
        </w:rPr>
        <w:t>workshop</w:t>
      </w:r>
      <w:r w:rsidR="00880FB9" w:rsidRPr="00687B15">
        <w:rPr>
          <w:rFonts w:ascii="Arial" w:hAnsi="Arial" w:cs="Arial"/>
          <w:sz w:val="20"/>
          <w:szCs w:val="20"/>
        </w:rPr>
        <w:t xml:space="preserve"> on </w:t>
      </w:r>
      <w:r w:rsidR="00281945" w:rsidRPr="00687B15">
        <w:rPr>
          <w:rFonts w:ascii="Arial" w:hAnsi="Arial" w:cs="Arial"/>
          <w:sz w:val="20"/>
          <w:szCs w:val="20"/>
        </w:rPr>
        <w:t>housing</w:t>
      </w:r>
      <w:r w:rsidR="00880FB9" w:rsidRPr="00687B15">
        <w:rPr>
          <w:rFonts w:ascii="Arial" w:hAnsi="Arial" w:cs="Arial"/>
          <w:sz w:val="20"/>
          <w:szCs w:val="20"/>
        </w:rPr>
        <w:t xml:space="preserve"> site asse</w:t>
      </w:r>
      <w:r w:rsidR="00281945" w:rsidRPr="00687B15">
        <w:rPr>
          <w:rFonts w:ascii="Arial" w:hAnsi="Arial" w:cs="Arial"/>
          <w:sz w:val="20"/>
          <w:szCs w:val="20"/>
        </w:rPr>
        <w:t>s</w:t>
      </w:r>
      <w:r w:rsidR="00880FB9" w:rsidRPr="00687B15">
        <w:rPr>
          <w:rFonts w:ascii="Arial" w:hAnsi="Arial" w:cs="Arial"/>
          <w:sz w:val="20"/>
          <w:szCs w:val="20"/>
        </w:rPr>
        <w:t>sme</w:t>
      </w:r>
      <w:r w:rsidR="00281945" w:rsidRPr="00687B15">
        <w:rPr>
          <w:rFonts w:ascii="Arial" w:hAnsi="Arial" w:cs="Arial"/>
          <w:sz w:val="20"/>
          <w:szCs w:val="20"/>
        </w:rPr>
        <w:t>n</w:t>
      </w:r>
      <w:r w:rsidR="00880FB9" w:rsidRPr="00687B15">
        <w:rPr>
          <w:rFonts w:ascii="Arial" w:hAnsi="Arial" w:cs="Arial"/>
          <w:sz w:val="20"/>
          <w:szCs w:val="20"/>
        </w:rPr>
        <w:t>t and</w:t>
      </w:r>
      <w:r w:rsidR="00281945" w:rsidRPr="00687B15">
        <w:rPr>
          <w:rFonts w:ascii="Arial" w:hAnsi="Arial" w:cs="Arial"/>
          <w:sz w:val="20"/>
          <w:szCs w:val="20"/>
        </w:rPr>
        <w:t xml:space="preserve"> </w:t>
      </w:r>
      <w:r w:rsidR="00880FB9" w:rsidRPr="00687B15">
        <w:rPr>
          <w:rFonts w:ascii="Arial" w:hAnsi="Arial" w:cs="Arial"/>
          <w:sz w:val="20"/>
          <w:szCs w:val="20"/>
        </w:rPr>
        <w:t>allocation</w:t>
      </w:r>
    </w:p>
    <w:p w14:paraId="345F2642" w14:textId="152650F1" w:rsidR="00281945" w:rsidRPr="00687B15" w:rsidRDefault="00281945" w:rsidP="009D0476">
      <w:pPr>
        <w:pStyle w:val="ListParagraph"/>
        <w:numPr>
          <w:ilvl w:val="0"/>
          <w:numId w:val="50"/>
        </w:numPr>
        <w:tabs>
          <w:tab w:val="left" w:pos="1559"/>
        </w:tabs>
        <w:spacing w:before="199"/>
        <w:ind w:left="426" w:hanging="284"/>
        <w:rPr>
          <w:rFonts w:ascii="Arial" w:hAnsi="Arial" w:cs="Arial"/>
          <w:sz w:val="20"/>
          <w:szCs w:val="20"/>
        </w:rPr>
      </w:pPr>
      <w:r w:rsidRPr="00687B15">
        <w:rPr>
          <w:rFonts w:ascii="Arial" w:hAnsi="Arial" w:cs="Arial"/>
          <w:sz w:val="20"/>
          <w:szCs w:val="20"/>
        </w:rPr>
        <w:t>14</w:t>
      </w:r>
      <w:r w:rsidRPr="00687B15">
        <w:rPr>
          <w:rFonts w:ascii="Arial" w:hAnsi="Arial" w:cs="Arial"/>
          <w:sz w:val="20"/>
          <w:szCs w:val="20"/>
          <w:vertAlign w:val="superscript"/>
        </w:rPr>
        <w:t>th</w:t>
      </w:r>
      <w:r w:rsidRPr="00687B15">
        <w:rPr>
          <w:rFonts w:ascii="Arial" w:hAnsi="Arial" w:cs="Arial"/>
          <w:sz w:val="20"/>
          <w:szCs w:val="20"/>
        </w:rPr>
        <w:t xml:space="preserve"> May 2025: DB and SD to </w:t>
      </w:r>
      <w:r w:rsidR="009633BF" w:rsidRPr="00687B15">
        <w:rPr>
          <w:rFonts w:ascii="Arial" w:hAnsi="Arial" w:cs="Arial"/>
          <w:sz w:val="20"/>
          <w:szCs w:val="20"/>
        </w:rPr>
        <w:t xml:space="preserve">meet with Puy du </w:t>
      </w:r>
      <w:proofErr w:type="spellStart"/>
      <w:r w:rsidR="009633BF" w:rsidRPr="00687B15">
        <w:rPr>
          <w:rFonts w:ascii="Arial" w:hAnsi="Arial" w:cs="Arial"/>
          <w:sz w:val="20"/>
          <w:szCs w:val="20"/>
        </w:rPr>
        <w:t>Fou</w:t>
      </w:r>
      <w:proofErr w:type="spellEnd"/>
      <w:r w:rsidR="009633BF" w:rsidRPr="00687B15">
        <w:rPr>
          <w:rFonts w:ascii="Arial" w:hAnsi="Arial" w:cs="Arial"/>
          <w:sz w:val="20"/>
          <w:szCs w:val="20"/>
        </w:rPr>
        <w:t xml:space="preserve"> representatives to hear an update on the potential development</w:t>
      </w:r>
      <w:r w:rsidR="00D66CD1" w:rsidRPr="00687B15">
        <w:rPr>
          <w:rFonts w:ascii="Arial" w:hAnsi="Arial" w:cs="Arial"/>
          <w:sz w:val="20"/>
          <w:szCs w:val="20"/>
        </w:rPr>
        <w:t xml:space="preserve"> and will report back to the June P</w:t>
      </w:r>
      <w:r w:rsidR="004973FD" w:rsidRPr="00687B15">
        <w:rPr>
          <w:rFonts w:ascii="Arial" w:hAnsi="Arial" w:cs="Arial"/>
          <w:sz w:val="20"/>
          <w:szCs w:val="20"/>
        </w:rPr>
        <w:t xml:space="preserve">arish </w:t>
      </w:r>
      <w:r w:rsidR="00D66CD1" w:rsidRPr="00687B15">
        <w:rPr>
          <w:rFonts w:ascii="Arial" w:hAnsi="Arial" w:cs="Arial"/>
          <w:sz w:val="20"/>
          <w:szCs w:val="20"/>
        </w:rPr>
        <w:t>C</w:t>
      </w:r>
      <w:r w:rsidR="004973FD" w:rsidRPr="00687B15">
        <w:rPr>
          <w:rFonts w:ascii="Arial" w:hAnsi="Arial" w:cs="Arial"/>
          <w:sz w:val="20"/>
          <w:szCs w:val="20"/>
        </w:rPr>
        <w:t>ouncil</w:t>
      </w:r>
      <w:r w:rsidR="00D66CD1" w:rsidRPr="00687B15">
        <w:rPr>
          <w:rFonts w:ascii="Arial" w:hAnsi="Arial" w:cs="Arial"/>
          <w:sz w:val="20"/>
          <w:szCs w:val="20"/>
        </w:rPr>
        <w:t xml:space="preserve"> meeting</w:t>
      </w:r>
    </w:p>
    <w:p w14:paraId="48C67633" w14:textId="4E447703" w:rsidR="009633BF" w:rsidRPr="00687B15" w:rsidRDefault="009633BF" w:rsidP="009D0476">
      <w:pPr>
        <w:pStyle w:val="ListParagraph"/>
        <w:numPr>
          <w:ilvl w:val="0"/>
          <w:numId w:val="50"/>
        </w:numPr>
        <w:tabs>
          <w:tab w:val="left" w:pos="1559"/>
        </w:tabs>
        <w:spacing w:before="199"/>
        <w:ind w:left="426" w:hanging="284"/>
        <w:rPr>
          <w:rFonts w:ascii="Arial" w:hAnsi="Arial" w:cs="Arial"/>
          <w:sz w:val="20"/>
          <w:szCs w:val="20"/>
        </w:rPr>
      </w:pPr>
      <w:r w:rsidRPr="00687B15">
        <w:rPr>
          <w:rFonts w:ascii="Arial" w:hAnsi="Arial" w:cs="Arial"/>
          <w:sz w:val="20"/>
          <w:szCs w:val="20"/>
        </w:rPr>
        <w:t>11</w:t>
      </w:r>
      <w:r w:rsidRPr="00687B15">
        <w:rPr>
          <w:rFonts w:ascii="Arial" w:hAnsi="Arial" w:cs="Arial"/>
          <w:sz w:val="20"/>
          <w:szCs w:val="20"/>
          <w:vertAlign w:val="superscript"/>
        </w:rPr>
        <w:t>th</w:t>
      </w:r>
      <w:r w:rsidRPr="00687B15">
        <w:rPr>
          <w:rFonts w:ascii="Arial" w:hAnsi="Arial" w:cs="Arial"/>
          <w:sz w:val="20"/>
          <w:szCs w:val="20"/>
        </w:rPr>
        <w:t xml:space="preserve"> June 2025: Cherwell Parish Liaison meeting</w:t>
      </w:r>
      <w:r w:rsidR="004973FD" w:rsidRPr="00687B15">
        <w:rPr>
          <w:rFonts w:ascii="Arial" w:hAnsi="Arial" w:cs="Arial"/>
          <w:sz w:val="20"/>
          <w:szCs w:val="20"/>
        </w:rPr>
        <w:t xml:space="preserve">, Councillors to </w:t>
      </w:r>
      <w:r w:rsidR="004973FD" w:rsidRPr="00687B15">
        <w:rPr>
          <w:rFonts w:ascii="Arial" w:hAnsi="Arial" w:cs="Arial"/>
          <w:sz w:val="20"/>
          <w:szCs w:val="20"/>
        </w:rPr>
        <w:t>indicate willingness if wish to attend</w:t>
      </w:r>
      <w:r w:rsidR="003D2F4D">
        <w:rPr>
          <w:rFonts w:ascii="Arial" w:hAnsi="Arial" w:cs="Arial"/>
          <w:sz w:val="20"/>
          <w:szCs w:val="20"/>
        </w:rPr>
        <w:t>.</w:t>
      </w:r>
    </w:p>
    <w:p w14:paraId="06116451" w14:textId="5598CAB5" w:rsidR="00277E19" w:rsidRPr="00833476" w:rsidRDefault="00277E19" w:rsidP="00A55692">
      <w:pPr>
        <w:tabs>
          <w:tab w:val="left" w:pos="1559"/>
        </w:tabs>
        <w:spacing w:before="199"/>
        <w:ind w:left="0"/>
        <w:rPr>
          <w:sz w:val="20"/>
          <w:szCs w:val="20"/>
        </w:rPr>
      </w:pPr>
    </w:p>
    <w:p w14:paraId="3A5BD6BE" w14:textId="313FCF06" w:rsidR="00B71E3E" w:rsidRPr="00833476" w:rsidRDefault="00B71E3E" w:rsidP="00B71E3E">
      <w:pPr>
        <w:tabs>
          <w:tab w:val="left" w:pos="1559"/>
        </w:tabs>
        <w:spacing w:before="202"/>
        <w:ind w:left="0"/>
        <w:rPr>
          <w:spacing w:val="-2"/>
          <w:sz w:val="20"/>
          <w:szCs w:val="20"/>
        </w:rPr>
      </w:pPr>
      <w:r w:rsidRPr="00833476">
        <w:rPr>
          <w:b/>
          <w:spacing w:val="-2"/>
          <w:sz w:val="20"/>
          <w:szCs w:val="20"/>
        </w:rPr>
        <w:t>25.42</w:t>
      </w:r>
      <w:r w:rsidR="00C305E4">
        <w:rPr>
          <w:b/>
          <w:spacing w:val="-2"/>
          <w:sz w:val="20"/>
          <w:szCs w:val="20"/>
        </w:rPr>
        <w:t>3</w:t>
      </w:r>
      <w:r w:rsidRPr="00833476">
        <w:rPr>
          <w:b/>
          <w:spacing w:val="-2"/>
          <w:sz w:val="20"/>
          <w:szCs w:val="20"/>
        </w:rPr>
        <w:t>.</w:t>
      </w:r>
      <w:r w:rsidR="00A55692">
        <w:rPr>
          <w:b/>
          <w:spacing w:val="-2"/>
          <w:sz w:val="20"/>
          <w:szCs w:val="20"/>
        </w:rPr>
        <w:t>4</w:t>
      </w:r>
      <w:r w:rsidRPr="00833476">
        <w:rPr>
          <w:b/>
          <w:spacing w:val="-2"/>
          <w:sz w:val="20"/>
          <w:szCs w:val="20"/>
        </w:rPr>
        <w:tab/>
      </w:r>
      <w:r w:rsidRPr="00833476">
        <w:rPr>
          <w:b/>
          <w:sz w:val="20"/>
          <w:szCs w:val="20"/>
        </w:rPr>
        <w:t>For</w:t>
      </w:r>
      <w:r w:rsidRPr="00833476">
        <w:rPr>
          <w:b/>
          <w:spacing w:val="-4"/>
          <w:sz w:val="20"/>
          <w:szCs w:val="20"/>
        </w:rPr>
        <w:t xml:space="preserve"> </w:t>
      </w:r>
      <w:r w:rsidRPr="00833476">
        <w:rPr>
          <w:b/>
          <w:sz w:val="20"/>
          <w:szCs w:val="20"/>
        </w:rPr>
        <w:t>Information:</w:t>
      </w:r>
      <w:r w:rsidRPr="00833476">
        <w:rPr>
          <w:b/>
          <w:spacing w:val="-4"/>
          <w:sz w:val="20"/>
          <w:szCs w:val="20"/>
        </w:rPr>
        <w:t xml:space="preserve"> </w:t>
      </w:r>
      <w:r w:rsidRPr="00833476">
        <w:rPr>
          <w:sz w:val="20"/>
          <w:szCs w:val="20"/>
        </w:rPr>
        <w:t>Clerk</w:t>
      </w:r>
      <w:r w:rsidRPr="00833476">
        <w:rPr>
          <w:spacing w:val="-4"/>
          <w:sz w:val="20"/>
          <w:szCs w:val="20"/>
        </w:rPr>
        <w:t xml:space="preserve"> </w:t>
      </w:r>
      <w:r w:rsidRPr="00833476">
        <w:rPr>
          <w:sz w:val="20"/>
          <w:szCs w:val="20"/>
        </w:rPr>
        <w:t>report</w:t>
      </w:r>
      <w:r w:rsidRPr="00833476">
        <w:rPr>
          <w:spacing w:val="-4"/>
          <w:sz w:val="20"/>
          <w:szCs w:val="20"/>
        </w:rPr>
        <w:t xml:space="preserve"> </w:t>
      </w:r>
      <w:r w:rsidRPr="00833476">
        <w:rPr>
          <w:spacing w:val="-2"/>
          <w:sz w:val="20"/>
          <w:szCs w:val="20"/>
        </w:rPr>
        <w:t>(Clerk)</w:t>
      </w:r>
    </w:p>
    <w:p w14:paraId="6F16708B" w14:textId="6FDBAE4C" w:rsidR="00B71E3E" w:rsidRPr="00E30B04" w:rsidRDefault="00B71E3E" w:rsidP="009C568A">
      <w:pPr>
        <w:ind w:left="0"/>
        <w:jc w:val="both"/>
        <w:rPr>
          <w:color w:val="000000" w:themeColor="text1"/>
          <w:sz w:val="20"/>
          <w:szCs w:val="20"/>
        </w:rPr>
      </w:pPr>
      <w:r w:rsidRPr="00E30B04">
        <w:rPr>
          <w:color w:val="000000" w:themeColor="text1"/>
          <w:sz w:val="20"/>
          <w:szCs w:val="20"/>
        </w:rPr>
        <w:t>The clerks report to the Council was noted which confirmed payments from the Parish Council bank account including payment</w:t>
      </w:r>
      <w:r w:rsidR="00D64C08" w:rsidRPr="00E30B04">
        <w:rPr>
          <w:color w:val="000000" w:themeColor="text1"/>
          <w:sz w:val="20"/>
          <w:szCs w:val="20"/>
        </w:rPr>
        <w:t>s relating to the monthly clerk salary</w:t>
      </w:r>
      <w:r w:rsidRPr="00E30B04">
        <w:rPr>
          <w:color w:val="000000" w:themeColor="text1"/>
          <w:sz w:val="20"/>
          <w:szCs w:val="20"/>
        </w:rPr>
        <w:t xml:space="preserve">. </w:t>
      </w:r>
      <w:r w:rsidR="00434682" w:rsidRPr="00E30B04">
        <w:rPr>
          <w:color w:val="000000" w:themeColor="text1"/>
          <w:sz w:val="20"/>
          <w:szCs w:val="20"/>
        </w:rPr>
        <w:t xml:space="preserve">The first instalment of the precept payment </w:t>
      </w:r>
      <w:r w:rsidR="00061917" w:rsidRPr="00E30B04">
        <w:rPr>
          <w:color w:val="000000" w:themeColor="text1"/>
          <w:sz w:val="20"/>
          <w:szCs w:val="20"/>
        </w:rPr>
        <w:t xml:space="preserve">(£14,351.29) </w:t>
      </w:r>
      <w:r w:rsidR="00434682" w:rsidRPr="00E30B04">
        <w:rPr>
          <w:color w:val="000000" w:themeColor="text1"/>
          <w:sz w:val="20"/>
          <w:szCs w:val="20"/>
        </w:rPr>
        <w:t xml:space="preserve">from CDC has been received on </w:t>
      </w:r>
      <w:r w:rsidR="00061917" w:rsidRPr="00E30B04">
        <w:rPr>
          <w:color w:val="000000" w:themeColor="text1"/>
          <w:sz w:val="20"/>
          <w:szCs w:val="20"/>
        </w:rPr>
        <w:t>9</w:t>
      </w:r>
      <w:r w:rsidR="00061917" w:rsidRPr="00E30B04">
        <w:rPr>
          <w:color w:val="000000" w:themeColor="text1"/>
          <w:sz w:val="20"/>
          <w:szCs w:val="20"/>
          <w:vertAlign w:val="superscript"/>
        </w:rPr>
        <w:t>th</w:t>
      </w:r>
      <w:r w:rsidR="00061917" w:rsidRPr="00E30B04">
        <w:rPr>
          <w:color w:val="000000" w:themeColor="text1"/>
          <w:sz w:val="20"/>
          <w:szCs w:val="20"/>
        </w:rPr>
        <w:t xml:space="preserve"> April 2025. </w:t>
      </w:r>
    </w:p>
    <w:p w14:paraId="7CF9394F" w14:textId="25FF8048" w:rsidR="000B19EE" w:rsidRPr="00E30B04" w:rsidRDefault="005F5085" w:rsidP="009C568A">
      <w:pPr>
        <w:ind w:left="0"/>
        <w:jc w:val="both"/>
        <w:rPr>
          <w:sz w:val="20"/>
          <w:szCs w:val="20"/>
        </w:rPr>
      </w:pPr>
      <w:r w:rsidRPr="00E30B04">
        <w:rPr>
          <w:sz w:val="20"/>
          <w:szCs w:val="20"/>
        </w:rPr>
        <w:t>Confirmation that Councillor Miller has checked the Parish Council Financial Accounts to end Q3 FY 2024/25 and has signed the bank statements and bank reconciliation documents.</w:t>
      </w:r>
    </w:p>
    <w:p w14:paraId="628140C8" w14:textId="079DBEFC" w:rsidR="0002522E" w:rsidRPr="00E30B04" w:rsidRDefault="0002522E" w:rsidP="00D44563">
      <w:pPr>
        <w:spacing w:after="0"/>
        <w:ind w:left="0"/>
        <w:jc w:val="both"/>
        <w:rPr>
          <w:b/>
          <w:bCs w:val="0"/>
          <w:sz w:val="20"/>
          <w:szCs w:val="20"/>
        </w:rPr>
      </w:pPr>
      <w:r w:rsidRPr="00E30B04">
        <w:rPr>
          <w:sz w:val="20"/>
          <w:szCs w:val="20"/>
        </w:rPr>
        <w:t xml:space="preserve">The clerk has collected the archive documents </w:t>
      </w:r>
      <w:r w:rsidR="00BD1E60">
        <w:rPr>
          <w:sz w:val="20"/>
          <w:szCs w:val="20"/>
        </w:rPr>
        <w:t xml:space="preserve">which </w:t>
      </w:r>
      <w:r w:rsidRPr="00E30B04">
        <w:rPr>
          <w:sz w:val="20"/>
          <w:szCs w:val="20"/>
        </w:rPr>
        <w:t xml:space="preserve">the Oxfordshire History Centre were not able to accept to store. These will now be stored in a cupboard in the Village Hall and a list where items are stored circulated. </w:t>
      </w:r>
    </w:p>
    <w:p w14:paraId="6B4830FF" w14:textId="77777777" w:rsidR="009D632D" w:rsidRPr="00E30B04" w:rsidRDefault="009D632D" w:rsidP="009D632D">
      <w:pPr>
        <w:spacing w:after="0"/>
        <w:ind w:left="0"/>
        <w:jc w:val="both"/>
        <w:rPr>
          <w:color w:val="000000" w:themeColor="text1"/>
          <w:sz w:val="20"/>
          <w:szCs w:val="20"/>
        </w:rPr>
      </w:pPr>
    </w:p>
    <w:p w14:paraId="59951CF2" w14:textId="58A61FBB" w:rsidR="00602245" w:rsidRPr="00E30B04" w:rsidRDefault="00602245" w:rsidP="009D632D">
      <w:pPr>
        <w:spacing w:after="0"/>
        <w:ind w:left="0"/>
        <w:jc w:val="both"/>
        <w:rPr>
          <w:sz w:val="20"/>
          <w:szCs w:val="20"/>
        </w:rPr>
      </w:pPr>
      <w:r w:rsidRPr="00E30B04">
        <w:rPr>
          <w:sz w:val="20"/>
          <w:szCs w:val="20"/>
        </w:rPr>
        <w:t>The Parish Council submitted an expression of interest for the O</w:t>
      </w:r>
      <w:r w:rsidR="00A84B4E">
        <w:rPr>
          <w:sz w:val="20"/>
          <w:szCs w:val="20"/>
        </w:rPr>
        <w:t>CC</w:t>
      </w:r>
      <w:r w:rsidRPr="00E30B04">
        <w:rPr>
          <w:sz w:val="20"/>
          <w:szCs w:val="20"/>
        </w:rPr>
        <w:t xml:space="preserve"> Lead Local Flood Authority Priority Action flood project funding</w:t>
      </w:r>
      <w:r w:rsidR="009D632D" w:rsidRPr="00E30B04">
        <w:rPr>
          <w:sz w:val="20"/>
          <w:szCs w:val="20"/>
        </w:rPr>
        <w:t xml:space="preserve">; </w:t>
      </w:r>
      <w:r w:rsidRPr="00E30B04">
        <w:rPr>
          <w:sz w:val="20"/>
          <w:szCs w:val="20"/>
        </w:rPr>
        <w:t>OCC will aim to let us know if they will be able to support our project by 31</w:t>
      </w:r>
      <w:r w:rsidRPr="00E30B04">
        <w:rPr>
          <w:sz w:val="20"/>
          <w:szCs w:val="20"/>
          <w:vertAlign w:val="superscript"/>
        </w:rPr>
        <w:t>st</w:t>
      </w:r>
      <w:r w:rsidRPr="00E30B04">
        <w:rPr>
          <w:sz w:val="20"/>
          <w:szCs w:val="20"/>
        </w:rPr>
        <w:t xml:space="preserve"> May 2025. </w:t>
      </w:r>
    </w:p>
    <w:p w14:paraId="628609FB" w14:textId="77777777" w:rsidR="00D44563" w:rsidRPr="00E30B04" w:rsidRDefault="00D44563" w:rsidP="00602245">
      <w:pPr>
        <w:spacing w:after="0"/>
        <w:ind w:left="426"/>
        <w:jc w:val="both"/>
        <w:rPr>
          <w:sz w:val="20"/>
          <w:szCs w:val="20"/>
        </w:rPr>
      </w:pPr>
    </w:p>
    <w:p w14:paraId="32CF3688" w14:textId="77777777" w:rsidR="00D44563" w:rsidRPr="00E30B04" w:rsidRDefault="00D44563" w:rsidP="009D632D">
      <w:pPr>
        <w:spacing w:after="0"/>
        <w:ind w:left="0"/>
        <w:jc w:val="both"/>
        <w:rPr>
          <w:sz w:val="20"/>
          <w:szCs w:val="20"/>
        </w:rPr>
      </w:pPr>
      <w:r w:rsidRPr="00E30B04">
        <w:rPr>
          <w:sz w:val="20"/>
          <w:szCs w:val="20"/>
        </w:rPr>
        <w:t>There was a minor accident (no injuries as low speed when reversing) in the community van with another vehicle and a claim has been made to our insurers. The van does not need any work to fix anything, just the other vehicle.</w:t>
      </w:r>
    </w:p>
    <w:p w14:paraId="4E4DF04E" w14:textId="1D022BD6" w:rsidR="004A22A1" w:rsidRDefault="00D44563" w:rsidP="004A22A1">
      <w:pPr>
        <w:spacing w:after="0"/>
        <w:ind w:left="0"/>
        <w:jc w:val="both"/>
        <w:rPr>
          <w:sz w:val="20"/>
          <w:szCs w:val="20"/>
        </w:rPr>
      </w:pPr>
      <w:r w:rsidRPr="00E30B04">
        <w:rPr>
          <w:sz w:val="20"/>
          <w:szCs w:val="20"/>
        </w:rPr>
        <w:t>The van failed its MOT test on 26</w:t>
      </w:r>
      <w:r w:rsidRPr="00E30B04">
        <w:rPr>
          <w:sz w:val="20"/>
          <w:szCs w:val="20"/>
          <w:vertAlign w:val="superscript"/>
        </w:rPr>
        <w:t>th</w:t>
      </w:r>
      <w:r w:rsidRPr="00E30B04">
        <w:rPr>
          <w:sz w:val="20"/>
          <w:szCs w:val="20"/>
        </w:rPr>
        <w:t xml:space="preserve"> April</w:t>
      </w:r>
      <w:r w:rsidR="00D55515" w:rsidRPr="00E30B04">
        <w:rPr>
          <w:sz w:val="20"/>
          <w:szCs w:val="20"/>
        </w:rPr>
        <w:t xml:space="preserve"> 2025.</w:t>
      </w:r>
      <w:r w:rsidRPr="00E30B04">
        <w:rPr>
          <w:sz w:val="20"/>
          <w:szCs w:val="20"/>
        </w:rPr>
        <w:t xml:space="preserve"> Major defects included engine mounting bracket, exhaust emissions, handbrake, headlamp adjustment. </w:t>
      </w:r>
      <w:r w:rsidR="00F34A6E">
        <w:rPr>
          <w:sz w:val="20"/>
          <w:szCs w:val="20"/>
        </w:rPr>
        <w:t>However, a</w:t>
      </w:r>
      <w:r w:rsidR="00E30B04" w:rsidRPr="00E30B04">
        <w:rPr>
          <w:sz w:val="20"/>
          <w:szCs w:val="20"/>
        </w:rPr>
        <w:t>s noted above the van has now passed its MOT.</w:t>
      </w:r>
    </w:p>
    <w:p w14:paraId="06B35E98" w14:textId="77777777" w:rsidR="004A22A1" w:rsidRPr="004A22A1" w:rsidRDefault="004A22A1" w:rsidP="004A22A1">
      <w:pPr>
        <w:spacing w:after="0"/>
        <w:ind w:left="0"/>
        <w:jc w:val="both"/>
        <w:rPr>
          <w:sz w:val="20"/>
          <w:szCs w:val="20"/>
        </w:rPr>
      </w:pPr>
    </w:p>
    <w:p w14:paraId="2943E716" w14:textId="11F1684A" w:rsidR="0071329C" w:rsidRPr="004A22A1" w:rsidRDefault="004A22A1" w:rsidP="004A22A1">
      <w:pPr>
        <w:ind w:left="0"/>
        <w:jc w:val="both"/>
        <w:rPr>
          <w:bCs w:val="0"/>
          <w:sz w:val="20"/>
          <w:szCs w:val="20"/>
        </w:rPr>
      </w:pPr>
      <w:r w:rsidRPr="004A22A1">
        <w:rPr>
          <w:bCs w:val="0"/>
          <w:sz w:val="20"/>
          <w:szCs w:val="20"/>
        </w:rPr>
        <w:t>The f</w:t>
      </w:r>
      <w:r w:rsidRPr="004A22A1">
        <w:rPr>
          <w:bCs w:val="0"/>
          <w:sz w:val="20"/>
          <w:szCs w:val="20"/>
        </w:rPr>
        <w:t xml:space="preserve">ly </w:t>
      </w:r>
      <w:r w:rsidRPr="004A22A1">
        <w:rPr>
          <w:bCs w:val="0"/>
          <w:sz w:val="20"/>
          <w:szCs w:val="20"/>
        </w:rPr>
        <w:t>t</w:t>
      </w:r>
      <w:r w:rsidRPr="004A22A1">
        <w:rPr>
          <w:bCs w:val="0"/>
          <w:sz w:val="20"/>
          <w:szCs w:val="20"/>
        </w:rPr>
        <w:t xml:space="preserve">ipped </w:t>
      </w:r>
      <w:r w:rsidRPr="004A22A1">
        <w:rPr>
          <w:bCs w:val="0"/>
          <w:sz w:val="20"/>
          <w:szCs w:val="20"/>
        </w:rPr>
        <w:t>m</w:t>
      </w:r>
      <w:r w:rsidRPr="004A22A1">
        <w:rPr>
          <w:bCs w:val="0"/>
          <w:sz w:val="20"/>
          <w:szCs w:val="20"/>
        </w:rPr>
        <w:t>attress</w:t>
      </w:r>
      <w:r w:rsidRPr="004A22A1">
        <w:rPr>
          <w:bCs w:val="0"/>
          <w:sz w:val="20"/>
          <w:szCs w:val="20"/>
        </w:rPr>
        <w:t xml:space="preserve"> left</w:t>
      </w:r>
      <w:r w:rsidRPr="004A22A1">
        <w:rPr>
          <w:bCs w:val="0"/>
          <w:sz w:val="20"/>
          <w:szCs w:val="20"/>
        </w:rPr>
        <w:t xml:space="preserve"> on Bletchingdon Road</w:t>
      </w:r>
      <w:r w:rsidRPr="004A22A1">
        <w:rPr>
          <w:bCs w:val="0"/>
          <w:sz w:val="20"/>
          <w:szCs w:val="20"/>
        </w:rPr>
        <w:t xml:space="preserve"> was</w:t>
      </w:r>
      <w:r w:rsidRPr="004A22A1">
        <w:rPr>
          <w:bCs w:val="0"/>
          <w:sz w:val="20"/>
          <w:szCs w:val="20"/>
        </w:rPr>
        <w:t xml:space="preserve"> reported and collected by C</w:t>
      </w:r>
      <w:r w:rsidRPr="004A22A1">
        <w:rPr>
          <w:bCs w:val="0"/>
          <w:sz w:val="20"/>
          <w:szCs w:val="20"/>
        </w:rPr>
        <w:t>DC.</w:t>
      </w:r>
    </w:p>
    <w:p w14:paraId="73FEC219" w14:textId="7F4CB6D5" w:rsidR="00D234A6" w:rsidRPr="00E30B04" w:rsidRDefault="00D234A6" w:rsidP="009C568A">
      <w:pPr>
        <w:ind w:left="0"/>
        <w:jc w:val="both"/>
        <w:rPr>
          <w:color w:val="000000" w:themeColor="text1"/>
          <w:sz w:val="20"/>
          <w:szCs w:val="20"/>
        </w:rPr>
      </w:pPr>
      <w:r w:rsidRPr="00E30B04">
        <w:rPr>
          <w:color w:val="000000" w:themeColor="text1"/>
          <w:sz w:val="20"/>
          <w:szCs w:val="20"/>
        </w:rPr>
        <w:t>The clerk informed the Council that sadly our appointed internal auditor,</w:t>
      </w:r>
      <w:r w:rsidR="00F34A6E">
        <w:rPr>
          <w:color w:val="000000" w:themeColor="text1"/>
          <w:sz w:val="20"/>
          <w:szCs w:val="20"/>
        </w:rPr>
        <w:t xml:space="preserve"> Paul Reynolds</w:t>
      </w:r>
      <w:r w:rsidR="00081716">
        <w:rPr>
          <w:color w:val="000000" w:themeColor="text1"/>
          <w:sz w:val="20"/>
          <w:szCs w:val="20"/>
        </w:rPr>
        <w:t xml:space="preserve"> - </w:t>
      </w:r>
      <w:r w:rsidRPr="00E30B04">
        <w:rPr>
          <w:color w:val="000000" w:themeColor="text1"/>
          <w:sz w:val="20"/>
          <w:szCs w:val="20"/>
        </w:rPr>
        <w:t>Fair Account,</w:t>
      </w:r>
      <w:r w:rsidR="00A90EE7" w:rsidRPr="00E30B04">
        <w:rPr>
          <w:color w:val="000000" w:themeColor="text1"/>
          <w:sz w:val="20"/>
          <w:szCs w:val="20"/>
        </w:rPr>
        <w:t xml:space="preserve"> was unwell and would be unable to complete the audit for 2024-25</w:t>
      </w:r>
      <w:r w:rsidR="000737CA" w:rsidRPr="00E30B04">
        <w:rPr>
          <w:color w:val="000000" w:themeColor="text1"/>
          <w:sz w:val="20"/>
          <w:szCs w:val="20"/>
        </w:rPr>
        <w:t>, which was booked for 14</w:t>
      </w:r>
      <w:r w:rsidR="000737CA" w:rsidRPr="00E30B04">
        <w:rPr>
          <w:color w:val="000000" w:themeColor="text1"/>
          <w:sz w:val="20"/>
          <w:szCs w:val="20"/>
          <w:vertAlign w:val="superscript"/>
        </w:rPr>
        <w:t>th</w:t>
      </w:r>
      <w:r w:rsidR="000737CA" w:rsidRPr="00E30B04">
        <w:rPr>
          <w:color w:val="000000" w:themeColor="text1"/>
          <w:sz w:val="20"/>
          <w:szCs w:val="20"/>
        </w:rPr>
        <w:t xml:space="preserve"> May 2025</w:t>
      </w:r>
      <w:r w:rsidR="00A90EE7" w:rsidRPr="00E30B04">
        <w:rPr>
          <w:color w:val="000000" w:themeColor="text1"/>
          <w:sz w:val="20"/>
          <w:szCs w:val="20"/>
        </w:rPr>
        <w:t>.</w:t>
      </w:r>
    </w:p>
    <w:p w14:paraId="02EB850C" w14:textId="3FEDF351" w:rsidR="00A90EE7" w:rsidRPr="00E30B04" w:rsidRDefault="00A90EE7" w:rsidP="009C568A">
      <w:pPr>
        <w:ind w:left="0"/>
        <w:jc w:val="both"/>
        <w:rPr>
          <w:color w:val="000000" w:themeColor="text1"/>
          <w:sz w:val="20"/>
          <w:szCs w:val="20"/>
        </w:rPr>
      </w:pPr>
      <w:r w:rsidRPr="00E30B04">
        <w:rPr>
          <w:color w:val="000000" w:themeColor="text1"/>
          <w:sz w:val="20"/>
          <w:szCs w:val="20"/>
        </w:rPr>
        <w:t xml:space="preserve">The clerk had </w:t>
      </w:r>
      <w:r w:rsidR="00CA519B" w:rsidRPr="00E30B04">
        <w:rPr>
          <w:color w:val="000000" w:themeColor="text1"/>
          <w:sz w:val="20"/>
          <w:szCs w:val="20"/>
        </w:rPr>
        <w:t xml:space="preserve">obtained a letter of engagement </w:t>
      </w:r>
      <w:r w:rsidR="00641409" w:rsidRPr="00E30B04">
        <w:rPr>
          <w:color w:val="000000" w:themeColor="text1"/>
          <w:sz w:val="20"/>
          <w:szCs w:val="20"/>
        </w:rPr>
        <w:t xml:space="preserve">and requirements </w:t>
      </w:r>
      <w:r w:rsidR="00CA519B" w:rsidRPr="00E30B04">
        <w:rPr>
          <w:color w:val="000000" w:themeColor="text1"/>
          <w:sz w:val="20"/>
          <w:szCs w:val="20"/>
        </w:rPr>
        <w:t xml:space="preserve">from a new </w:t>
      </w:r>
      <w:r w:rsidR="00641409" w:rsidRPr="00E30B04">
        <w:rPr>
          <w:color w:val="000000" w:themeColor="text1"/>
          <w:sz w:val="20"/>
          <w:szCs w:val="20"/>
        </w:rPr>
        <w:t>Oxfordshi</w:t>
      </w:r>
      <w:r w:rsidR="00D96C92" w:rsidRPr="00E30B04">
        <w:rPr>
          <w:color w:val="000000" w:themeColor="text1"/>
          <w:sz w:val="20"/>
          <w:szCs w:val="20"/>
        </w:rPr>
        <w:t>r</w:t>
      </w:r>
      <w:r w:rsidR="00641409" w:rsidRPr="00E30B04">
        <w:rPr>
          <w:color w:val="000000" w:themeColor="text1"/>
          <w:sz w:val="20"/>
          <w:szCs w:val="20"/>
        </w:rPr>
        <w:t xml:space="preserve">e </w:t>
      </w:r>
      <w:r w:rsidR="00D96C92" w:rsidRPr="00E30B04">
        <w:rPr>
          <w:color w:val="000000" w:themeColor="text1"/>
          <w:sz w:val="20"/>
          <w:szCs w:val="20"/>
        </w:rPr>
        <w:t xml:space="preserve">internal </w:t>
      </w:r>
      <w:r w:rsidR="00CA519B" w:rsidRPr="00E30B04">
        <w:rPr>
          <w:color w:val="000000" w:themeColor="text1"/>
          <w:sz w:val="20"/>
          <w:szCs w:val="20"/>
        </w:rPr>
        <w:t>auditor, L White</w:t>
      </w:r>
      <w:r w:rsidR="004B5712" w:rsidRPr="00E30B04">
        <w:rPr>
          <w:color w:val="000000" w:themeColor="text1"/>
          <w:sz w:val="20"/>
          <w:szCs w:val="20"/>
        </w:rPr>
        <w:t xml:space="preserve"> (Albry Audits)</w:t>
      </w:r>
      <w:r w:rsidR="00CA519B" w:rsidRPr="00E30B04">
        <w:rPr>
          <w:color w:val="000000" w:themeColor="text1"/>
          <w:sz w:val="20"/>
          <w:szCs w:val="20"/>
        </w:rPr>
        <w:t xml:space="preserve">, who </w:t>
      </w:r>
      <w:r w:rsidR="00D96C92" w:rsidRPr="00E30B04">
        <w:rPr>
          <w:color w:val="000000" w:themeColor="text1"/>
          <w:sz w:val="20"/>
          <w:szCs w:val="20"/>
        </w:rPr>
        <w:t>has capacity to</w:t>
      </w:r>
      <w:r w:rsidR="00CA519B" w:rsidRPr="00E30B04">
        <w:rPr>
          <w:color w:val="000000" w:themeColor="text1"/>
          <w:sz w:val="20"/>
          <w:szCs w:val="20"/>
        </w:rPr>
        <w:t xml:space="preserve"> complete the audit </w:t>
      </w:r>
      <w:r w:rsidR="00CD5F56" w:rsidRPr="00E30B04">
        <w:rPr>
          <w:color w:val="000000" w:themeColor="text1"/>
          <w:sz w:val="20"/>
          <w:szCs w:val="20"/>
        </w:rPr>
        <w:t xml:space="preserve">for 2024-25. </w:t>
      </w:r>
      <w:r w:rsidR="00D96C92" w:rsidRPr="00E30B04">
        <w:rPr>
          <w:color w:val="000000" w:themeColor="text1"/>
          <w:sz w:val="20"/>
          <w:szCs w:val="20"/>
        </w:rPr>
        <w:t>As she would have to examine all documents f</w:t>
      </w:r>
      <w:r w:rsidR="005507C2" w:rsidRPr="00E30B04">
        <w:rPr>
          <w:color w:val="000000" w:themeColor="text1"/>
          <w:sz w:val="20"/>
          <w:szCs w:val="20"/>
        </w:rPr>
        <w:t>or the whole year t</w:t>
      </w:r>
      <w:r w:rsidR="00CD5F56" w:rsidRPr="00E30B04">
        <w:rPr>
          <w:color w:val="000000" w:themeColor="text1"/>
          <w:sz w:val="20"/>
          <w:szCs w:val="20"/>
        </w:rPr>
        <w:t xml:space="preserve">he cost </w:t>
      </w:r>
      <w:r w:rsidR="00F5594F" w:rsidRPr="00E30B04">
        <w:rPr>
          <w:color w:val="000000" w:themeColor="text1"/>
          <w:sz w:val="20"/>
          <w:szCs w:val="20"/>
        </w:rPr>
        <w:t xml:space="preserve">would </w:t>
      </w:r>
      <w:r w:rsidR="00CD5F56" w:rsidRPr="00E30B04">
        <w:rPr>
          <w:color w:val="000000" w:themeColor="text1"/>
          <w:sz w:val="20"/>
          <w:szCs w:val="20"/>
        </w:rPr>
        <w:t>be</w:t>
      </w:r>
      <w:r w:rsidR="00F5594F" w:rsidRPr="00E30B04">
        <w:rPr>
          <w:color w:val="000000" w:themeColor="text1"/>
          <w:sz w:val="20"/>
          <w:szCs w:val="20"/>
        </w:rPr>
        <w:t xml:space="preserve"> £350.00</w:t>
      </w:r>
      <w:r w:rsidR="005507C2" w:rsidRPr="00E30B04">
        <w:rPr>
          <w:color w:val="000000" w:themeColor="text1"/>
          <w:sz w:val="20"/>
          <w:szCs w:val="20"/>
        </w:rPr>
        <w:t xml:space="preserve">, she would be able to undertake the audit </w:t>
      </w:r>
      <w:r w:rsidR="000737CA" w:rsidRPr="00E30B04">
        <w:rPr>
          <w:color w:val="000000" w:themeColor="text1"/>
          <w:sz w:val="20"/>
          <w:szCs w:val="20"/>
        </w:rPr>
        <w:t>on 10-11</w:t>
      </w:r>
      <w:r w:rsidR="000737CA" w:rsidRPr="00E30B04">
        <w:rPr>
          <w:color w:val="000000" w:themeColor="text1"/>
          <w:sz w:val="20"/>
          <w:szCs w:val="20"/>
          <w:vertAlign w:val="superscript"/>
        </w:rPr>
        <w:t>th</w:t>
      </w:r>
      <w:r w:rsidR="000737CA" w:rsidRPr="00E30B04">
        <w:rPr>
          <w:color w:val="000000" w:themeColor="text1"/>
          <w:sz w:val="20"/>
          <w:szCs w:val="20"/>
        </w:rPr>
        <w:t xml:space="preserve"> May with feedback provided to the Clerk the following week</w:t>
      </w:r>
      <w:r w:rsidR="00F5594F" w:rsidRPr="00E30B04">
        <w:rPr>
          <w:color w:val="000000" w:themeColor="text1"/>
          <w:sz w:val="20"/>
          <w:szCs w:val="20"/>
        </w:rPr>
        <w:t>.</w:t>
      </w:r>
      <w:r w:rsidR="00CA519B" w:rsidRPr="00E30B04">
        <w:rPr>
          <w:color w:val="000000" w:themeColor="text1"/>
          <w:sz w:val="20"/>
          <w:szCs w:val="20"/>
        </w:rPr>
        <w:t xml:space="preserve"> </w:t>
      </w:r>
      <w:r w:rsidR="00641409" w:rsidRPr="00E30B04">
        <w:rPr>
          <w:color w:val="000000" w:themeColor="text1"/>
          <w:sz w:val="20"/>
          <w:szCs w:val="20"/>
        </w:rPr>
        <w:t>This had been discussed by the Finance Advisory Group and given the emergency situation considered to be a sensible option.</w:t>
      </w:r>
    </w:p>
    <w:p w14:paraId="65F1899A" w14:textId="3F9EC1A9" w:rsidR="00F5594F" w:rsidRPr="009C568A" w:rsidRDefault="00F5594F" w:rsidP="009C568A">
      <w:pPr>
        <w:ind w:left="0"/>
        <w:jc w:val="both"/>
        <w:rPr>
          <w:color w:val="000000" w:themeColor="text1"/>
          <w:sz w:val="20"/>
          <w:szCs w:val="20"/>
        </w:rPr>
      </w:pPr>
      <w:r w:rsidRPr="00CD5F56">
        <w:rPr>
          <w:b/>
          <w:bCs w:val="0"/>
          <w:color w:val="000000" w:themeColor="text1"/>
          <w:sz w:val="20"/>
          <w:szCs w:val="20"/>
          <w:highlight w:val="yellow"/>
        </w:rPr>
        <w:t>Action:</w:t>
      </w:r>
      <w:r w:rsidRPr="00CD5F56">
        <w:rPr>
          <w:color w:val="000000" w:themeColor="text1"/>
          <w:sz w:val="20"/>
          <w:szCs w:val="20"/>
          <w:highlight w:val="yellow"/>
        </w:rPr>
        <w:t xml:space="preserve"> Clerk to place approval </w:t>
      </w:r>
      <w:r w:rsidR="00CD5F56" w:rsidRPr="00CD5F56">
        <w:rPr>
          <w:color w:val="000000" w:themeColor="text1"/>
          <w:sz w:val="20"/>
          <w:szCs w:val="20"/>
          <w:highlight w:val="yellow"/>
        </w:rPr>
        <w:t xml:space="preserve">for new internal auditor on June </w:t>
      </w:r>
      <w:r w:rsidR="002A2160">
        <w:rPr>
          <w:color w:val="000000" w:themeColor="text1"/>
          <w:sz w:val="20"/>
          <w:szCs w:val="20"/>
          <w:highlight w:val="yellow"/>
        </w:rPr>
        <w:t xml:space="preserve">2025 </w:t>
      </w:r>
      <w:r w:rsidR="00CD5F56" w:rsidRPr="00CD5F56">
        <w:rPr>
          <w:color w:val="000000" w:themeColor="text1"/>
          <w:sz w:val="20"/>
          <w:szCs w:val="20"/>
          <w:highlight w:val="yellow"/>
        </w:rPr>
        <w:t>PC meeting agenda.</w:t>
      </w:r>
    </w:p>
    <w:p w14:paraId="51689E06" w14:textId="77777777" w:rsidR="00102683" w:rsidRPr="003A0EA0" w:rsidRDefault="00102683" w:rsidP="003A0EA0">
      <w:pPr>
        <w:tabs>
          <w:tab w:val="left" w:pos="1559"/>
        </w:tabs>
        <w:spacing w:before="202"/>
        <w:ind w:left="0"/>
        <w:rPr>
          <w:spacing w:val="-2"/>
          <w:sz w:val="20"/>
          <w:szCs w:val="20"/>
        </w:rPr>
      </w:pPr>
    </w:p>
    <w:p w14:paraId="704A0B51" w14:textId="31D1F47B" w:rsidR="00B71E3E" w:rsidRPr="00833476" w:rsidRDefault="00B71E3E" w:rsidP="00B71E3E">
      <w:pPr>
        <w:tabs>
          <w:tab w:val="left" w:pos="1559"/>
        </w:tabs>
        <w:spacing w:before="202"/>
        <w:ind w:left="1559" w:hanging="1559"/>
        <w:rPr>
          <w:color w:val="000000" w:themeColor="text1"/>
          <w:spacing w:val="-4"/>
          <w:sz w:val="20"/>
          <w:szCs w:val="20"/>
        </w:rPr>
      </w:pPr>
      <w:r w:rsidRPr="00833476">
        <w:rPr>
          <w:b/>
          <w:spacing w:val="-2"/>
          <w:sz w:val="20"/>
          <w:szCs w:val="20"/>
        </w:rPr>
        <w:t>25.42</w:t>
      </w:r>
      <w:r w:rsidR="00C305E4">
        <w:rPr>
          <w:b/>
          <w:spacing w:val="-2"/>
          <w:sz w:val="20"/>
          <w:szCs w:val="20"/>
        </w:rPr>
        <w:t>3</w:t>
      </w:r>
      <w:r w:rsidRPr="00833476">
        <w:rPr>
          <w:b/>
          <w:spacing w:val="-2"/>
          <w:sz w:val="20"/>
          <w:szCs w:val="20"/>
        </w:rPr>
        <w:t>.</w:t>
      </w:r>
      <w:r w:rsidR="00A55692">
        <w:rPr>
          <w:b/>
          <w:spacing w:val="-2"/>
          <w:sz w:val="20"/>
          <w:szCs w:val="20"/>
        </w:rPr>
        <w:t>5</w:t>
      </w:r>
      <w:r w:rsidRPr="00833476">
        <w:rPr>
          <w:b/>
          <w:spacing w:val="-2"/>
          <w:sz w:val="20"/>
          <w:szCs w:val="20"/>
        </w:rPr>
        <w:tab/>
      </w:r>
      <w:r w:rsidRPr="00833476">
        <w:rPr>
          <w:b/>
          <w:sz w:val="20"/>
          <w:szCs w:val="20"/>
        </w:rPr>
        <w:t>To Note:</w:t>
      </w:r>
      <w:r w:rsidRPr="00833476">
        <w:rPr>
          <w:b/>
          <w:spacing w:val="-4"/>
          <w:sz w:val="20"/>
          <w:szCs w:val="20"/>
        </w:rPr>
        <w:t xml:space="preserve"> </w:t>
      </w:r>
      <w:r w:rsidRPr="00833476">
        <w:rPr>
          <w:color w:val="000000" w:themeColor="text1"/>
          <w:sz w:val="20"/>
          <w:szCs w:val="20"/>
        </w:rPr>
        <w:t>Playing</w:t>
      </w:r>
      <w:r w:rsidRPr="00833476">
        <w:rPr>
          <w:color w:val="000000" w:themeColor="text1"/>
          <w:spacing w:val="-5"/>
          <w:sz w:val="20"/>
          <w:szCs w:val="20"/>
        </w:rPr>
        <w:t xml:space="preserve"> </w:t>
      </w:r>
      <w:r w:rsidRPr="00833476">
        <w:rPr>
          <w:color w:val="000000" w:themeColor="text1"/>
          <w:sz w:val="20"/>
          <w:szCs w:val="20"/>
        </w:rPr>
        <w:t>field</w:t>
      </w:r>
      <w:r w:rsidRPr="00833476">
        <w:rPr>
          <w:color w:val="000000" w:themeColor="text1"/>
          <w:spacing w:val="-3"/>
          <w:sz w:val="20"/>
          <w:szCs w:val="20"/>
        </w:rPr>
        <w:t xml:space="preserve"> </w:t>
      </w:r>
      <w:r w:rsidRPr="00833476">
        <w:rPr>
          <w:color w:val="000000" w:themeColor="text1"/>
          <w:sz w:val="20"/>
          <w:szCs w:val="20"/>
        </w:rPr>
        <w:t>and</w:t>
      </w:r>
      <w:r w:rsidRPr="00833476">
        <w:rPr>
          <w:color w:val="000000" w:themeColor="text1"/>
          <w:spacing w:val="-5"/>
          <w:sz w:val="20"/>
          <w:szCs w:val="20"/>
        </w:rPr>
        <w:t xml:space="preserve"> </w:t>
      </w:r>
      <w:r w:rsidRPr="00833476">
        <w:rPr>
          <w:color w:val="000000" w:themeColor="text1"/>
          <w:sz w:val="20"/>
          <w:szCs w:val="20"/>
        </w:rPr>
        <w:t>playground</w:t>
      </w:r>
      <w:r w:rsidRPr="00833476">
        <w:rPr>
          <w:color w:val="000000" w:themeColor="text1"/>
          <w:spacing w:val="-5"/>
          <w:sz w:val="20"/>
          <w:szCs w:val="20"/>
        </w:rPr>
        <w:t xml:space="preserve"> inspection report</w:t>
      </w:r>
      <w:r w:rsidRPr="00833476">
        <w:rPr>
          <w:color w:val="000000" w:themeColor="text1"/>
          <w:spacing w:val="-4"/>
          <w:sz w:val="20"/>
          <w:szCs w:val="20"/>
        </w:rPr>
        <w:t xml:space="preserve"> (Clerk)</w:t>
      </w:r>
    </w:p>
    <w:p w14:paraId="25C0B84F" w14:textId="2A6A2AA2" w:rsidR="00B71E3E" w:rsidRDefault="00B71E3E" w:rsidP="008D2A9F">
      <w:pPr>
        <w:tabs>
          <w:tab w:val="left" w:pos="1559"/>
        </w:tabs>
        <w:spacing w:before="202"/>
        <w:ind w:left="0"/>
        <w:jc w:val="both"/>
        <w:rPr>
          <w:bCs w:val="0"/>
          <w:spacing w:val="-2"/>
          <w:sz w:val="20"/>
          <w:szCs w:val="20"/>
        </w:rPr>
      </w:pPr>
      <w:r w:rsidRPr="005D4924">
        <w:rPr>
          <w:bCs w:val="0"/>
          <w:spacing w:val="-2"/>
          <w:sz w:val="20"/>
          <w:szCs w:val="20"/>
        </w:rPr>
        <w:t>The</w:t>
      </w:r>
      <w:r w:rsidR="008E236B" w:rsidRPr="005D4924">
        <w:rPr>
          <w:bCs w:val="0"/>
          <w:spacing w:val="-2"/>
          <w:sz w:val="20"/>
          <w:szCs w:val="20"/>
        </w:rPr>
        <w:t xml:space="preserve"> </w:t>
      </w:r>
      <w:r w:rsidRPr="005D4924">
        <w:rPr>
          <w:bCs w:val="0"/>
          <w:spacing w:val="-2"/>
          <w:sz w:val="20"/>
          <w:szCs w:val="20"/>
        </w:rPr>
        <w:t xml:space="preserve">playground inspection report </w:t>
      </w:r>
      <w:r w:rsidR="008D2A9F" w:rsidRPr="005D4924">
        <w:rPr>
          <w:bCs w:val="0"/>
          <w:spacing w:val="-2"/>
          <w:sz w:val="20"/>
          <w:szCs w:val="20"/>
        </w:rPr>
        <w:t xml:space="preserve">undertaken by the clerk </w:t>
      </w:r>
      <w:r w:rsidRPr="005D4924">
        <w:rPr>
          <w:bCs w:val="0"/>
          <w:spacing w:val="-2"/>
          <w:sz w:val="20"/>
          <w:szCs w:val="20"/>
        </w:rPr>
        <w:t xml:space="preserve">was noted, no new </w:t>
      </w:r>
      <w:r w:rsidR="00AC1A52" w:rsidRPr="005D4924">
        <w:rPr>
          <w:bCs w:val="0"/>
          <w:spacing w:val="-2"/>
          <w:sz w:val="20"/>
          <w:szCs w:val="20"/>
        </w:rPr>
        <w:t xml:space="preserve">major </w:t>
      </w:r>
      <w:r w:rsidRPr="005D4924">
        <w:rPr>
          <w:bCs w:val="0"/>
          <w:spacing w:val="-2"/>
          <w:sz w:val="20"/>
          <w:szCs w:val="20"/>
        </w:rPr>
        <w:t>defects to the equipment were identified.</w:t>
      </w:r>
    </w:p>
    <w:p w14:paraId="7EB2929E" w14:textId="508F648C" w:rsidR="006D6003" w:rsidRDefault="006D6003" w:rsidP="008D2A9F">
      <w:pPr>
        <w:tabs>
          <w:tab w:val="left" w:pos="1559"/>
        </w:tabs>
        <w:spacing w:before="202"/>
        <w:ind w:left="0"/>
        <w:jc w:val="both"/>
        <w:rPr>
          <w:bCs w:val="0"/>
          <w:spacing w:val="-2"/>
          <w:sz w:val="20"/>
          <w:szCs w:val="20"/>
        </w:rPr>
      </w:pPr>
      <w:r>
        <w:rPr>
          <w:bCs w:val="0"/>
          <w:spacing w:val="-2"/>
          <w:sz w:val="20"/>
          <w:szCs w:val="20"/>
        </w:rPr>
        <w:t xml:space="preserve">The clerk commented that a resident had </w:t>
      </w:r>
      <w:r w:rsidR="00580FC5">
        <w:rPr>
          <w:bCs w:val="0"/>
          <w:spacing w:val="-2"/>
          <w:sz w:val="20"/>
          <w:szCs w:val="20"/>
        </w:rPr>
        <w:t>raised concern over logs/rocks being used in the stream by the picnic area, blocking the flow of the</w:t>
      </w:r>
      <w:r w:rsidR="00E23E3B">
        <w:rPr>
          <w:bCs w:val="0"/>
          <w:spacing w:val="-2"/>
          <w:sz w:val="20"/>
          <w:szCs w:val="20"/>
        </w:rPr>
        <w:t xml:space="preserve"> chalk</w:t>
      </w:r>
      <w:r w:rsidR="00580FC5">
        <w:rPr>
          <w:bCs w:val="0"/>
          <w:spacing w:val="-2"/>
          <w:sz w:val="20"/>
          <w:szCs w:val="20"/>
        </w:rPr>
        <w:t xml:space="preserve"> stream</w:t>
      </w:r>
      <w:r w:rsidR="008D0612">
        <w:rPr>
          <w:bCs w:val="0"/>
          <w:spacing w:val="-2"/>
          <w:sz w:val="20"/>
          <w:szCs w:val="20"/>
        </w:rPr>
        <w:t>; she has been removing them where she can</w:t>
      </w:r>
      <w:r w:rsidR="00E23E3B">
        <w:rPr>
          <w:bCs w:val="0"/>
          <w:spacing w:val="-2"/>
          <w:sz w:val="20"/>
          <w:szCs w:val="20"/>
        </w:rPr>
        <w:t xml:space="preserve"> and the clerk confirmed she </w:t>
      </w:r>
      <w:r w:rsidR="00294CAE">
        <w:rPr>
          <w:bCs w:val="0"/>
          <w:spacing w:val="-2"/>
          <w:sz w:val="20"/>
          <w:szCs w:val="20"/>
        </w:rPr>
        <w:t xml:space="preserve">now </w:t>
      </w:r>
      <w:r w:rsidR="00E23E3B">
        <w:rPr>
          <w:bCs w:val="0"/>
          <w:spacing w:val="-2"/>
          <w:sz w:val="20"/>
          <w:szCs w:val="20"/>
        </w:rPr>
        <w:t>regularly checks and removes items too</w:t>
      </w:r>
      <w:r w:rsidR="00580FC5">
        <w:rPr>
          <w:bCs w:val="0"/>
          <w:spacing w:val="-2"/>
          <w:sz w:val="20"/>
          <w:szCs w:val="20"/>
        </w:rPr>
        <w:t xml:space="preserve">. </w:t>
      </w:r>
      <w:r w:rsidR="001C07B3">
        <w:rPr>
          <w:bCs w:val="0"/>
          <w:spacing w:val="-2"/>
          <w:sz w:val="20"/>
          <w:szCs w:val="20"/>
        </w:rPr>
        <w:t>DB has asked David Williams to talk and educate the children who use the area</w:t>
      </w:r>
      <w:r w:rsidR="00BF6A8E">
        <w:rPr>
          <w:bCs w:val="0"/>
          <w:spacing w:val="-2"/>
          <w:sz w:val="20"/>
          <w:szCs w:val="20"/>
        </w:rPr>
        <w:t xml:space="preserve"> so the situation should settle down shortly</w:t>
      </w:r>
      <w:r w:rsidR="001C07B3">
        <w:rPr>
          <w:bCs w:val="0"/>
          <w:spacing w:val="-2"/>
          <w:sz w:val="20"/>
          <w:szCs w:val="20"/>
        </w:rPr>
        <w:t>.</w:t>
      </w:r>
    </w:p>
    <w:p w14:paraId="29A1851C" w14:textId="26D7C7F7" w:rsidR="008D0612" w:rsidRPr="005D4924" w:rsidRDefault="008D0612" w:rsidP="008D2A9F">
      <w:pPr>
        <w:tabs>
          <w:tab w:val="left" w:pos="1559"/>
        </w:tabs>
        <w:spacing w:before="202"/>
        <w:ind w:left="0"/>
        <w:jc w:val="both"/>
        <w:rPr>
          <w:bCs w:val="0"/>
          <w:spacing w:val="-2"/>
          <w:sz w:val="20"/>
          <w:szCs w:val="20"/>
        </w:rPr>
      </w:pPr>
      <w:r>
        <w:rPr>
          <w:bCs w:val="0"/>
          <w:spacing w:val="-2"/>
          <w:sz w:val="20"/>
          <w:szCs w:val="20"/>
        </w:rPr>
        <w:t xml:space="preserve">The mole hills are </w:t>
      </w:r>
      <w:r w:rsidR="00752358">
        <w:rPr>
          <w:bCs w:val="0"/>
          <w:spacing w:val="-2"/>
          <w:sz w:val="20"/>
          <w:szCs w:val="20"/>
        </w:rPr>
        <w:t xml:space="preserve">monitored by the clerk and </w:t>
      </w:r>
      <w:r w:rsidR="00BF6A8E">
        <w:rPr>
          <w:bCs w:val="0"/>
          <w:spacing w:val="-2"/>
          <w:sz w:val="20"/>
          <w:szCs w:val="20"/>
        </w:rPr>
        <w:t xml:space="preserve">whilst still an issue </w:t>
      </w:r>
      <w:r w:rsidR="00752358">
        <w:rPr>
          <w:bCs w:val="0"/>
          <w:spacing w:val="-2"/>
          <w:sz w:val="20"/>
          <w:szCs w:val="20"/>
        </w:rPr>
        <w:t>are currently under control</w:t>
      </w:r>
      <w:r w:rsidR="0049430D">
        <w:rPr>
          <w:bCs w:val="0"/>
          <w:spacing w:val="-2"/>
          <w:sz w:val="20"/>
          <w:szCs w:val="20"/>
        </w:rPr>
        <w:t>, remnants are visible over the field.</w:t>
      </w:r>
    </w:p>
    <w:p w14:paraId="0E1388B4" w14:textId="6AFE1D8B" w:rsidR="00C305E4" w:rsidRDefault="00C305E4" w:rsidP="008D0612">
      <w:pPr>
        <w:tabs>
          <w:tab w:val="left" w:pos="1559"/>
        </w:tabs>
        <w:spacing w:before="241"/>
        <w:ind w:left="0"/>
        <w:rPr>
          <w:b/>
          <w:spacing w:val="-2"/>
          <w:sz w:val="20"/>
          <w:szCs w:val="20"/>
        </w:rPr>
      </w:pPr>
    </w:p>
    <w:p w14:paraId="7C817A0B" w14:textId="22F2149C" w:rsidR="00C90315" w:rsidRPr="00833476" w:rsidRDefault="00C90315" w:rsidP="00C90315">
      <w:pPr>
        <w:tabs>
          <w:tab w:val="left" w:pos="1559"/>
        </w:tabs>
        <w:spacing w:before="241"/>
        <w:ind w:left="1559" w:hanging="1559"/>
        <w:rPr>
          <w:spacing w:val="-4"/>
          <w:sz w:val="20"/>
          <w:szCs w:val="20"/>
        </w:rPr>
      </w:pPr>
      <w:r w:rsidRPr="00833476">
        <w:rPr>
          <w:b/>
          <w:spacing w:val="-2"/>
          <w:sz w:val="20"/>
          <w:szCs w:val="20"/>
        </w:rPr>
        <w:t>25.42</w:t>
      </w:r>
      <w:r w:rsidR="00C305E4">
        <w:rPr>
          <w:b/>
          <w:spacing w:val="-2"/>
          <w:sz w:val="20"/>
          <w:szCs w:val="20"/>
        </w:rPr>
        <w:t>3</w:t>
      </w:r>
      <w:r w:rsidRPr="00833476">
        <w:rPr>
          <w:b/>
          <w:spacing w:val="-2"/>
          <w:sz w:val="20"/>
          <w:szCs w:val="20"/>
        </w:rPr>
        <w:t>.</w:t>
      </w:r>
      <w:r w:rsidR="00A87658">
        <w:rPr>
          <w:b/>
          <w:spacing w:val="-2"/>
          <w:sz w:val="20"/>
          <w:szCs w:val="20"/>
        </w:rPr>
        <w:t>6</w:t>
      </w:r>
      <w:r w:rsidRPr="00833476">
        <w:rPr>
          <w:b/>
          <w:spacing w:val="-2"/>
          <w:sz w:val="20"/>
          <w:szCs w:val="20"/>
        </w:rPr>
        <w:tab/>
      </w:r>
      <w:r w:rsidRPr="00833476">
        <w:rPr>
          <w:b/>
          <w:sz w:val="20"/>
          <w:szCs w:val="20"/>
        </w:rPr>
        <w:t>For</w:t>
      </w:r>
      <w:r w:rsidRPr="00833476">
        <w:rPr>
          <w:b/>
          <w:spacing w:val="-5"/>
          <w:sz w:val="20"/>
          <w:szCs w:val="20"/>
        </w:rPr>
        <w:t xml:space="preserve"> </w:t>
      </w:r>
      <w:r w:rsidRPr="00833476">
        <w:rPr>
          <w:b/>
          <w:sz w:val="20"/>
          <w:szCs w:val="20"/>
        </w:rPr>
        <w:t>Discussion:</w:t>
      </w:r>
      <w:r w:rsidRPr="00833476">
        <w:rPr>
          <w:b/>
          <w:spacing w:val="-5"/>
          <w:sz w:val="20"/>
          <w:szCs w:val="20"/>
        </w:rPr>
        <w:t xml:space="preserve"> </w:t>
      </w:r>
      <w:r w:rsidRPr="00833476">
        <w:rPr>
          <w:sz w:val="20"/>
          <w:szCs w:val="20"/>
        </w:rPr>
        <w:t>Discuss</w:t>
      </w:r>
      <w:r w:rsidRPr="00833476">
        <w:rPr>
          <w:spacing w:val="-5"/>
          <w:sz w:val="20"/>
          <w:szCs w:val="20"/>
        </w:rPr>
        <w:t xml:space="preserve"> </w:t>
      </w:r>
      <w:r w:rsidRPr="00833476">
        <w:rPr>
          <w:sz w:val="20"/>
          <w:szCs w:val="20"/>
        </w:rPr>
        <w:t>recommendations</w:t>
      </w:r>
      <w:r w:rsidRPr="00833476">
        <w:rPr>
          <w:spacing w:val="-8"/>
          <w:sz w:val="20"/>
          <w:szCs w:val="20"/>
        </w:rPr>
        <w:t xml:space="preserve"> </w:t>
      </w:r>
      <w:r w:rsidRPr="00833476">
        <w:rPr>
          <w:sz w:val="20"/>
          <w:szCs w:val="20"/>
        </w:rPr>
        <w:t>from</w:t>
      </w:r>
      <w:r w:rsidRPr="00833476">
        <w:rPr>
          <w:spacing w:val="-7"/>
          <w:sz w:val="20"/>
          <w:szCs w:val="20"/>
        </w:rPr>
        <w:t xml:space="preserve"> </w:t>
      </w:r>
      <w:r w:rsidRPr="00833476">
        <w:rPr>
          <w:sz w:val="20"/>
          <w:szCs w:val="20"/>
        </w:rPr>
        <w:t>the</w:t>
      </w:r>
      <w:r w:rsidRPr="00833476">
        <w:rPr>
          <w:spacing w:val="-7"/>
          <w:sz w:val="20"/>
          <w:szCs w:val="20"/>
        </w:rPr>
        <w:t xml:space="preserve"> </w:t>
      </w:r>
      <w:r w:rsidRPr="00833476">
        <w:rPr>
          <w:sz w:val="20"/>
          <w:szCs w:val="20"/>
        </w:rPr>
        <w:t>Planning</w:t>
      </w:r>
      <w:r w:rsidRPr="00833476">
        <w:rPr>
          <w:spacing w:val="-6"/>
          <w:sz w:val="20"/>
          <w:szCs w:val="20"/>
        </w:rPr>
        <w:t xml:space="preserve"> </w:t>
      </w:r>
      <w:r w:rsidRPr="00833476">
        <w:rPr>
          <w:sz w:val="20"/>
          <w:szCs w:val="20"/>
        </w:rPr>
        <w:t>Group</w:t>
      </w:r>
      <w:r w:rsidRPr="00833476">
        <w:rPr>
          <w:spacing w:val="-7"/>
          <w:sz w:val="20"/>
          <w:szCs w:val="20"/>
        </w:rPr>
        <w:t xml:space="preserve"> </w:t>
      </w:r>
      <w:r w:rsidRPr="00833476">
        <w:rPr>
          <w:sz w:val="20"/>
          <w:szCs w:val="20"/>
        </w:rPr>
        <w:t>on</w:t>
      </w:r>
      <w:r w:rsidRPr="00833476">
        <w:rPr>
          <w:spacing w:val="-6"/>
          <w:sz w:val="20"/>
          <w:szCs w:val="20"/>
        </w:rPr>
        <w:t xml:space="preserve"> </w:t>
      </w:r>
      <w:r w:rsidRPr="00833476">
        <w:rPr>
          <w:sz w:val="20"/>
          <w:szCs w:val="20"/>
        </w:rPr>
        <w:t>planning</w:t>
      </w:r>
      <w:r w:rsidRPr="00833476">
        <w:rPr>
          <w:spacing w:val="-8"/>
          <w:sz w:val="20"/>
          <w:szCs w:val="20"/>
        </w:rPr>
        <w:t xml:space="preserve"> </w:t>
      </w:r>
      <w:r w:rsidRPr="00833476">
        <w:rPr>
          <w:sz w:val="20"/>
          <w:szCs w:val="20"/>
        </w:rPr>
        <w:t>applications</w:t>
      </w:r>
      <w:r w:rsidRPr="00833476">
        <w:rPr>
          <w:spacing w:val="-1"/>
          <w:sz w:val="20"/>
          <w:szCs w:val="20"/>
        </w:rPr>
        <w:t xml:space="preserve"> </w:t>
      </w:r>
      <w:r w:rsidRPr="00833476">
        <w:rPr>
          <w:spacing w:val="-4"/>
          <w:sz w:val="20"/>
          <w:szCs w:val="20"/>
        </w:rPr>
        <w:t>(SD)</w:t>
      </w:r>
    </w:p>
    <w:p w14:paraId="0E33EBD7" w14:textId="77777777" w:rsidR="00C90315" w:rsidRPr="004071C1" w:rsidRDefault="00C90315" w:rsidP="00C90315">
      <w:pPr>
        <w:ind w:left="0"/>
        <w:rPr>
          <w:bCs w:val="0"/>
          <w:sz w:val="20"/>
          <w:szCs w:val="20"/>
        </w:rPr>
      </w:pPr>
      <w:r w:rsidRPr="004071C1">
        <w:rPr>
          <w:bCs w:val="0"/>
          <w:sz w:val="20"/>
          <w:szCs w:val="20"/>
        </w:rPr>
        <w:t xml:space="preserve">Key planning applications on the planning report were </w:t>
      </w:r>
      <w:r w:rsidRPr="004071C1">
        <w:rPr>
          <w:bCs w:val="0"/>
          <w:color w:val="000000" w:themeColor="text1"/>
          <w:sz w:val="20"/>
          <w:szCs w:val="20"/>
        </w:rPr>
        <w:t xml:space="preserve">discussed </w:t>
      </w:r>
      <w:r w:rsidRPr="004071C1">
        <w:rPr>
          <w:bCs w:val="0"/>
          <w:sz w:val="20"/>
          <w:szCs w:val="20"/>
        </w:rPr>
        <w:t>by the Council.</w:t>
      </w:r>
    </w:p>
    <w:p w14:paraId="7AFCFDC5" w14:textId="176B634A" w:rsidR="001F2170" w:rsidRPr="001F2170" w:rsidRDefault="001F2170" w:rsidP="001F2170">
      <w:pPr>
        <w:ind w:left="142" w:hanging="142"/>
        <w:rPr>
          <w:b/>
          <w:sz w:val="24"/>
          <w:szCs w:val="24"/>
          <w:u w:val="single"/>
        </w:rPr>
      </w:pPr>
      <w:r w:rsidRPr="001F2170">
        <w:rPr>
          <w:b/>
          <w:sz w:val="24"/>
          <w:szCs w:val="24"/>
          <w:u w:val="single"/>
        </w:rPr>
        <w:t>Building Applications</w:t>
      </w:r>
    </w:p>
    <w:p w14:paraId="64954400" w14:textId="06EE00BB" w:rsidR="001F2170" w:rsidRPr="001F2170" w:rsidRDefault="001F2170" w:rsidP="001F2170">
      <w:pPr>
        <w:ind w:left="142" w:hanging="142"/>
        <w:rPr>
          <w:b/>
          <w:sz w:val="20"/>
          <w:szCs w:val="20"/>
          <w:u w:val="single"/>
        </w:rPr>
      </w:pPr>
      <w:r w:rsidRPr="001F2170">
        <w:rPr>
          <w:b/>
          <w:sz w:val="20"/>
          <w:szCs w:val="20"/>
          <w:u w:val="single"/>
        </w:rPr>
        <w:t>Decisions Received – Permitted</w:t>
      </w:r>
    </w:p>
    <w:p w14:paraId="41F545F0" w14:textId="75178979" w:rsidR="001F2170" w:rsidRPr="001F2170" w:rsidRDefault="001F2170" w:rsidP="001F2170">
      <w:pPr>
        <w:ind w:left="142" w:hanging="142"/>
        <w:rPr>
          <w:rStyle w:val="casenumber"/>
          <w:b/>
          <w:bCs w:val="0"/>
          <w:sz w:val="20"/>
          <w:szCs w:val="20"/>
        </w:rPr>
      </w:pPr>
      <w:hyperlink r:id="rId8" w:history="1">
        <w:r w:rsidRPr="001F2170">
          <w:rPr>
            <w:b/>
            <w:sz w:val="20"/>
            <w:szCs w:val="20"/>
            <w:u w:val="single"/>
          </w:rPr>
          <w:t>24/02685/F</w:t>
        </w:r>
      </w:hyperlink>
      <w:r w:rsidRPr="001F2170">
        <w:rPr>
          <w:b/>
          <w:sz w:val="20"/>
          <w:szCs w:val="20"/>
        </w:rPr>
        <w:t>– Southview, Northampton Road</w:t>
      </w:r>
    </w:p>
    <w:p w14:paraId="1384D605" w14:textId="12B5FF69" w:rsidR="001F2170" w:rsidRPr="001F2170" w:rsidRDefault="001F2170" w:rsidP="001F2170">
      <w:pPr>
        <w:ind w:left="142" w:hanging="142"/>
        <w:rPr>
          <w:b/>
          <w:sz w:val="20"/>
          <w:szCs w:val="20"/>
          <w:u w:val="single"/>
        </w:rPr>
      </w:pPr>
      <w:r w:rsidRPr="001F2170">
        <w:rPr>
          <w:b/>
          <w:sz w:val="20"/>
          <w:szCs w:val="20"/>
          <w:u w:val="single"/>
        </w:rPr>
        <w:t>Decisions Received – Refused</w:t>
      </w:r>
    </w:p>
    <w:p w14:paraId="7E48510D" w14:textId="21D98731" w:rsidR="001F2170" w:rsidRPr="001F2170" w:rsidRDefault="001F2170" w:rsidP="001F2170">
      <w:pPr>
        <w:ind w:left="142" w:hanging="142"/>
        <w:rPr>
          <w:bCs w:val="0"/>
          <w:sz w:val="20"/>
          <w:szCs w:val="20"/>
        </w:rPr>
      </w:pPr>
      <w:hyperlink r:id="rId9" w:history="1">
        <w:r w:rsidRPr="001F2170">
          <w:rPr>
            <w:rStyle w:val="Hyperlink"/>
            <w:b/>
            <w:color w:val="auto"/>
            <w:sz w:val="20"/>
            <w:szCs w:val="20"/>
          </w:rPr>
          <w:t>24/03356/PIP</w:t>
        </w:r>
      </w:hyperlink>
      <w:r w:rsidRPr="001F2170">
        <w:rPr>
          <w:b/>
          <w:sz w:val="20"/>
          <w:szCs w:val="20"/>
        </w:rPr>
        <w:t xml:space="preserve"> - </w:t>
      </w:r>
      <w:r w:rsidRPr="001F2170">
        <w:rPr>
          <w:b/>
          <w:sz w:val="20"/>
          <w:szCs w:val="20"/>
          <w:shd w:val="clear" w:color="auto" w:fill="FFFFFF"/>
        </w:rPr>
        <w:t>Land North East Of Knowle Farm</w:t>
      </w:r>
      <w:r w:rsidR="00DF12CA">
        <w:rPr>
          <w:b/>
          <w:sz w:val="20"/>
          <w:szCs w:val="20"/>
          <w:shd w:val="clear" w:color="auto" w:fill="FFFFFF"/>
        </w:rPr>
        <w:t>,</w:t>
      </w:r>
      <w:r w:rsidRPr="001F2170">
        <w:rPr>
          <w:b/>
          <w:sz w:val="20"/>
          <w:szCs w:val="20"/>
          <w:shd w:val="clear" w:color="auto" w:fill="FFFFFF"/>
        </w:rPr>
        <w:t xml:space="preserve"> Knowle Lane</w:t>
      </w:r>
    </w:p>
    <w:p w14:paraId="375A5E94" w14:textId="77777777" w:rsidR="001F2170" w:rsidRPr="001F2170" w:rsidRDefault="001F2170" w:rsidP="001F2170">
      <w:pPr>
        <w:ind w:left="142" w:hanging="142"/>
        <w:rPr>
          <w:b/>
          <w:sz w:val="20"/>
          <w:szCs w:val="20"/>
          <w:u w:val="single"/>
        </w:rPr>
      </w:pPr>
      <w:r w:rsidRPr="001F2170">
        <w:rPr>
          <w:b/>
          <w:sz w:val="20"/>
          <w:szCs w:val="20"/>
          <w:u w:val="single"/>
        </w:rPr>
        <w:t>Withdrawn</w:t>
      </w:r>
    </w:p>
    <w:p w14:paraId="767E44CB" w14:textId="48547C24" w:rsidR="001F2170" w:rsidRPr="001F2170" w:rsidRDefault="001F2170" w:rsidP="001F2170">
      <w:pPr>
        <w:ind w:left="142" w:hanging="142"/>
        <w:rPr>
          <w:bCs w:val="0"/>
          <w:sz w:val="20"/>
          <w:szCs w:val="20"/>
        </w:rPr>
      </w:pPr>
      <w:r w:rsidRPr="001F2170">
        <w:rPr>
          <w:sz w:val="20"/>
          <w:szCs w:val="20"/>
        </w:rPr>
        <w:t>None</w:t>
      </w:r>
    </w:p>
    <w:p w14:paraId="65D225D2" w14:textId="3A25897B" w:rsidR="001F2170" w:rsidRPr="001F2170" w:rsidRDefault="001F2170" w:rsidP="001F2170">
      <w:pPr>
        <w:ind w:left="142" w:hanging="142"/>
        <w:rPr>
          <w:b/>
          <w:sz w:val="20"/>
          <w:szCs w:val="20"/>
          <w:u w:val="single"/>
        </w:rPr>
      </w:pPr>
      <w:r w:rsidRPr="001F2170">
        <w:rPr>
          <w:b/>
          <w:sz w:val="20"/>
          <w:szCs w:val="20"/>
          <w:u w:val="single"/>
        </w:rPr>
        <w:t xml:space="preserve">Awaiting Decision </w:t>
      </w:r>
    </w:p>
    <w:p w14:paraId="4A01D257" w14:textId="77777777" w:rsidR="001F2170" w:rsidRPr="001F2170" w:rsidRDefault="001F2170" w:rsidP="001F2170">
      <w:pPr>
        <w:ind w:left="142" w:hanging="142"/>
        <w:rPr>
          <w:sz w:val="20"/>
          <w:szCs w:val="20"/>
          <w:shd w:val="clear" w:color="auto" w:fill="FFFFFF"/>
        </w:rPr>
      </w:pPr>
      <w:hyperlink r:id="rId10" w:history="1">
        <w:r w:rsidRPr="001F2170">
          <w:rPr>
            <w:rStyle w:val="Hyperlink"/>
            <w:b/>
            <w:color w:val="auto"/>
            <w:sz w:val="20"/>
            <w:szCs w:val="20"/>
          </w:rPr>
          <w:t>25/00139/F</w:t>
        </w:r>
      </w:hyperlink>
      <w:r w:rsidRPr="001F2170">
        <w:rPr>
          <w:rStyle w:val="Strong"/>
          <w:sz w:val="20"/>
          <w:szCs w:val="20"/>
          <w:shd w:val="clear" w:color="auto" w:fill="FFFFFF"/>
        </w:rPr>
        <w:t xml:space="preserve"> - </w:t>
      </w:r>
      <w:r w:rsidRPr="001F2170">
        <w:rPr>
          <w:b/>
          <w:sz w:val="20"/>
          <w:szCs w:val="20"/>
          <w:shd w:val="clear" w:color="auto" w:fill="FFFFFF"/>
        </w:rPr>
        <w:t>Part of OS Parcel 0006 Adjacent and North of Normandy, North Lane</w:t>
      </w:r>
    </w:p>
    <w:p w14:paraId="6ABB1696" w14:textId="7380A59F" w:rsidR="001F2170" w:rsidRPr="00206D37" w:rsidRDefault="001F2170" w:rsidP="00206D37">
      <w:pPr>
        <w:ind w:left="0"/>
        <w:rPr>
          <w:rStyle w:val="casenumber"/>
          <w:b/>
          <w:bCs w:val="0"/>
          <w:sz w:val="20"/>
          <w:szCs w:val="20"/>
        </w:rPr>
      </w:pPr>
      <w:r w:rsidRPr="001F2170">
        <w:rPr>
          <w:sz w:val="20"/>
          <w:szCs w:val="20"/>
          <w:shd w:val="clear" w:color="auto" w:fill="FFFFFF"/>
        </w:rPr>
        <w:t>Demolition of existing buildings and the erection of five detached single and two-storey dwellings together with access, parking and garaging, amenity space, landscaping and drainage works.</w:t>
      </w:r>
      <w:r w:rsidR="00206D37">
        <w:rPr>
          <w:b/>
          <w:bCs w:val="0"/>
          <w:sz w:val="20"/>
          <w:szCs w:val="20"/>
        </w:rPr>
        <w:tab/>
      </w:r>
      <w:r w:rsidR="00206D37">
        <w:rPr>
          <w:b/>
          <w:bCs w:val="0"/>
          <w:sz w:val="20"/>
          <w:szCs w:val="20"/>
        </w:rPr>
        <w:tab/>
      </w:r>
      <w:r w:rsidR="00206D37">
        <w:rPr>
          <w:b/>
          <w:bCs w:val="0"/>
          <w:sz w:val="20"/>
          <w:szCs w:val="20"/>
        </w:rPr>
        <w:tab/>
        <w:t xml:space="preserve">   </w:t>
      </w:r>
      <w:r w:rsidRPr="001F2170">
        <w:rPr>
          <w:b/>
          <w:sz w:val="20"/>
          <w:szCs w:val="20"/>
          <w:shd w:val="clear" w:color="auto" w:fill="FFFFFF"/>
        </w:rPr>
        <w:t>Commented</w:t>
      </w:r>
    </w:p>
    <w:p w14:paraId="265E6C68" w14:textId="77777777" w:rsidR="001F2170" w:rsidRPr="001F2170" w:rsidRDefault="001F2170" w:rsidP="001F2170">
      <w:pPr>
        <w:ind w:left="142" w:hanging="142"/>
        <w:rPr>
          <w:sz w:val="20"/>
          <w:szCs w:val="20"/>
          <w:shd w:val="clear" w:color="auto" w:fill="FFFFFF"/>
        </w:rPr>
      </w:pPr>
      <w:hyperlink r:id="rId11" w:history="1">
        <w:r w:rsidRPr="001F2170">
          <w:rPr>
            <w:rStyle w:val="Hyperlink"/>
            <w:b/>
            <w:color w:val="auto"/>
            <w:sz w:val="20"/>
            <w:szCs w:val="20"/>
          </w:rPr>
          <w:t>25/00449/REM</w:t>
        </w:r>
      </w:hyperlink>
      <w:r w:rsidRPr="001F2170">
        <w:rPr>
          <w:rStyle w:val="Strong"/>
          <w:sz w:val="20"/>
          <w:szCs w:val="20"/>
          <w:shd w:val="clear" w:color="auto" w:fill="FFFFFF"/>
        </w:rPr>
        <w:t xml:space="preserve"> - </w:t>
      </w:r>
      <w:proofErr w:type="spellStart"/>
      <w:r w:rsidRPr="001F2170">
        <w:rPr>
          <w:b/>
          <w:sz w:val="20"/>
          <w:szCs w:val="20"/>
          <w:shd w:val="clear" w:color="auto" w:fill="FFFFFF"/>
        </w:rPr>
        <w:t>Reynards</w:t>
      </w:r>
      <w:proofErr w:type="spellEnd"/>
      <w:r w:rsidRPr="001F2170">
        <w:rPr>
          <w:b/>
          <w:sz w:val="20"/>
          <w:szCs w:val="20"/>
          <w:shd w:val="clear" w:color="auto" w:fill="FFFFFF"/>
        </w:rPr>
        <w:t xml:space="preserve"> Lodge, North Lane</w:t>
      </w:r>
    </w:p>
    <w:p w14:paraId="1A2345D3" w14:textId="0F63E3A7" w:rsidR="001F2170" w:rsidRPr="009568BD" w:rsidRDefault="001F2170" w:rsidP="009568BD">
      <w:pPr>
        <w:ind w:left="0"/>
        <w:rPr>
          <w:sz w:val="20"/>
          <w:szCs w:val="20"/>
          <w:shd w:val="clear" w:color="auto" w:fill="FFFFFF"/>
        </w:rPr>
      </w:pPr>
      <w:r w:rsidRPr="001F2170">
        <w:rPr>
          <w:sz w:val="20"/>
          <w:szCs w:val="20"/>
          <w:shd w:val="clear" w:color="auto" w:fill="FFFFFF"/>
        </w:rPr>
        <w:t>Reserved Matters application to 24/00804/OUT - Access (with Construction Traffic Management Plan), Layout (with part drainage), Scale, Appearance, Landscaping and Biodiversity (with Construction Environment Management Plan).</w:t>
      </w:r>
      <w:r w:rsidR="009568BD">
        <w:rPr>
          <w:sz w:val="20"/>
          <w:szCs w:val="20"/>
          <w:shd w:val="clear" w:color="auto" w:fill="FFFFFF"/>
        </w:rPr>
        <w:tab/>
      </w:r>
      <w:r w:rsidR="009568BD">
        <w:rPr>
          <w:sz w:val="20"/>
          <w:szCs w:val="20"/>
          <w:shd w:val="clear" w:color="auto" w:fill="FFFFFF"/>
        </w:rPr>
        <w:tab/>
      </w:r>
      <w:r w:rsidR="009568BD">
        <w:rPr>
          <w:sz w:val="20"/>
          <w:szCs w:val="20"/>
          <w:shd w:val="clear" w:color="auto" w:fill="FFFFFF"/>
        </w:rPr>
        <w:tab/>
      </w:r>
      <w:r w:rsidR="009568BD">
        <w:rPr>
          <w:sz w:val="20"/>
          <w:szCs w:val="20"/>
          <w:shd w:val="clear" w:color="auto" w:fill="FFFFFF"/>
        </w:rPr>
        <w:tab/>
      </w:r>
      <w:r w:rsidR="009568BD">
        <w:rPr>
          <w:sz w:val="20"/>
          <w:szCs w:val="20"/>
          <w:shd w:val="clear" w:color="auto" w:fill="FFFFFF"/>
        </w:rPr>
        <w:tab/>
      </w:r>
      <w:r w:rsidR="009568BD">
        <w:rPr>
          <w:sz w:val="20"/>
          <w:szCs w:val="20"/>
          <w:shd w:val="clear" w:color="auto" w:fill="FFFFFF"/>
        </w:rPr>
        <w:tab/>
      </w:r>
      <w:r w:rsidR="009568BD">
        <w:rPr>
          <w:sz w:val="20"/>
          <w:szCs w:val="20"/>
          <w:shd w:val="clear" w:color="auto" w:fill="FFFFFF"/>
        </w:rPr>
        <w:tab/>
      </w:r>
      <w:r w:rsidR="009568BD">
        <w:rPr>
          <w:sz w:val="20"/>
          <w:szCs w:val="20"/>
          <w:shd w:val="clear" w:color="auto" w:fill="FFFFFF"/>
        </w:rPr>
        <w:tab/>
      </w:r>
      <w:r w:rsidR="009568BD">
        <w:rPr>
          <w:sz w:val="20"/>
          <w:szCs w:val="20"/>
          <w:shd w:val="clear" w:color="auto" w:fill="FFFFFF"/>
        </w:rPr>
        <w:tab/>
      </w:r>
      <w:r w:rsidR="009568BD">
        <w:rPr>
          <w:sz w:val="20"/>
          <w:szCs w:val="20"/>
          <w:shd w:val="clear" w:color="auto" w:fill="FFFFFF"/>
        </w:rPr>
        <w:tab/>
        <w:t xml:space="preserve">   </w:t>
      </w:r>
      <w:r w:rsidRPr="001F2170">
        <w:rPr>
          <w:b/>
          <w:sz w:val="20"/>
          <w:szCs w:val="20"/>
          <w:shd w:val="clear" w:color="auto" w:fill="FFFFFF"/>
        </w:rPr>
        <w:t>Commented</w:t>
      </w:r>
    </w:p>
    <w:p w14:paraId="563A7D80" w14:textId="77777777" w:rsidR="001F2170" w:rsidRPr="001F2170" w:rsidRDefault="001F2170" w:rsidP="001F2170">
      <w:pPr>
        <w:ind w:left="142" w:hanging="142"/>
        <w:rPr>
          <w:sz w:val="20"/>
          <w:szCs w:val="20"/>
          <w:shd w:val="clear" w:color="auto" w:fill="FFFFFF"/>
        </w:rPr>
      </w:pPr>
      <w:hyperlink r:id="rId12" w:history="1">
        <w:r w:rsidRPr="001F2170">
          <w:rPr>
            <w:rStyle w:val="Hyperlink"/>
            <w:b/>
            <w:color w:val="auto"/>
            <w:sz w:val="20"/>
            <w:szCs w:val="20"/>
          </w:rPr>
          <w:t>25/00356/DISC</w:t>
        </w:r>
      </w:hyperlink>
      <w:r w:rsidRPr="001F2170">
        <w:rPr>
          <w:rStyle w:val="Strong"/>
          <w:sz w:val="20"/>
          <w:szCs w:val="20"/>
          <w:shd w:val="clear" w:color="auto" w:fill="FFFFFF"/>
        </w:rPr>
        <w:t xml:space="preserve"> - </w:t>
      </w:r>
      <w:r w:rsidRPr="001F2170">
        <w:rPr>
          <w:b/>
          <w:sz w:val="20"/>
          <w:szCs w:val="20"/>
          <w:shd w:val="clear" w:color="auto" w:fill="FFFFFF"/>
        </w:rPr>
        <w:t>Kelberg Ltd, Northampton Road</w:t>
      </w:r>
    </w:p>
    <w:p w14:paraId="6BE43A9E" w14:textId="329EEAEF" w:rsidR="001F2170" w:rsidRPr="009568BD" w:rsidRDefault="001F2170" w:rsidP="009568BD">
      <w:pPr>
        <w:ind w:left="0"/>
        <w:rPr>
          <w:sz w:val="20"/>
          <w:szCs w:val="20"/>
          <w:shd w:val="clear" w:color="auto" w:fill="FFFFFF"/>
        </w:rPr>
      </w:pPr>
      <w:r w:rsidRPr="001F2170">
        <w:rPr>
          <w:sz w:val="20"/>
          <w:szCs w:val="20"/>
          <w:shd w:val="clear" w:color="auto" w:fill="FFFFFF"/>
        </w:rPr>
        <w:t>Discharge of Conditions 3 (construction management strategy), 4 (</w:t>
      </w:r>
      <w:proofErr w:type="spellStart"/>
      <w:r w:rsidRPr="001F2170">
        <w:rPr>
          <w:sz w:val="20"/>
          <w:szCs w:val="20"/>
          <w:shd w:val="clear" w:color="auto" w:fill="FFFFFF"/>
        </w:rPr>
        <w:t>Arboricultural</w:t>
      </w:r>
      <w:proofErr w:type="spellEnd"/>
      <w:r w:rsidRPr="001F2170">
        <w:rPr>
          <w:sz w:val="20"/>
          <w:szCs w:val="20"/>
          <w:shd w:val="clear" w:color="auto" w:fill="FFFFFF"/>
        </w:rPr>
        <w:t xml:space="preserve"> Method Statement), 5 (surface water drainage), 6 (biodiversity method statement) and 8 (lighting details) of 24/00893/F.</w:t>
      </w:r>
      <w:r w:rsidR="009568BD">
        <w:rPr>
          <w:sz w:val="20"/>
          <w:szCs w:val="20"/>
          <w:shd w:val="clear" w:color="auto" w:fill="FFFFFF"/>
        </w:rPr>
        <w:tab/>
      </w:r>
      <w:r w:rsidR="009568BD">
        <w:rPr>
          <w:sz w:val="20"/>
          <w:szCs w:val="20"/>
          <w:shd w:val="clear" w:color="auto" w:fill="FFFFFF"/>
        </w:rPr>
        <w:tab/>
        <w:t xml:space="preserve">   </w:t>
      </w:r>
      <w:r w:rsidRPr="001F2170">
        <w:rPr>
          <w:b/>
          <w:sz w:val="20"/>
          <w:szCs w:val="20"/>
          <w:shd w:val="clear" w:color="auto" w:fill="FFFFFF"/>
        </w:rPr>
        <w:t>Commented</w:t>
      </w:r>
    </w:p>
    <w:p w14:paraId="2DA9A587" w14:textId="77777777" w:rsidR="001F2170" w:rsidRPr="001F2170" w:rsidRDefault="001F2170" w:rsidP="001F2170">
      <w:pPr>
        <w:ind w:left="142" w:hanging="142"/>
        <w:rPr>
          <w:sz w:val="20"/>
          <w:szCs w:val="20"/>
          <w:shd w:val="clear" w:color="auto" w:fill="FFFFFF"/>
        </w:rPr>
      </w:pPr>
      <w:hyperlink r:id="rId13" w:history="1">
        <w:r w:rsidRPr="001F2170">
          <w:rPr>
            <w:rStyle w:val="Hyperlink"/>
            <w:b/>
            <w:color w:val="auto"/>
            <w:sz w:val="20"/>
            <w:szCs w:val="20"/>
          </w:rPr>
          <w:t>25/00582/F</w:t>
        </w:r>
      </w:hyperlink>
      <w:r w:rsidRPr="001F2170">
        <w:rPr>
          <w:rStyle w:val="Strong"/>
          <w:sz w:val="20"/>
          <w:szCs w:val="20"/>
          <w:shd w:val="clear" w:color="auto" w:fill="FFFFFF"/>
        </w:rPr>
        <w:t xml:space="preserve">  </w:t>
      </w:r>
      <w:r w:rsidRPr="001F2170">
        <w:rPr>
          <w:rStyle w:val="Strong"/>
          <w:bCs/>
          <w:sz w:val="20"/>
          <w:szCs w:val="20"/>
          <w:shd w:val="clear" w:color="auto" w:fill="FFFFFF"/>
        </w:rPr>
        <w:t>and</w:t>
      </w:r>
      <w:r w:rsidRPr="001F2170">
        <w:rPr>
          <w:rStyle w:val="Strong"/>
          <w:sz w:val="20"/>
          <w:szCs w:val="20"/>
          <w:shd w:val="clear" w:color="auto" w:fill="FFFFFF"/>
        </w:rPr>
        <w:t xml:space="preserve"> </w:t>
      </w:r>
      <w:hyperlink r:id="rId14" w:history="1">
        <w:r w:rsidRPr="001F2170">
          <w:rPr>
            <w:rStyle w:val="Hyperlink"/>
            <w:b/>
            <w:color w:val="auto"/>
            <w:sz w:val="20"/>
            <w:szCs w:val="20"/>
          </w:rPr>
          <w:t>25/00583/LB</w:t>
        </w:r>
      </w:hyperlink>
      <w:r w:rsidRPr="001F2170">
        <w:rPr>
          <w:rStyle w:val="Strong"/>
          <w:sz w:val="20"/>
          <w:szCs w:val="20"/>
          <w:shd w:val="clear" w:color="auto" w:fill="FFFFFF"/>
        </w:rPr>
        <w:t xml:space="preserve"> - </w:t>
      </w:r>
      <w:r w:rsidRPr="001F2170">
        <w:rPr>
          <w:b/>
          <w:sz w:val="20"/>
          <w:szCs w:val="20"/>
          <w:shd w:val="clear" w:color="auto" w:fill="FFFFFF"/>
        </w:rPr>
        <w:t>Williams Cottage, North Lane </w:t>
      </w:r>
    </w:p>
    <w:p w14:paraId="6EA5ACEF" w14:textId="220ABD4C" w:rsidR="001F2170" w:rsidRDefault="001F2170" w:rsidP="003A6F33">
      <w:pPr>
        <w:ind w:left="0"/>
        <w:rPr>
          <w:sz w:val="20"/>
          <w:szCs w:val="20"/>
          <w:shd w:val="clear" w:color="auto" w:fill="FFFFFF"/>
        </w:rPr>
      </w:pPr>
      <w:r w:rsidRPr="001F2170">
        <w:rPr>
          <w:sz w:val="20"/>
          <w:szCs w:val="20"/>
          <w:shd w:val="clear" w:color="auto" w:fill="FFFFFF"/>
        </w:rPr>
        <w:t>Demolition of existing outbuilding and erection of replacement single-storey outbuilding, garden shed and associated landscaping.</w:t>
      </w:r>
      <w:r w:rsidR="003A6F33">
        <w:rPr>
          <w:sz w:val="20"/>
          <w:szCs w:val="20"/>
          <w:shd w:val="clear" w:color="auto" w:fill="FFFFFF"/>
        </w:rPr>
        <w:t xml:space="preserve"> </w:t>
      </w:r>
      <w:r w:rsidRPr="001F2170">
        <w:rPr>
          <w:sz w:val="20"/>
          <w:szCs w:val="20"/>
          <w:shd w:val="clear" w:color="auto" w:fill="FFFFFF"/>
        </w:rPr>
        <w:t>No comment submitted</w:t>
      </w:r>
      <w:r w:rsidR="003A6F33">
        <w:rPr>
          <w:sz w:val="20"/>
          <w:szCs w:val="20"/>
          <w:shd w:val="clear" w:color="auto" w:fill="FFFFFF"/>
        </w:rPr>
        <w:t>.</w:t>
      </w:r>
    </w:p>
    <w:p w14:paraId="7BBAA5A5" w14:textId="77777777" w:rsidR="00063BCF" w:rsidRDefault="00063BCF" w:rsidP="003A6F33">
      <w:pPr>
        <w:ind w:left="0"/>
        <w:rPr>
          <w:sz w:val="20"/>
          <w:szCs w:val="20"/>
          <w:shd w:val="clear" w:color="auto" w:fill="FFFFFF"/>
        </w:rPr>
      </w:pPr>
    </w:p>
    <w:p w14:paraId="1EED4E89" w14:textId="77777777" w:rsidR="00063BCF" w:rsidRPr="001F2170" w:rsidRDefault="00063BCF" w:rsidP="003A6F33">
      <w:pPr>
        <w:ind w:left="0"/>
        <w:rPr>
          <w:sz w:val="20"/>
          <w:szCs w:val="20"/>
          <w:shd w:val="clear" w:color="auto" w:fill="FFFFFF"/>
        </w:rPr>
      </w:pPr>
    </w:p>
    <w:p w14:paraId="64E83D37" w14:textId="77777777" w:rsidR="001F2170" w:rsidRPr="001F2170" w:rsidRDefault="001F2170" w:rsidP="001F2170">
      <w:pPr>
        <w:ind w:left="142" w:hanging="142"/>
        <w:rPr>
          <w:rStyle w:val="Strong"/>
          <w:sz w:val="20"/>
          <w:szCs w:val="20"/>
          <w:shd w:val="clear" w:color="auto" w:fill="FFFFFF"/>
        </w:rPr>
      </w:pPr>
      <w:hyperlink r:id="rId15" w:history="1">
        <w:r w:rsidRPr="001F2170">
          <w:rPr>
            <w:rStyle w:val="Hyperlink"/>
            <w:b/>
            <w:color w:val="auto"/>
            <w:sz w:val="20"/>
            <w:szCs w:val="20"/>
          </w:rPr>
          <w:t>25/00418/F</w:t>
        </w:r>
      </w:hyperlink>
      <w:r w:rsidRPr="001F2170">
        <w:rPr>
          <w:rStyle w:val="Strong"/>
          <w:sz w:val="20"/>
          <w:szCs w:val="20"/>
          <w:shd w:val="clear" w:color="auto" w:fill="FFFFFF"/>
        </w:rPr>
        <w:t xml:space="preserve"> and </w:t>
      </w:r>
      <w:hyperlink r:id="rId16" w:history="1">
        <w:r w:rsidRPr="001F2170">
          <w:rPr>
            <w:rStyle w:val="Hyperlink"/>
            <w:b/>
            <w:color w:val="auto"/>
            <w:sz w:val="20"/>
            <w:szCs w:val="20"/>
          </w:rPr>
          <w:t>25/00486/LB</w:t>
        </w:r>
      </w:hyperlink>
      <w:r w:rsidRPr="001F2170">
        <w:rPr>
          <w:rStyle w:val="Strong"/>
          <w:sz w:val="20"/>
          <w:szCs w:val="20"/>
          <w:shd w:val="clear" w:color="auto" w:fill="FFFFFF"/>
        </w:rPr>
        <w:t xml:space="preserve"> – The Manor Hotel, Northampton Road</w:t>
      </w:r>
    </w:p>
    <w:p w14:paraId="4EC77F8E" w14:textId="624E11A2" w:rsidR="001F2170" w:rsidRPr="003A6F33" w:rsidRDefault="001F2170" w:rsidP="001F2170">
      <w:pPr>
        <w:ind w:left="0"/>
        <w:rPr>
          <w:rStyle w:val="casenumber"/>
          <w:sz w:val="20"/>
          <w:szCs w:val="20"/>
          <w:shd w:val="clear" w:color="auto" w:fill="FFFFFF"/>
        </w:rPr>
      </w:pPr>
      <w:r w:rsidRPr="001F2170">
        <w:rPr>
          <w:sz w:val="20"/>
          <w:szCs w:val="20"/>
          <w:shd w:val="clear" w:color="auto" w:fill="FFFFFF"/>
        </w:rPr>
        <w:t>Restoration and extension of Rupert’s Cottage to provide additional guest accommodation and leisure facilities; re-instatement of the former outdoor swimming pool; construction of a new events pavilion; restaurant extension within the Manor’s west courtyard; relocation of guest car parking away from the Manor’s principal elevation; screening of the existing plant and biomass boiler area; restoration of wider landscape features including the historic moat and bridge.</w:t>
      </w:r>
      <w:r w:rsidR="003A6F33">
        <w:rPr>
          <w:sz w:val="20"/>
          <w:szCs w:val="20"/>
          <w:shd w:val="clear" w:color="auto" w:fill="FFFFFF"/>
        </w:rPr>
        <w:tab/>
      </w:r>
      <w:r w:rsidR="003A6F33">
        <w:rPr>
          <w:sz w:val="20"/>
          <w:szCs w:val="20"/>
          <w:shd w:val="clear" w:color="auto" w:fill="FFFFFF"/>
        </w:rPr>
        <w:tab/>
      </w:r>
      <w:r w:rsidR="003A6F33">
        <w:rPr>
          <w:sz w:val="20"/>
          <w:szCs w:val="20"/>
          <w:shd w:val="clear" w:color="auto" w:fill="FFFFFF"/>
        </w:rPr>
        <w:tab/>
      </w:r>
      <w:r w:rsidR="003A6F33">
        <w:rPr>
          <w:sz w:val="20"/>
          <w:szCs w:val="20"/>
          <w:shd w:val="clear" w:color="auto" w:fill="FFFFFF"/>
        </w:rPr>
        <w:tab/>
      </w:r>
      <w:r w:rsidR="003A6F33">
        <w:rPr>
          <w:sz w:val="20"/>
          <w:szCs w:val="20"/>
          <w:shd w:val="clear" w:color="auto" w:fill="FFFFFF"/>
        </w:rPr>
        <w:tab/>
      </w:r>
      <w:r w:rsidR="003A6F33">
        <w:rPr>
          <w:sz w:val="20"/>
          <w:szCs w:val="20"/>
          <w:shd w:val="clear" w:color="auto" w:fill="FFFFFF"/>
        </w:rPr>
        <w:tab/>
      </w:r>
      <w:r w:rsidR="003A6F33">
        <w:rPr>
          <w:sz w:val="20"/>
          <w:szCs w:val="20"/>
          <w:shd w:val="clear" w:color="auto" w:fill="FFFFFF"/>
        </w:rPr>
        <w:tab/>
      </w:r>
      <w:r w:rsidR="003A6F33">
        <w:rPr>
          <w:sz w:val="20"/>
          <w:szCs w:val="20"/>
          <w:shd w:val="clear" w:color="auto" w:fill="FFFFFF"/>
        </w:rPr>
        <w:tab/>
      </w:r>
      <w:r w:rsidR="003A6F33">
        <w:rPr>
          <w:sz w:val="20"/>
          <w:szCs w:val="20"/>
          <w:shd w:val="clear" w:color="auto" w:fill="FFFFFF"/>
        </w:rPr>
        <w:tab/>
        <w:t xml:space="preserve">   </w:t>
      </w:r>
      <w:r w:rsidRPr="001F2170">
        <w:rPr>
          <w:b/>
          <w:sz w:val="20"/>
          <w:szCs w:val="20"/>
          <w:shd w:val="clear" w:color="auto" w:fill="FFFFFF"/>
        </w:rPr>
        <w:t>Commented</w:t>
      </w:r>
    </w:p>
    <w:p w14:paraId="6BA0DD56" w14:textId="5E5A9873" w:rsidR="001F2170" w:rsidRPr="001F2170" w:rsidRDefault="001F2170" w:rsidP="001F2170">
      <w:pPr>
        <w:ind w:left="142" w:hanging="142"/>
        <w:rPr>
          <w:b/>
          <w:bCs w:val="0"/>
          <w:sz w:val="20"/>
          <w:szCs w:val="20"/>
          <w:u w:val="single"/>
        </w:rPr>
      </w:pPr>
      <w:r w:rsidRPr="001F2170">
        <w:rPr>
          <w:rStyle w:val="casenumber"/>
          <w:b/>
          <w:sz w:val="20"/>
          <w:szCs w:val="20"/>
          <w:u w:val="single"/>
        </w:rPr>
        <w:t>New Applications</w:t>
      </w:r>
    </w:p>
    <w:p w14:paraId="15582135" w14:textId="77777777" w:rsidR="001F2170" w:rsidRPr="001F2170" w:rsidRDefault="001F2170" w:rsidP="001F2170">
      <w:pPr>
        <w:ind w:left="142" w:hanging="142"/>
        <w:rPr>
          <w:b/>
          <w:bCs w:val="0"/>
          <w:sz w:val="20"/>
          <w:szCs w:val="20"/>
          <w:u w:val="single"/>
        </w:rPr>
      </w:pPr>
      <w:hyperlink r:id="rId17" w:history="1">
        <w:r w:rsidRPr="001F2170">
          <w:rPr>
            <w:b/>
            <w:sz w:val="20"/>
            <w:szCs w:val="20"/>
            <w:u w:val="single"/>
          </w:rPr>
          <w:t>25/00931/F</w:t>
        </w:r>
      </w:hyperlink>
      <w:r w:rsidRPr="001F2170">
        <w:rPr>
          <w:b/>
          <w:sz w:val="20"/>
          <w:szCs w:val="20"/>
          <w:u w:val="single"/>
        </w:rPr>
        <w:t xml:space="preserve"> </w:t>
      </w:r>
      <w:r w:rsidRPr="001F2170">
        <w:rPr>
          <w:b/>
          <w:sz w:val="20"/>
          <w:szCs w:val="20"/>
        </w:rPr>
        <w:t>– Oak View, Northampton Road</w:t>
      </w:r>
    </w:p>
    <w:p w14:paraId="22D555D2" w14:textId="0530002B" w:rsidR="001F2170" w:rsidRPr="001F2170" w:rsidRDefault="001F2170" w:rsidP="003A6F33">
      <w:pPr>
        <w:ind w:left="142" w:hanging="142"/>
        <w:rPr>
          <w:sz w:val="20"/>
          <w:szCs w:val="20"/>
        </w:rPr>
      </w:pPr>
      <w:r w:rsidRPr="001F2170">
        <w:rPr>
          <w:sz w:val="20"/>
          <w:szCs w:val="20"/>
        </w:rPr>
        <w:t>Single storey replacement of porch extension.</w:t>
      </w:r>
      <w:r w:rsidR="003A6F33">
        <w:rPr>
          <w:sz w:val="20"/>
          <w:szCs w:val="20"/>
        </w:rPr>
        <w:t xml:space="preserve"> </w:t>
      </w:r>
      <w:r w:rsidRPr="001F2170">
        <w:rPr>
          <w:sz w:val="20"/>
          <w:szCs w:val="20"/>
        </w:rPr>
        <w:t>Comments</w:t>
      </w:r>
      <w:r w:rsidR="003A6F33">
        <w:rPr>
          <w:sz w:val="20"/>
          <w:szCs w:val="20"/>
        </w:rPr>
        <w:t xml:space="preserve"> due</w:t>
      </w:r>
      <w:r w:rsidRPr="001F2170">
        <w:rPr>
          <w:sz w:val="20"/>
          <w:szCs w:val="20"/>
        </w:rPr>
        <w:t xml:space="preserve"> by 23/5/25</w:t>
      </w:r>
      <w:r w:rsidR="00A07AE5">
        <w:rPr>
          <w:sz w:val="20"/>
          <w:szCs w:val="20"/>
        </w:rPr>
        <w:t>.</w:t>
      </w:r>
    </w:p>
    <w:p w14:paraId="4E14BEA6" w14:textId="7B41FADF" w:rsidR="001F2170" w:rsidRPr="001F2170" w:rsidRDefault="001F2170" w:rsidP="001F2170">
      <w:pPr>
        <w:ind w:left="142" w:hanging="142"/>
        <w:rPr>
          <w:b/>
          <w:bCs w:val="0"/>
          <w:sz w:val="24"/>
          <w:szCs w:val="24"/>
          <w:u w:val="single"/>
        </w:rPr>
      </w:pPr>
      <w:r w:rsidRPr="001F2170">
        <w:rPr>
          <w:b/>
          <w:sz w:val="24"/>
          <w:szCs w:val="24"/>
          <w:u w:val="single"/>
        </w:rPr>
        <w:t>Tree Applications</w:t>
      </w:r>
    </w:p>
    <w:p w14:paraId="0CE2C6BE" w14:textId="16D36E97" w:rsidR="001F2170" w:rsidRPr="001F2170" w:rsidRDefault="001F2170" w:rsidP="001F2170">
      <w:pPr>
        <w:ind w:left="142" w:hanging="142"/>
        <w:rPr>
          <w:sz w:val="20"/>
          <w:szCs w:val="20"/>
          <w:shd w:val="clear" w:color="auto" w:fill="FFFFFF"/>
        </w:rPr>
      </w:pPr>
      <w:hyperlink r:id="rId18" w:history="1">
        <w:r w:rsidRPr="001F2170">
          <w:rPr>
            <w:rStyle w:val="Hyperlink"/>
            <w:b/>
            <w:color w:val="auto"/>
            <w:sz w:val="20"/>
            <w:szCs w:val="20"/>
          </w:rPr>
          <w:t>25/00631/TCA</w:t>
        </w:r>
      </w:hyperlink>
      <w:r w:rsidRPr="001F2170">
        <w:rPr>
          <w:rStyle w:val="Strong"/>
          <w:sz w:val="20"/>
          <w:szCs w:val="20"/>
          <w:shd w:val="clear" w:color="auto" w:fill="FFFFFF"/>
        </w:rPr>
        <w:t xml:space="preserve"> - </w:t>
      </w:r>
      <w:r w:rsidRPr="001F2170">
        <w:rPr>
          <w:b/>
          <w:sz w:val="20"/>
          <w:szCs w:val="20"/>
          <w:shd w:val="clear" w:color="auto" w:fill="FFFFFF"/>
        </w:rPr>
        <w:t>Strangers Drift</w:t>
      </w:r>
      <w:r w:rsidR="00060A84">
        <w:rPr>
          <w:b/>
          <w:sz w:val="20"/>
          <w:szCs w:val="20"/>
          <w:shd w:val="clear" w:color="auto" w:fill="FFFFFF"/>
        </w:rPr>
        <w:t>,</w:t>
      </w:r>
      <w:r w:rsidRPr="001F2170">
        <w:rPr>
          <w:b/>
          <w:sz w:val="20"/>
          <w:szCs w:val="20"/>
          <w:shd w:val="clear" w:color="auto" w:fill="FFFFFF"/>
        </w:rPr>
        <w:t xml:space="preserve"> North Lane </w:t>
      </w:r>
      <w:r w:rsidRPr="001F2170">
        <w:rPr>
          <w:sz w:val="20"/>
          <w:szCs w:val="20"/>
          <w:shd w:val="clear" w:color="auto" w:fill="FFFFFF"/>
        </w:rPr>
        <w:t>(Applicant from 21 Milestone Lane)</w:t>
      </w:r>
    </w:p>
    <w:p w14:paraId="5888214D" w14:textId="0F8F0163" w:rsidR="001F2170" w:rsidRPr="001F2170" w:rsidRDefault="001F2170" w:rsidP="005F7474">
      <w:pPr>
        <w:ind w:left="142" w:hanging="142"/>
        <w:rPr>
          <w:sz w:val="20"/>
          <w:szCs w:val="20"/>
          <w:shd w:val="clear" w:color="auto" w:fill="FFFFFF"/>
        </w:rPr>
      </w:pPr>
      <w:r w:rsidRPr="001F2170">
        <w:rPr>
          <w:sz w:val="20"/>
          <w:szCs w:val="20"/>
          <w:shd w:val="clear" w:color="auto" w:fill="FFFFFF"/>
        </w:rPr>
        <w:t>Horse Chestnut - crown reduce the overhang by 2m.</w:t>
      </w:r>
      <w:r w:rsidR="005F7474">
        <w:rPr>
          <w:sz w:val="20"/>
          <w:szCs w:val="20"/>
          <w:shd w:val="clear" w:color="auto" w:fill="FFFFFF"/>
        </w:rPr>
        <w:tab/>
      </w:r>
      <w:r w:rsidR="005F7474">
        <w:rPr>
          <w:sz w:val="20"/>
          <w:szCs w:val="20"/>
          <w:shd w:val="clear" w:color="auto" w:fill="FFFFFF"/>
        </w:rPr>
        <w:tab/>
      </w:r>
      <w:r w:rsidR="005F7474">
        <w:rPr>
          <w:sz w:val="20"/>
          <w:szCs w:val="20"/>
          <w:shd w:val="clear" w:color="auto" w:fill="FFFFFF"/>
        </w:rPr>
        <w:tab/>
      </w:r>
      <w:r w:rsidR="005F7474">
        <w:rPr>
          <w:sz w:val="20"/>
          <w:szCs w:val="20"/>
          <w:shd w:val="clear" w:color="auto" w:fill="FFFFFF"/>
        </w:rPr>
        <w:tab/>
      </w:r>
      <w:r w:rsidR="005F7474">
        <w:rPr>
          <w:sz w:val="20"/>
          <w:szCs w:val="20"/>
          <w:shd w:val="clear" w:color="auto" w:fill="FFFFFF"/>
        </w:rPr>
        <w:tab/>
      </w:r>
      <w:r w:rsidR="005F7474">
        <w:rPr>
          <w:sz w:val="20"/>
          <w:szCs w:val="20"/>
          <w:shd w:val="clear" w:color="auto" w:fill="FFFFFF"/>
        </w:rPr>
        <w:tab/>
        <w:t xml:space="preserve">        </w:t>
      </w:r>
      <w:r w:rsidRPr="001F2170">
        <w:rPr>
          <w:sz w:val="20"/>
          <w:szCs w:val="20"/>
          <w:shd w:val="clear" w:color="auto" w:fill="FFFFFF"/>
        </w:rPr>
        <w:t>Permitted</w:t>
      </w:r>
    </w:p>
    <w:p w14:paraId="7972763D" w14:textId="77777777" w:rsidR="001F2170" w:rsidRPr="001F2170" w:rsidRDefault="001F2170" w:rsidP="001F2170">
      <w:pPr>
        <w:ind w:left="142" w:hanging="142"/>
        <w:rPr>
          <w:b/>
          <w:bCs w:val="0"/>
          <w:sz w:val="20"/>
          <w:szCs w:val="20"/>
          <w:u w:val="single"/>
        </w:rPr>
      </w:pPr>
      <w:hyperlink r:id="rId19" w:history="1">
        <w:r w:rsidRPr="001F2170">
          <w:rPr>
            <w:b/>
            <w:sz w:val="20"/>
            <w:szCs w:val="20"/>
            <w:u w:val="single"/>
          </w:rPr>
          <w:t>25/01047/TPO5</w:t>
        </w:r>
      </w:hyperlink>
      <w:r w:rsidRPr="001F2170">
        <w:rPr>
          <w:b/>
          <w:sz w:val="20"/>
          <w:szCs w:val="20"/>
          <w:u w:val="single"/>
        </w:rPr>
        <w:t xml:space="preserve"> </w:t>
      </w:r>
      <w:r w:rsidRPr="001F2170">
        <w:rPr>
          <w:b/>
          <w:sz w:val="20"/>
          <w:szCs w:val="20"/>
        </w:rPr>
        <w:t>– 10 Blacksmiths Close</w:t>
      </w:r>
    </w:p>
    <w:p w14:paraId="420496F4" w14:textId="5109AA27" w:rsidR="00C90315" w:rsidRPr="001F2170" w:rsidRDefault="001F2170" w:rsidP="005F7474">
      <w:pPr>
        <w:ind w:left="142" w:hanging="142"/>
        <w:rPr>
          <w:sz w:val="20"/>
          <w:szCs w:val="20"/>
        </w:rPr>
      </w:pPr>
      <w:r w:rsidRPr="001F2170">
        <w:rPr>
          <w:sz w:val="20"/>
          <w:szCs w:val="20"/>
        </w:rPr>
        <w:t>5 day notice to prune off branches dead and falling</w:t>
      </w:r>
      <w:r w:rsidR="005F7474">
        <w:rPr>
          <w:sz w:val="20"/>
          <w:szCs w:val="20"/>
        </w:rPr>
        <w:t>.</w:t>
      </w:r>
    </w:p>
    <w:p w14:paraId="02CE1379" w14:textId="77777777" w:rsidR="00A87658" w:rsidRPr="00471327" w:rsidRDefault="00A87658" w:rsidP="00E44349">
      <w:pPr>
        <w:ind w:left="0"/>
        <w:rPr>
          <w:b/>
          <w:sz w:val="20"/>
          <w:szCs w:val="20"/>
          <w:highlight w:val="yellow"/>
        </w:rPr>
      </w:pPr>
    </w:p>
    <w:p w14:paraId="749093B2" w14:textId="2D877E4A" w:rsidR="00C90315" w:rsidRPr="00471327" w:rsidRDefault="00C90315" w:rsidP="00C90315">
      <w:pPr>
        <w:ind w:hanging="1440"/>
        <w:rPr>
          <w:bCs w:val="0"/>
          <w:sz w:val="20"/>
          <w:szCs w:val="20"/>
        </w:rPr>
      </w:pPr>
      <w:r w:rsidRPr="00471327">
        <w:rPr>
          <w:b/>
          <w:sz w:val="20"/>
          <w:szCs w:val="20"/>
          <w:highlight w:val="yellow"/>
        </w:rPr>
        <w:t>Action:</w:t>
      </w:r>
      <w:r w:rsidRPr="00471327">
        <w:rPr>
          <w:bCs w:val="0"/>
          <w:sz w:val="20"/>
          <w:szCs w:val="20"/>
          <w:highlight w:val="yellow"/>
        </w:rPr>
        <w:t xml:space="preserve"> SD/Clerk to send appropriate planning replies to Cherwell District Council.</w:t>
      </w:r>
    </w:p>
    <w:p w14:paraId="7AEA44F1" w14:textId="77777777" w:rsidR="000157F4" w:rsidRPr="00471327" w:rsidRDefault="000157F4" w:rsidP="005255E2">
      <w:pPr>
        <w:tabs>
          <w:tab w:val="left" w:pos="1559"/>
        </w:tabs>
        <w:spacing w:before="199"/>
        <w:ind w:left="0"/>
        <w:rPr>
          <w:b/>
          <w:spacing w:val="-2"/>
          <w:sz w:val="20"/>
          <w:szCs w:val="20"/>
        </w:rPr>
      </w:pPr>
    </w:p>
    <w:p w14:paraId="397DACA4" w14:textId="02B01509" w:rsidR="00885621" w:rsidRPr="00471327" w:rsidRDefault="00885621" w:rsidP="00885621">
      <w:pPr>
        <w:tabs>
          <w:tab w:val="left" w:pos="1559"/>
        </w:tabs>
        <w:spacing w:before="199"/>
        <w:ind w:left="0"/>
        <w:rPr>
          <w:spacing w:val="-4"/>
          <w:sz w:val="20"/>
          <w:szCs w:val="20"/>
        </w:rPr>
      </w:pPr>
      <w:r w:rsidRPr="00471327">
        <w:rPr>
          <w:b/>
          <w:spacing w:val="-2"/>
          <w:sz w:val="20"/>
          <w:szCs w:val="20"/>
        </w:rPr>
        <w:t>25.42</w:t>
      </w:r>
      <w:r w:rsidR="00A87658">
        <w:rPr>
          <w:b/>
          <w:spacing w:val="-2"/>
          <w:sz w:val="20"/>
          <w:szCs w:val="20"/>
        </w:rPr>
        <w:t>3</w:t>
      </w:r>
      <w:r w:rsidRPr="00471327">
        <w:rPr>
          <w:b/>
          <w:spacing w:val="-2"/>
          <w:sz w:val="20"/>
          <w:szCs w:val="20"/>
        </w:rPr>
        <w:t>.</w:t>
      </w:r>
      <w:r w:rsidR="00A87658">
        <w:rPr>
          <w:b/>
          <w:spacing w:val="-2"/>
          <w:sz w:val="20"/>
          <w:szCs w:val="20"/>
        </w:rPr>
        <w:t>7</w:t>
      </w:r>
      <w:r w:rsidRPr="00471327">
        <w:rPr>
          <w:b/>
          <w:spacing w:val="-2"/>
          <w:sz w:val="20"/>
          <w:szCs w:val="20"/>
        </w:rPr>
        <w:tab/>
      </w:r>
      <w:r w:rsidRPr="00471327">
        <w:rPr>
          <w:b/>
          <w:sz w:val="20"/>
          <w:szCs w:val="20"/>
        </w:rPr>
        <w:t>For</w:t>
      </w:r>
      <w:r w:rsidRPr="00471327">
        <w:rPr>
          <w:b/>
          <w:spacing w:val="-4"/>
          <w:sz w:val="20"/>
          <w:szCs w:val="20"/>
        </w:rPr>
        <w:t xml:space="preserve"> </w:t>
      </w:r>
      <w:r w:rsidRPr="00471327">
        <w:rPr>
          <w:b/>
          <w:sz w:val="20"/>
          <w:szCs w:val="20"/>
        </w:rPr>
        <w:t>Discussion:</w:t>
      </w:r>
      <w:r w:rsidRPr="00471327">
        <w:rPr>
          <w:b/>
          <w:spacing w:val="-4"/>
          <w:sz w:val="20"/>
          <w:szCs w:val="20"/>
        </w:rPr>
        <w:t xml:space="preserve"> </w:t>
      </w:r>
      <w:r w:rsidRPr="00471327">
        <w:rPr>
          <w:sz w:val="20"/>
          <w:szCs w:val="20"/>
        </w:rPr>
        <w:t>Update</w:t>
      </w:r>
      <w:r w:rsidRPr="00471327">
        <w:rPr>
          <w:spacing w:val="-5"/>
          <w:sz w:val="20"/>
          <w:szCs w:val="20"/>
        </w:rPr>
        <w:t xml:space="preserve"> </w:t>
      </w:r>
      <w:r w:rsidRPr="00471327">
        <w:rPr>
          <w:sz w:val="20"/>
          <w:szCs w:val="20"/>
        </w:rPr>
        <w:t>on</w:t>
      </w:r>
      <w:r w:rsidRPr="00471327">
        <w:rPr>
          <w:spacing w:val="-4"/>
          <w:sz w:val="20"/>
          <w:szCs w:val="20"/>
        </w:rPr>
        <w:t xml:space="preserve"> </w:t>
      </w:r>
      <w:r w:rsidRPr="00471327">
        <w:rPr>
          <w:sz w:val="20"/>
          <w:szCs w:val="20"/>
        </w:rPr>
        <w:t>village</w:t>
      </w:r>
      <w:r w:rsidRPr="00471327">
        <w:rPr>
          <w:spacing w:val="-6"/>
          <w:sz w:val="20"/>
          <w:szCs w:val="20"/>
        </w:rPr>
        <w:t xml:space="preserve"> </w:t>
      </w:r>
      <w:r w:rsidRPr="00471327">
        <w:rPr>
          <w:sz w:val="20"/>
          <w:szCs w:val="20"/>
        </w:rPr>
        <w:t>works</w:t>
      </w:r>
      <w:r w:rsidRPr="00471327">
        <w:rPr>
          <w:spacing w:val="-1"/>
          <w:sz w:val="20"/>
          <w:szCs w:val="20"/>
        </w:rPr>
        <w:t xml:space="preserve"> </w:t>
      </w:r>
      <w:r w:rsidRPr="00471327">
        <w:rPr>
          <w:spacing w:val="-4"/>
          <w:sz w:val="20"/>
          <w:szCs w:val="20"/>
        </w:rPr>
        <w:t>(JM)</w:t>
      </w:r>
    </w:p>
    <w:p w14:paraId="1382B98C" w14:textId="56CB7AD6" w:rsidR="00C47D0A" w:rsidRDefault="00135951" w:rsidP="00FA7139">
      <w:pPr>
        <w:tabs>
          <w:tab w:val="left" w:pos="1559"/>
        </w:tabs>
        <w:spacing w:before="199"/>
        <w:ind w:left="0"/>
        <w:jc w:val="both"/>
        <w:rPr>
          <w:sz w:val="20"/>
          <w:szCs w:val="20"/>
        </w:rPr>
      </w:pPr>
      <w:r>
        <w:rPr>
          <w:sz w:val="20"/>
          <w:szCs w:val="20"/>
        </w:rPr>
        <w:t>JM is to hold a meeting with Mr H</w:t>
      </w:r>
      <w:r w:rsidR="002F0D50">
        <w:rPr>
          <w:sz w:val="20"/>
          <w:szCs w:val="20"/>
        </w:rPr>
        <w:t>o</w:t>
      </w:r>
      <w:r>
        <w:rPr>
          <w:sz w:val="20"/>
          <w:szCs w:val="20"/>
        </w:rPr>
        <w:t>dge</w:t>
      </w:r>
      <w:r w:rsidR="002F0D50">
        <w:rPr>
          <w:sz w:val="20"/>
          <w:szCs w:val="20"/>
        </w:rPr>
        <w:t>s,</w:t>
      </w:r>
      <w:r>
        <w:rPr>
          <w:sz w:val="20"/>
          <w:szCs w:val="20"/>
        </w:rPr>
        <w:t xml:space="preserve"> the new</w:t>
      </w:r>
      <w:r w:rsidR="00F26928">
        <w:rPr>
          <w:sz w:val="20"/>
          <w:szCs w:val="20"/>
        </w:rPr>
        <w:t xml:space="preserve"> owner</w:t>
      </w:r>
      <w:r w:rsidR="002F0D50">
        <w:rPr>
          <w:sz w:val="20"/>
          <w:szCs w:val="20"/>
        </w:rPr>
        <w:t xml:space="preserve"> of Weston Fen where the weir is located</w:t>
      </w:r>
      <w:r w:rsidR="004826E3">
        <w:rPr>
          <w:sz w:val="20"/>
          <w:szCs w:val="20"/>
        </w:rPr>
        <w:t xml:space="preserve"> to see what his thoughts are going forwards</w:t>
      </w:r>
      <w:r w:rsidR="002F0D50">
        <w:rPr>
          <w:sz w:val="20"/>
          <w:szCs w:val="20"/>
        </w:rPr>
        <w:t xml:space="preserve">. </w:t>
      </w:r>
      <w:r w:rsidR="004826E3">
        <w:rPr>
          <w:sz w:val="20"/>
          <w:szCs w:val="20"/>
        </w:rPr>
        <w:t xml:space="preserve">In order to sort out </w:t>
      </w:r>
      <w:r w:rsidR="004826E3">
        <w:rPr>
          <w:sz w:val="20"/>
          <w:szCs w:val="20"/>
        </w:rPr>
        <w:t xml:space="preserve">water in </w:t>
      </w:r>
      <w:r w:rsidR="004826E3">
        <w:rPr>
          <w:sz w:val="20"/>
          <w:szCs w:val="20"/>
        </w:rPr>
        <w:t xml:space="preserve">the </w:t>
      </w:r>
      <w:r w:rsidR="004826E3">
        <w:rPr>
          <w:sz w:val="20"/>
          <w:szCs w:val="20"/>
        </w:rPr>
        <w:t xml:space="preserve">village need to sort out </w:t>
      </w:r>
      <w:r w:rsidR="004826E3">
        <w:rPr>
          <w:sz w:val="20"/>
          <w:szCs w:val="20"/>
        </w:rPr>
        <w:t xml:space="preserve">the </w:t>
      </w:r>
      <w:r w:rsidR="004826E3">
        <w:rPr>
          <w:sz w:val="20"/>
          <w:szCs w:val="20"/>
        </w:rPr>
        <w:t>weir area</w:t>
      </w:r>
      <w:r w:rsidR="004826E3">
        <w:rPr>
          <w:sz w:val="20"/>
          <w:szCs w:val="20"/>
        </w:rPr>
        <w:t>.</w:t>
      </w:r>
      <w:r w:rsidR="00F26928">
        <w:rPr>
          <w:sz w:val="20"/>
          <w:szCs w:val="20"/>
        </w:rPr>
        <w:t xml:space="preserve"> </w:t>
      </w:r>
      <w:r w:rsidR="004826E3">
        <w:rPr>
          <w:sz w:val="20"/>
          <w:szCs w:val="20"/>
        </w:rPr>
        <w:t>JM will report back to the Council.</w:t>
      </w:r>
      <w:r w:rsidR="00B555CB">
        <w:rPr>
          <w:sz w:val="20"/>
          <w:szCs w:val="20"/>
        </w:rPr>
        <w:t xml:space="preserve"> </w:t>
      </w:r>
    </w:p>
    <w:p w14:paraId="64FEB776" w14:textId="655DAF18" w:rsidR="003179C9" w:rsidRDefault="00BB1596" w:rsidP="00FA7139">
      <w:pPr>
        <w:tabs>
          <w:tab w:val="left" w:pos="1559"/>
        </w:tabs>
        <w:spacing w:before="199"/>
        <w:ind w:left="0"/>
        <w:jc w:val="both"/>
        <w:rPr>
          <w:sz w:val="20"/>
          <w:szCs w:val="20"/>
        </w:rPr>
      </w:pPr>
      <w:r>
        <w:rPr>
          <w:sz w:val="20"/>
          <w:szCs w:val="20"/>
        </w:rPr>
        <w:t>The sink hole</w:t>
      </w:r>
      <w:r w:rsidR="005B42F2">
        <w:rPr>
          <w:sz w:val="20"/>
          <w:szCs w:val="20"/>
        </w:rPr>
        <w:t xml:space="preserve"> and broken pipe issue</w:t>
      </w:r>
      <w:r>
        <w:rPr>
          <w:sz w:val="20"/>
          <w:szCs w:val="20"/>
        </w:rPr>
        <w:t>, located adjacent to the Oxfordshire Way</w:t>
      </w:r>
      <w:r w:rsidR="005B42F2">
        <w:rPr>
          <w:sz w:val="20"/>
          <w:szCs w:val="20"/>
        </w:rPr>
        <w:t xml:space="preserve">, is to </w:t>
      </w:r>
      <w:r w:rsidR="005B42F2">
        <w:rPr>
          <w:sz w:val="20"/>
          <w:szCs w:val="20"/>
        </w:rPr>
        <w:t>be followed up with CDC.</w:t>
      </w:r>
      <w:r w:rsidR="005B42F2">
        <w:rPr>
          <w:sz w:val="20"/>
          <w:szCs w:val="20"/>
        </w:rPr>
        <w:t xml:space="preserve"> </w:t>
      </w:r>
      <w:r>
        <w:rPr>
          <w:sz w:val="20"/>
          <w:szCs w:val="20"/>
        </w:rPr>
        <w:t xml:space="preserve"> </w:t>
      </w:r>
    </w:p>
    <w:p w14:paraId="42B16064" w14:textId="022EA6ED" w:rsidR="00885621" w:rsidRPr="00FA7139" w:rsidRDefault="00CC179F" w:rsidP="00FA7139">
      <w:pPr>
        <w:tabs>
          <w:tab w:val="left" w:pos="1559"/>
        </w:tabs>
        <w:spacing w:before="199"/>
        <w:ind w:left="0"/>
        <w:jc w:val="both"/>
        <w:rPr>
          <w:sz w:val="20"/>
          <w:szCs w:val="20"/>
        </w:rPr>
      </w:pPr>
      <w:r>
        <w:rPr>
          <w:sz w:val="20"/>
          <w:szCs w:val="20"/>
        </w:rPr>
        <w:t>JM</w:t>
      </w:r>
      <w:r w:rsidR="00EE3BC6">
        <w:rPr>
          <w:sz w:val="20"/>
          <w:szCs w:val="20"/>
        </w:rPr>
        <w:t xml:space="preserve"> is</w:t>
      </w:r>
      <w:r>
        <w:rPr>
          <w:sz w:val="20"/>
          <w:szCs w:val="20"/>
        </w:rPr>
        <w:t xml:space="preserve"> </w:t>
      </w:r>
      <w:r w:rsidR="00E300D5">
        <w:rPr>
          <w:sz w:val="20"/>
          <w:szCs w:val="20"/>
        </w:rPr>
        <w:t>to m</w:t>
      </w:r>
      <w:r>
        <w:rPr>
          <w:sz w:val="20"/>
          <w:szCs w:val="20"/>
        </w:rPr>
        <w:t xml:space="preserve">eet </w:t>
      </w:r>
      <w:r w:rsidR="00E300D5">
        <w:rPr>
          <w:sz w:val="20"/>
          <w:szCs w:val="20"/>
        </w:rPr>
        <w:t>J</w:t>
      </w:r>
      <w:r>
        <w:rPr>
          <w:sz w:val="20"/>
          <w:szCs w:val="20"/>
        </w:rPr>
        <w:t xml:space="preserve">ohn </w:t>
      </w:r>
      <w:r w:rsidR="00E300D5">
        <w:rPr>
          <w:sz w:val="20"/>
          <w:szCs w:val="20"/>
        </w:rPr>
        <w:t>R</w:t>
      </w:r>
      <w:r>
        <w:rPr>
          <w:sz w:val="20"/>
          <w:szCs w:val="20"/>
        </w:rPr>
        <w:t xml:space="preserve">oper to </w:t>
      </w:r>
      <w:r w:rsidR="00E300D5">
        <w:rPr>
          <w:sz w:val="20"/>
          <w:szCs w:val="20"/>
        </w:rPr>
        <w:t xml:space="preserve">investigate where water supply and electricity connections are in relation to </w:t>
      </w:r>
      <w:proofErr w:type="spellStart"/>
      <w:r w:rsidR="00E300D5">
        <w:rPr>
          <w:sz w:val="20"/>
          <w:szCs w:val="20"/>
        </w:rPr>
        <w:t>Gallsobrook</w:t>
      </w:r>
      <w:proofErr w:type="spellEnd"/>
      <w:r w:rsidR="00E300D5">
        <w:rPr>
          <w:sz w:val="20"/>
          <w:szCs w:val="20"/>
        </w:rPr>
        <w:t xml:space="preserve"> Way/</w:t>
      </w:r>
      <w:r w:rsidR="00EC19DE">
        <w:rPr>
          <w:sz w:val="20"/>
          <w:szCs w:val="20"/>
        </w:rPr>
        <w:t>p</w:t>
      </w:r>
      <w:r w:rsidR="00E300D5">
        <w:rPr>
          <w:sz w:val="20"/>
          <w:szCs w:val="20"/>
        </w:rPr>
        <w:t>lay</w:t>
      </w:r>
      <w:r w:rsidR="00F30F09">
        <w:rPr>
          <w:sz w:val="20"/>
          <w:szCs w:val="20"/>
        </w:rPr>
        <w:t>ing</w:t>
      </w:r>
      <w:r w:rsidR="00E300D5">
        <w:rPr>
          <w:sz w:val="20"/>
          <w:szCs w:val="20"/>
        </w:rPr>
        <w:t xml:space="preserve"> field.</w:t>
      </w:r>
      <w:r w:rsidR="00F30F09">
        <w:rPr>
          <w:sz w:val="20"/>
          <w:szCs w:val="20"/>
        </w:rPr>
        <w:t xml:space="preserve"> </w:t>
      </w:r>
    </w:p>
    <w:p w14:paraId="10670A2F" w14:textId="29CBC0A9" w:rsidR="00B8481E" w:rsidRPr="00471327" w:rsidRDefault="00B8481E" w:rsidP="00EE1122">
      <w:pPr>
        <w:ind w:left="0"/>
        <w:rPr>
          <w:b/>
          <w:bCs w:val="0"/>
          <w:sz w:val="20"/>
          <w:szCs w:val="20"/>
        </w:rPr>
      </w:pPr>
    </w:p>
    <w:p w14:paraId="744A2B36" w14:textId="001E997C" w:rsidR="00341D43" w:rsidRPr="00471327" w:rsidRDefault="00C90315" w:rsidP="00D0543A">
      <w:pPr>
        <w:ind w:left="1560" w:hanging="1560"/>
        <w:rPr>
          <w:sz w:val="20"/>
          <w:szCs w:val="20"/>
        </w:rPr>
      </w:pPr>
      <w:r w:rsidRPr="00471327">
        <w:rPr>
          <w:b/>
          <w:sz w:val="20"/>
          <w:szCs w:val="20"/>
        </w:rPr>
        <w:t>25.42</w:t>
      </w:r>
      <w:r w:rsidR="00C47D0A">
        <w:rPr>
          <w:b/>
          <w:sz w:val="20"/>
          <w:szCs w:val="20"/>
        </w:rPr>
        <w:t>3</w:t>
      </w:r>
      <w:r w:rsidRPr="00471327">
        <w:rPr>
          <w:b/>
          <w:sz w:val="20"/>
          <w:szCs w:val="20"/>
        </w:rPr>
        <w:t>.</w:t>
      </w:r>
      <w:r w:rsidR="00C47D0A">
        <w:rPr>
          <w:b/>
          <w:sz w:val="20"/>
          <w:szCs w:val="20"/>
        </w:rPr>
        <w:t>8</w:t>
      </w:r>
      <w:r w:rsidRPr="00471327">
        <w:rPr>
          <w:b/>
          <w:sz w:val="20"/>
          <w:szCs w:val="20"/>
        </w:rPr>
        <w:tab/>
        <w:t xml:space="preserve">For Information: </w:t>
      </w:r>
      <w:r w:rsidRPr="00471327">
        <w:rPr>
          <w:sz w:val="20"/>
          <w:szCs w:val="20"/>
        </w:rPr>
        <w:t>Update</w:t>
      </w:r>
      <w:r w:rsidRPr="00471327">
        <w:rPr>
          <w:spacing w:val="-4"/>
          <w:sz w:val="20"/>
          <w:szCs w:val="20"/>
        </w:rPr>
        <w:t xml:space="preserve"> </w:t>
      </w:r>
      <w:r w:rsidRPr="00471327">
        <w:rPr>
          <w:sz w:val="20"/>
          <w:szCs w:val="20"/>
        </w:rPr>
        <w:t>from</w:t>
      </w:r>
      <w:r w:rsidRPr="00471327">
        <w:rPr>
          <w:spacing w:val="-7"/>
          <w:sz w:val="20"/>
          <w:szCs w:val="20"/>
        </w:rPr>
        <w:t xml:space="preserve"> </w:t>
      </w:r>
      <w:r w:rsidRPr="00471327">
        <w:rPr>
          <w:sz w:val="20"/>
          <w:szCs w:val="20"/>
        </w:rPr>
        <w:t>Traffic</w:t>
      </w:r>
      <w:r w:rsidRPr="00471327">
        <w:rPr>
          <w:spacing w:val="-7"/>
          <w:sz w:val="20"/>
          <w:szCs w:val="20"/>
        </w:rPr>
        <w:t xml:space="preserve"> </w:t>
      </w:r>
      <w:r w:rsidRPr="00471327">
        <w:rPr>
          <w:sz w:val="20"/>
          <w:szCs w:val="20"/>
        </w:rPr>
        <w:t>Calming</w:t>
      </w:r>
      <w:r w:rsidRPr="00471327">
        <w:rPr>
          <w:spacing w:val="-5"/>
          <w:sz w:val="20"/>
          <w:szCs w:val="20"/>
        </w:rPr>
        <w:t xml:space="preserve"> </w:t>
      </w:r>
      <w:r w:rsidRPr="00471327">
        <w:rPr>
          <w:sz w:val="20"/>
          <w:szCs w:val="20"/>
        </w:rPr>
        <w:t>Action</w:t>
      </w:r>
      <w:r w:rsidRPr="00471327">
        <w:rPr>
          <w:spacing w:val="-7"/>
          <w:sz w:val="20"/>
          <w:szCs w:val="20"/>
        </w:rPr>
        <w:t xml:space="preserve"> </w:t>
      </w:r>
      <w:r w:rsidRPr="00471327">
        <w:rPr>
          <w:sz w:val="20"/>
          <w:szCs w:val="20"/>
        </w:rPr>
        <w:t>Group</w:t>
      </w:r>
      <w:r w:rsidRPr="00471327">
        <w:rPr>
          <w:spacing w:val="-5"/>
          <w:sz w:val="20"/>
          <w:szCs w:val="20"/>
        </w:rPr>
        <w:t xml:space="preserve"> </w:t>
      </w:r>
      <w:r w:rsidRPr="00471327">
        <w:rPr>
          <w:sz w:val="20"/>
          <w:szCs w:val="20"/>
        </w:rPr>
        <w:t>(MA)</w:t>
      </w:r>
    </w:p>
    <w:p w14:paraId="5FFE8D75" w14:textId="5484B91B" w:rsidR="00A267AA" w:rsidRPr="00407037" w:rsidRDefault="00EA3CD2" w:rsidP="004F5E46">
      <w:pPr>
        <w:ind w:left="0"/>
        <w:jc w:val="both"/>
        <w:rPr>
          <w:bCs w:val="0"/>
          <w:sz w:val="20"/>
          <w:szCs w:val="20"/>
        </w:rPr>
      </w:pPr>
      <w:r w:rsidRPr="0050484C">
        <w:rPr>
          <w:bCs w:val="0"/>
          <w:sz w:val="20"/>
          <w:szCs w:val="20"/>
        </w:rPr>
        <w:t xml:space="preserve">MA provided an update on the </w:t>
      </w:r>
      <w:r w:rsidR="00AE2D0F" w:rsidRPr="0050484C">
        <w:rPr>
          <w:bCs w:val="0"/>
          <w:sz w:val="20"/>
          <w:szCs w:val="20"/>
        </w:rPr>
        <w:t xml:space="preserve">traffic groups latest </w:t>
      </w:r>
      <w:r w:rsidR="00D51FC6" w:rsidRPr="0050484C">
        <w:rPr>
          <w:bCs w:val="0"/>
          <w:sz w:val="20"/>
          <w:szCs w:val="20"/>
        </w:rPr>
        <w:t>developments</w:t>
      </w:r>
      <w:r w:rsidR="00AE2D0F" w:rsidRPr="0050484C">
        <w:rPr>
          <w:bCs w:val="0"/>
          <w:sz w:val="20"/>
          <w:szCs w:val="20"/>
        </w:rPr>
        <w:t>.</w:t>
      </w:r>
      <w:r w:rsidR="004F5E46" w:rsidRPr="0050484C">
        <w:rPr>
          <w:bCs w:val="0"/>
          <w:sz w:val="20"/>
          <w:szCs w:val="20"/>
        </w:rPr>
        <w:t xml:space="preserve"> </w:t>
      </w:r>
      <w:r w:rsidR="00FB4BEF" w:rsidRPr="0050484C">
        <w:rPr>
          <w:bCs w:val="0"/>
          <w:sz w:val="20"/>
          <w:szCs w:val="20"/>
        </w:rPr>
        <w:t>The traffic advisory group h</w:t>
      </w:r>
      <w:r w:rsidR="00C47D0A" w:rsidRPr="0050484C">
        <w:rPr>
          <w:bCs w:val="0"/>
          <w:sz w:val="20"/>
          <w:szCs w:val="20"/>
        </w:rPr>
        <w:t>e</w:t>
      </w:r>
      <w:r w:rsidR="00FB4BEF" w:rsidRPr="0050484C">
        <w:rPr>
          <w:bCs w:val="0"/>
          <w:sz w:val="20"/>
          <w:szCs w:val="20"/>
        </w:rPr>
        <w:t xml:space="preserve">ld their </w:t>
      </w:r>
      <w:r w:rsidR="00C47D0A" w:rsidRPr="0050484C">
        <w:rPr>
          <w:bCs w:val="0"/>
          <w:sz w:val="20"/>
          <w:szCs w:val="20"/>
        </w:rPr>
        <w:t>last</w:t>
      </w:r>
      <w:r w:rsidR="00FB4BEF" w:rsidRPr="0050484C">
        <w:rPr>
          <w:bCs w:val="0"/>
          <w:sz w:val="20"/>
          <w:szCs w:val="20"/>
        </w:rPr>
        <w:t xml:space="preserve"> meeting on </w:t>
      </w:r>
      <w:r w:rsidR="00F701F0" w:rsidRPr="0050484C">
        <w:rPr>
          <w:bCs w:val="0"/>
          <w:sz w:val="20"/>
          <w:szCs w:val="20"/>
        </w:rPr>
        <w:t>7</w:t>
      </w:r>
      <w:r w:rsidR="00FB4BEF" w:rsidRPr="0050484C">
        <w:rPr>
          <w:bCs w:val="0"/>
          <w:sz w:val="20"/>
          <w:szCs w:val="20"/>
          <w:vertAlign w:val="superscript"/>
        </w:rPr>
        <w:t>th</w:t>
      </w:r>
      <w:r w:rsidR="00FB4BEF" w:rsidRPr="0050484C">
        <w:rPr>
          <w:bCs w:val="0"/>
          <w:sz w:val="20"/>
          <w:szCs w:val="20"/>
        </w:rPr>
        <w:t xml:space="preserve"> </w:t>
      </w:r>
      <w:r w:rsidR="000D799A" w:rsidRPr="0050484C">
        <w:rPr>
          <w:bCs w:val="0"/>
          <w:sz w:val="20"/>
          <w:szCs w:val="20"/>
        </w:rPr>
        <w:t>A</w:t>
      </w:r>
      <w:r w:rsidR="00F701F0" w:rsidRPr="0050484C">
        <w:rPr>
          <w:bCs w:val="0"/>
          <w:sz w:val="20"/>
          <w:szCs w:val="20"/>
        </w:rPr>
        <w:t>pril</w:t>
      </w:r>
      <w:r w:rsidR="00FB4BEF" w:rsidRPr="0050484C">
        <w:rPr>
          <w:bCs w:val="0"/>
          <w:sz w:val="20"/>
          <w:szCs w:val="20"/>
        </w:rPr>
        <w:t xml:space="preserve"> 2025.</w:t>
      </w:r>
      <w:r w:rsidR="004F5E46" w:rsidRPr="0050484C">
        <w:rPr>
          <w:bCs w:val="0"/>
          <w:sz w:val="20"/>
          <w:szCs w:val="20"/>
        </w:rPr>
        <w:t xml:space="preserve"> They</w:t>
      </w:r>
      <w:r w:rsidR="001D701F" w:rsidRPr="0050484C">
        <w:rPr>
          <w:bCs w:val="0"/>
          <w:sz w:val="20"/>
          <w:szCs w:val="20"/>
        </w:rPr>
        <w:t xml:space="preserve"> are </w:t>
      </w:r>
      <w:r w:rsidR="001D701F" w:rsidRPr="00407037">
        <w:rPr>
          <w:bCs w:val="0"/>
          <w:sz w:val="20"/>
          <w:szCs w:val="20"/>
        </w:rPr>
        <w:t>w</w:t>
      </w:r>
      <w:r w:rsidR="00B555CB" w:rsidRPr="00407037">
        <w:rPr>
          <w:bCs w:val="0"/>
          <w:sz w:val="20"/>
          <w:szCs w:val="20"/>
        </w:rPr>
        <w:t xml:space="preserve">aiting on </w:t>
      </w:r>
      <w:r w:rsidR="001D701F" w:rsidRPr="00407037">
        <w:rPr>
          <w:bCs w:val="0"/>
          <w:sz w:val="20"/>
          <w:szCs w:val="20"/>
        </w:rPr>
        <w:t xml:space="preserve">a </w:t>
      </w:r>
      <w:r w:rsidR="00B555CB" w:rsidRPr="00407037">
        <w:rPr>
          <w:bCs w:val="0"/>
          <w:sz w:val="20"/>
          <w:szCs w:val="20"/>
        </w:rPr>
        <w:t xml:space="preserve">follow up from </w:t>
      </w:r>
      <w:r w:rsidR="00696EDB" w:rsidRPr="00407037">
        <w:rPr>
          <w:bCs w:val="0"/>
          <w:sz w:val="20"/>
          <w:szCs w:val="20"/>
        </w:rPr>
        <w:t>OCC</w:t>
      </w:r>
      <w:r w:rsidR="001043CA" w:rsidRPr="00407037">
        <w:rPr>
          <w:bCs w:val="0"/>
          <w:sz w:val="20"/>
          <w:szCs w:val="20"/>
        </w:rPr>
        <w:t xml:space="preserve"> regarding </w:t>
      </w:r>
      <w:r w:rsidR="00CE7ACB">
        <w:rPr>
          <w:bCs w:val="0"/>
          <w:sz w:val="20"/>
          <w:szCs w:val="20"/>
        </w:rPr>
        <w:t xml:space="preserve">a </w:t>
      </w:r>
      <w:r w:rsidR="001043CA" w:rsidRPr="00407037">
        <w:rPr>
          <w:bCs w:val="0"/>
          <w:sz w:val="20"/>
          <w:szCs w:val="20"/>
        </w:rPr>
        <w:t>consultation</w:t>
      </w:r>
      <w:r w:rsidR="001C30FE" w:rsidRPr="00407037">
        <w:rPr>
          <w:bCs w:val="0"/>
          <w:sz w:val="20"/>
          <w:szCs w:val="20"/>
        </w:rPr>
        <w:t xml:space="preserve"> on</w:t>
      </w:r>
      <w:r w:rsidR="00CE7ACB">
        <w:rPr>
          <w:bCs w:val="0"/>
          <w:sz w:val="20"/>
          <w:szCs w:val="20"/>
        </w:rPr>
        <w:t xml:space="preserve"> the</w:t>
      </w:r>
      <w:r w:rsidR="001C30FE" w:rsidRPr="00407037">
        <w:rPr>
          <w:bCs w:val="0"/>
          <w:sz w:val="20"/>
          <w:szCs w:val="20"/>
        </w:rPr>
        <w:t xml:space="preserve"> </w:t>
      </w:r>
      <w:r w:rsidR="00696EDB" w:rsidRPr="00407037">
        <w:rPr>
          <w:bCs w:val="0"/>
          <w:sz w:val="20"/>
          <w:szCs w:val="20"/>
        </w:rPr>
        <w:t>B</w:t>
      </w:r>
      <w:r w:rsidR="001C30FE" w:rsidRPr="00407037">
        <w:rPr>
          <w:bCs w:val="0"/>
          <w:sz w:val="20"/>
          <w:szCs w:val="20"/>
        </w:rPr>
        <w:t xml:space="preserve">430 speed </w:t>
      </w:r>
      <w:r w:rsidR="00CE7ACB">
        <w:rPr>
          <w:bCs w:val="0"/>
          <w:sz w:val="20"/>
          <w:szCs w:val="20"/>
        </w:rPr>
        <w:t>reduction</w:t>
      </w:r>
      <w:r w:rsidR="001D701F" w:rsidRPr="00407037">
        <w:rPr>
          <w:bCs w:val="0"/>
          <w:sz w:val="20"/>
          <w:szCs w:val="20"/>
        </w:rPr>
        <w:t>.</w:t>
      </w:r>
      <w:r w:rsidR="00D769C6" w:rsidRPr="00407037">
        <w:rPr>
          <w:bCs w:val="0"/>
          <w:sz w:val="20"/>
          <w:szCs w:val="20"/>
        </w:rPr>
        <w:t xml:space="preserve"> The review of s</w:t>
      </w:r>
      <w:r w:rsidR="001C30FE" w:rsidRPr="00407037">
        <w:rPr>
          <w:bCs w:val="0"/>
          <w:sz w:val="20"/>
          <w:szCs w:val="20"/>
        </w:rPr>
        <w:t>peed limiter signs</w:t>
      </w:r>
      <w:r w:rsidR="00D769C6" w:rsidRPr="00407037">
        <w:rPr>
          <w:bCs w:val="0"/>
          <w:sz w:val="20"/>
          <w:szCs w:val="20"/>
        </w:rPr>
        <w:t xml:space="preserve"> will be pro</w:t>
      </w:r>
      <w:r w:rsidR="001C30FE" w:rsidRPr="00407037">
        <w:rPr>
          <w:bCs w:val="0"/>
          <w:sz w:val="20"/>
          <w:szCs w:val="20"/>
        </w:rPr>
        <w:t>gress</w:t>
      </w:r>
      <w:r w:rsidR="00D769C6" w:rsidRPr="00407037">
        <w:rPr>
          <w:bCs w:val="0"/>
          <w:sz w:val="20"/>
          <w:szCs w:val="20"/>
        </w:rPr>
        <w:t>ed</w:t>
      </w:r>
      <w:r w:rsidR="001C30FE" w:rsidRPr="00407037">
        <w:rPr>
          <w:bCs w:val="0"/>
          <w:sz w:val="20"/>
          <w:szCs w:val="20"/>
        </w:rPr>
        <w:t xml:space="preserve"> </w:t>
      </w:r>
      <w:r w:rsidR="00534DAF" w:rsidRPr="00407037">
        <w:rPr>
          <w:bCs w:val="0"/>
          <w:sz w:val="20"/>
          <w:szCs w:val="20"/>
        </w:rPr>
        <w:t>once</w:t>
      </w:r>
      <w:r w:rsidR="00A267AA" w:rsidRPr="00407037">
        <w:rPr>
          <w:bCs w:val="0"/>
          <w:sz w:val="20"/>
          <w:szCs w:val="20"/>
        </w:rPr>
        <w:t xml:space="preserve"> further confirmation</w:t>
      </w:r>
      <w:r w:rsidR="00751F87" w:rsidRPr="00407037">
        <w:rPr>
          <w:bCs w:val="0"/>
          <w:sz w:val="20"/>
          <w:szCs w:val="20"/>
        </w:rPr>
        <w:t xml:space="preserve"> on</w:t>
      </w:r>
      <w:r w:rsidR="00CB359F" w:rsidRPr="00407037">
        <w:rPr>
          <w:bCs w:val="0"/>
          <w:sz w:val="20"/>
          <w:szCs w:val="20"/>
        </w:rPr>
        <w:t xml:space="preserve"> the</w:t>
      </w:r>
      <w:r w:rsidR="00751F87" w:rsidRPr="00407037">
        <w:rPr>
          <w:bCs w:val="0"/>
          <w:sz w:val="20"/>
          <w:szCs w:val="20"/>
        </w:rPr>
        <w:t xml:space="preserve"> </w:t>
      </w:r>
      <w:r w:rsidR="00534DAF" w:rsidRPr="00407037">
        <w:rPr>
          <w:bCs w:val="0"/>
          <w:sz w:val="20"/>
          <w:szCs w:val="20"/>
        </w:rPr>
        <w:t>application has been received.</w:t>
      </w:r>
    </w:p>
    <w:p w14:paraId="30B7A2D8" w14:textId="26B851C6" w:rsidR="001043CA" w:rsidRPr="00407037" w:rsidRDefault="00CB359F" w:rsidP="008C5B70">
      <w:pPr>
        <w:tabs>
          <w:tab w:val="left" w:pos="1418"/>
        </w:tabs>
        <w:ind w:left="0"/>
        <w:rPr>
          <w:bCs w:val="0"/>
          <w:sz w:val="20"/>
          <w:szCs w:val="20"/>
        </w:rPr>
      </w:pPr>
      <w:r w:rsidRPr="00407037">
        <w:rPr>
          <w:bCs w:val="0"/>
          <w:sz w:val="20"/>
          <w:szCs w:val="20"/>
        </w:rPr>
        <w:t xml:space="preserve">It was noted that </w:t>
      </w:r>
      <w:r w:rsidR="00E87D72" w:rsidRPr="00407037">
        <w:rPr>
          <w:bCs w:val="0"/>
          <w:sz w:val="20"/>
          <w:szCs w:val="20"/>
        </w:rPr>
        <w:t>a white line</w:t>
      </w:r>
      <w:r w:rsidR="00B71945" w:rsidRPr="00407037">
        <w:rPr>
          <w:bCs w:val="0"/>
          <w:sz w:val="20"/>
          <w:szCs w:val="20"/>
        </w:rPr>
        <w:t xml:space="preserve"> to highlight </w:t>
      </w:r>
      <w:r w:rsidR="00407037" w:rsidRPr="00407037">
        <w:rPr>
          <w:bCs w:val="0"/>
          <w:sz w:val="20"/>
          <w:szCs w:val="20"/>
        </w:rPr>
        <w:t xml:space="preserve">the </w:t>
      </w:r>
      <w:r w:rsidR="00B71945" w:rsidRPr="00407037">
        <w:rPr>
          <w:bCs w:val="0"/>
          <w:sz w:val="20"/>
          <w:szCs w:val="20"/>
        </w:rPr>
        <w:t>footpath</w:t>
      </w:r>
      <w:r w:rsidR="00407037" w:rsidRPr="00407037">
        <w:rPr>
          <w:bCs w:val="0"/>
          <w:sz w:val="20"/>
          <w:szCs w:val="20"/>
        </w:rPr>
        <w:t xml:space="preserve"> crossing across Church Lane at the churchyard</w:t>
      </w:r>
      <w:r w:rsidR="00CE7ACB">
        <w:rPr>
          <w:bCs w:val="0"/>
          <w:sz w:val="20"/>
          <w:szCs w:val="20"/>
        </w:rPr>
        <w:t xml:space="preserve"> </w:t>
      </w:r>
      <w:r w:rsidR="00E87D72" w:rsidRPr="00407037">
        <w:rPr>
          <w:bCs w:val="0"/>
          <w:sz w:val="20"/>
          <w:szCs w:val="20"/>
        </w:rPr>
        <w:t xml:space="preserve">was </w:t>
      </w:r>
      <w:r w:rsidR="00E73DC1">
        <w:rPr>
          <w:bCs w:val="0"/>
          <w:sz w:val="20"/>
          <w:szCs w:val="20"/>
        </w:rPr>
        <w:t>historical</w:t>
      </w:r>
      <w:r w:rsidR="00E87D72" w:rsidRPr="00407037">
        <w:rPr>
          <w:bCs w:val="0"/>
          <w:sz w:val="20"/>
          <w:szCs w:val="20"/>
        </w:rPr>
        <w:t>ly discussed with OCC</w:t>
      </w:r>
      <w:r w:rsidR="00407037" w:rsidRPr="00407037">
        <w:rPr>
          <w:bCs w:val="0"/>
          <w:sz w:val="20"/>
          <w:szCs w:val="20"/>
        </w:rPr>
        <w:t xml:space="preserve"> and asked if it could be followed up again.</w:t>
      </w:r>
    </w:p>
    <w:p w14:paraId="132BD7B9" w14:textId="3163D8B0" w:rsidR="00E713F2" w:rsidRDefault="00E713F2" w:rsidP="008C5B70">
      <w:pPr>
        <w:tabs>
          <w:tab w:val="left" w:pos="1418"/>
        </w:tabs>
        <w:ind w:left="0"/>
        <w:rPr>
          <w:b/>
          <w:sz w:val="20"/>
          <w:szCs w:val="20"/>
        </w:rPr>
      </w:pPr>
      <w:r w:rsidRPr="00460740">
        <w:rPr>
          <w:b/>
          <w:sz w:val="20"/>
          <w:szCs w:val="20"/>
          <w:highlight w:val="yellow"/>
        </w:rPr>
        <w:t xml:space="preserve">Action: </w:t>
      </w:r>
      <w:r w:rsidRPr="00460740">
        <w:rPr>
          <w:bCs w:val="0"/>
          <w:sz w:val="20"/>
          <w:szCs w:val="20"/>
          <w:highlight w:val="yellow"/>
        </w:rPr>
        <w:t xml:space="preserve">Clerk to contact Highways Engagement Officer </w:t>
      </w:r>
      <w:r w:rsidRPr="001F5425">
        <w:rPr>
          <w:bCs w:val="0"/>
          <w:sz w:val="20"/>
          <w:szCs w:val="20"/>
          <w:highlight w:val="yellow"/>
        </w:rPr>
        <w:t xml:space="preserve">to </w:t>
      </w:r>
      <w:r w:rsidR="00F82678" w:rsidRPr="001F5425">
        <w:rPr>
          <w:bCs w:val="0"/>
          <w:sz w:val="20"/>
          <w:szCs w:val="20"/>
          <w:highlight w:val="yellow"/>
        </w:rPr>
        <w:t xml:space="preserve">enquire who to contact to discuss </w:t>
      </w:r>
      <w:r w:rsidR="00D472FC" w:rsidRPr="001F5425">
        <w:rPr>
          <w:bCs w:val="0"/>
          <w:sz w:val="20"/>
          <w:szCs w:val="20"/>
          <w:highlight w:val="yellow"/>
        </w:rPr>
        <w:t xml:space="preserve">a footpath white line across Church Lane </w:t>
      </w:r>
      <w:r w:rsidR="001F5425" w:rsidRPr="001F5425">
        <w:rPr>
          <w:bCs w:val="0"/>
          <w:sz w:val="20"/>
          <w:szCs w:val="20"/>
          <w:highlight w:val="yellow"/>
        </w:rPr>
        <w:t xml:space="preserve">from the </w:t>
      </w:r>
      <w:r w:rsidR="00B71945">
        <w:rPr>
          <w:bCs w:val="0"/>
          <w:sz w:val="20"/>
          <w:szCs w:val="20"/>
          <w:highlight w:val="yellow"/>
        </w:rPr>
        <w:t>c</w:t>
      </w:r>
      <w:r w:rsidR="001F5425" w:rsidRPr="001F5425">
        <w:rPr>
          <w:bCs w:val="0"/>
          <w:sz w:val="20"/>
          <w:szCs w:val="20"/>
          <w:highlight w:val="yellow"/>
        </w:rPr>
        <w:t>hurch</w:t>
      </w:r>
      <w:r w:rsidR="00B71945">
        <w:rPr>
          <w:bCs w:val="0"/>
          <w:sz w:val="20"/>
          <w:szCs w:val="20"/>
          <w:highlight w:val="yellow"/>
        </w:rPr>
        <w:t>yard</w:t>
      </w:r>
      <w:r w:rsidR="001F5425" w:rsidRPr="001F5425">
        <w:rPr>
          <w:bCs w:val="0"/>
          <w:sz w:val="20"/>
          <w:szCs w:val="20"/>
          <w:highlight w:val="yellow"/>
        </w:rPr>
        <w:t>.</w:t>
      </w:r>
    </w:p>
    <w:p w14:paraId="4C00DF2B" w14:textId="77777777" w:rsidR="001F5425" w:rsidRDefault="001F5425" w:rsidP="008C5B70">
      <w:pPr>
        <w:tabs>
          <w:tab w:val="left" w:pos="1418"/>
        </w:tabs>
        <w:ind w:left="0"/>
        <w:rPr>
          <w:b/>
          <w:sz w:val="20"/>
          <w:szCs w:val="20"/>
        </w:rPr>
      </w:pPr>
    </w:p>
    <w:p w14:paraId="15E6609E" w14:textId="77777777" w:rsidR="00063BCF" w:rsidRDefault="00063BCF" w:rsidP="008C5B70">
      <w:pPr>
        <w:tabs>
          <w:tab w:val="left" w:pos="1418"/>
        </w:tabs>
        <w:ind w:left="0"/>
        <w:rPr>
          <w:b/>
          <w:sz w:val="20"/>
          <w:szCs w:val="20"/>
        </w:rPr>
      </w:pPr>
    </w:p>
    <w:p w14:paraId="445E036F" w14:textId="77777777" w:rsidR="00063BCF" w:rsidRPr="00110768" w:rsidRDefault="00063BCF" w:rsidP="008C5B70">
      <w:pPr>
        <w:tabs>
          <w:tab w:val="left" w:pos="1418"/>
        </w:tabs>
        <w:ind w:left="0"/>
        <w:rPr>
          <w:b/>
          <w:sz w:val="20"/>
          <w:szCs w:val="20"/>
        </w:rPr>
      </w:pPr>
    </w:p>
    <w:p w14:paraId="5D0CDFA3" w14:textId="6D02E045" w:rsidR="008C5B70" w:rsidRPr="00110768" w:rsidRDefault="008C5B70" w:rsidP="008C5B70">
      <w:pPr>
        <w:tabs>
          <w:tab w:val="left" w:pos="1418"/>
        </w:tabs>
        <w:ind w:left="1416" w:hanging="1416"/>
        <w:rPr>
          <w:bCs w:val="0"/>
          <w:sz w:val="20"/>
          <w:szCs w:val="20"/>
        </w:rPr>
      </w:pPr>
      <w:r w:rsidRPr="00110768">
        <w:rPr>
          <w:b/>
          <w:sz w:val="20"/>
          <w:szCs w:val="20"/>
        </w:rPr>
        <w:lastRenderedPageBreak/>
        <w:t>25.423.9</w:t>
      </w:r>
      <w:r w:rsidRPr="00110768">
        <w:rPr>
          <w:b/>
          <w:sz w:val="20"/>
          <w:szCs w:val="20"/>
        </w:rPr>
        <w:tab/>
        <w:t xml:space="preserve">Resolution: To Approve </w:t>
      </w:r>
      <w:r w:rsidRPr="00110768">
        <w:rPr>
          <w:sz w:val="20"/>
          <w:szCs w:val="20"/>
        </w:rPr>
        <w:t>Parish Council accounts and reserves statement for Q4 FY 2024-25 (TR Report/</w:t>
      </w:r>
      <w:r w:rsidR="00550F99">
        <w:rPr>
          <w:sz w:val="20"/>
          <w:szCs w:val="20"/>
        </w:rPr>
        <w:t>SD</w:t>
      </w:r>
      <w:r w:rsidRPr="00110768">
        <w:rPr>
          <w:sz w:val="20"/>
          <w:szCs w:val="20"/>
        </w:rPr>
        <w:t>)</w:t>
      </w:r>
    </w:p>
    <w:p w14:paraId="35FD5183" w14:textId="52DF8FC9" w:rsidR="00C25F42" w:rsidRPr="005C65A0" w:rsidRDefault="00DF1186" w:rsidP="00DF1186">
      <w:pPr>
        <w:ind w:left="0"/>
        <w:jc w:val="both"/>
        <w:rPr>
          <w:bCs w:val="0"/>
          <w:sz w:val="20"/>
          <w:szCs w:val="20"/>
        </w:rPr>
      </w:pPr>
      <w:r w:rsidRPr="00B15E36">
        <w:rPr>
          <w:bCs w:val="0"/>
          <w:sz w:val="20"/>
          <w:szCs w:val="20"/>
        </w:rPr>
        <w:t xml:space="preserve">The Parish Council Q4 accounts for financial year 2024/25 were provided to the Council following their approval by the </w:t>
      </w:r>
      <w:r w:rsidR="00E73DC1">
        <w:rPr>
          <w:bCs w:val="0"/>
          <w:sz w:val="20"/>
          <w:szCs w:val="20"/>
        </w:rPr>
        <w:t>F</w:t>
      </w:r>
      <w:r w:rsidRPr="00B15E36">
        <w:rPr>
          <w:bCs w:val="0"/>
          <w:sz w:val="20"/>
          <w:szCs w:val="20"/>
        </w:rPr>
        <w:t xml:space="preserve">inance </w:t>
      </w:r>
      <w:r w:rsidR="00E73DC1">
        <w:rPr>
          <w:bCs w:val="0"/>
          <w:sz w:val="20"/>
          <w:szCs w:val="20"/>
        </w:rPr>
        <w:t>A</w:t>
      </w:r>
      <w:r w:rsidRPr="00B15E36">
        <w:rPr>
          <w:bCs w:val="0"/>
          <w:sz w:val="20"/>
          <w:szCs w:val="20"/>
        </w:rPr>
        <w:t xml:space="preserve">dvisory </w:t>
      </w:r>
      <w:r w:rsidR="00E73DC1">
        <w:rPr>
          <w:bCs w:val="0"/>
          <w:sz w:val="20"/>
          <w:szCs w:val="20"/>
        </w:rPr>
        <w:t>G</w:t>
      </w:r>
      <w:r w:rsidRPr="00B15E36">
        <w:rPr>
          <w:bCs w:val="0"/>
          <w:sz w:val="20"/>
          <w:szCs w:val="20"/>
        </w:rPr>
        <w:t xml:space="preserve">roup. A summary of expenditure in Q4 vs </w:t>
      </w:r>
      <w:r w:rsidR="0067679B" w:rsidRPr="00B15E36">
        <w:rPr>
          <w:bCs w:val="0"/>
          <w:sz w:val="20"/>
          <w:szCs w:val="20"/>
        </w:rPr>
        <w:t xml:space="preserve">each </w:t>
      </w:r>
      <w:r w:rsidRPr="00B15E36">
        <w:rPr>
          <w:bCs w:val="0"/>
          <w:sz w:val="20"/>
          <w:szCs w:val="20"/>
        </w:rPr>
        <w:t>budget</w:t>
      </w:r>
      <w:r w:rsidR="0067679B" w:rsidRPr="00B15E36">
        <w:rPr>
          <w:bCs w:val="0"/>
          <w:sz w:val="20"/>
          <w:szCs w:val="20"/>
        </w:rPr>
        <w:t xml:space="preserve"> line</w:t>
      </w:r>
      <w:r w:rsidRPr="00B15E36">
        <w:rPr>
          <w:bCs w:val="0"/>
          <w:sz w:val="20"/>
          <w:szCs w:val="20"/>
        </w:rPr>
        <w:t xml:space="preserve">, bank reconciliation and income details were provided. </w:t>
      </w:r>
      <w:r w:rsidR="00CE79E8" w:rsidRPr="00B15E36">
        <w:rPr>
          <w:bCs w:val="0"/>
          <w:sz w:val="20"/>
          <w:szCs w:val="20"/>
        </w:rPr>
        <w:t>There was a total expenditure of £</w:t>
      </w:r>
      <w:r w:rsidR="002F2B1A" w:rsidRPr="00B15E36">
        <w:rPr>
          <w:bCs w:val="0"/>
          <w:sz w:val="20"/>
          <w:szCs w:val="20"/>
        </w:rPr>
        <w:t>46,82</w:t>
      </w:r>
      <w:r w:rsidR="00F766E0" w:rsidRPr="00B15E36">
        <w:rPr>
          <w:bCs w:val="0"/>
          <w:sz w:val="20"/>
          <w:szCs w:val="20"/>
        </w:rPr>
        <w:t>4</w:t>
      </w:r>
      <w:r w:rsidR="00CE79E8" w:rsidRPr="00B15E36">
        <w:rPr>
          <w:bCs w:val="0"/>
          <w:sz w:val="20"/>
          <w:szCs w:val="20"/>
        </w:rPr>
        <w:t xml:space="preserve"> </w:t>
      </w:r>
      <w:r w:rsidR="007B30F5" w:rsidRPr="00B15E36">
        <w:rPr>
          <w:bCs w:val="0"/>
          <w:sz w:val="20"/>
          <w:szCs w:val="20"/>
        </w:rPr>
        <w:t xml:space="preserve">in FY 2024/25 with overspend </w:t>
      </w:r>
      <w:r w:rsidR="00B15E36" w:rsidRPr="00B15E36">
        <w:rPr>
          <w:bCs w:val="0"/>
          <w:sz w:val="20"/>
          <w:szCs w:val="20"/>
        </w:rPr>
        <w:t xml:space="preserve">on the </w:t>
      </w:r>
      <w:r w:rsidR="007B30F5" w:rsidRPr="00B15E36">
        <w:rPr>
          <w:bCs w:val="0"/>
          <w:sz w:val="20"/>
          <w:szCs w:val="20"/>
        </w:rPr>
        <w:t xml:space="preserve"> </w:t>
      </w:r>
      <w:r w:rsidR="00DF6163" w:rsidRPr="00B15E36">
        <w:rPr>
          <w:bCs w:val="0"/>
          <w:sz w:val="20"/>
          <w:szCs w:val="20"/>
        </w:rPr>
        <w:t>playing field/playground development</w:t>
      </w:r>
      <w:r w:rsidR="00A40E73" w:rsidRPr="00B15E36">
        <w:rPr>
          <w:bCs w:val="0"/>
          <w:sz w:val="20"/>
          <w:szCs w:val="20"/>
        </w:rPr>
        <w:t xml:space="preserve">, </w:t>
      </w:r>
      <w:r w:rsidR="00B15E36" w:rsidRPr="00B15E36">
        <w:rPr>
          <w:bCs w:val="0"/>
          <w:sz w:val="20"/>
          <w:szCs w:val="20"/>
        </w:rPr>
        <w:t xml:space="preserve">mower maintenance, </w:t>
      </w:r>
      <w:r w:rsidR="00A40E73" w:rsidRPr="00B15E36">
        <w:rPr>
          <w:bCs w:val="0"/>
          <w:sz w:val="20"/>
          <w:szCs w:val="20"/>
        </w:rPr>
        <w:t>community van</w:t>
      </w:r>
      <w:r w:rsidR="00DF6163" w:rsidRPr="00B15E36">
        <w:rPr>
          <w:bCs w:val="0"/>
          <w:sz w:val="20"/>
          <w:szCs w:val="20"/>
        </w:rPr>
        <w:t xml:space="preserve"> </w:t>
      </w:r>
      <w:r w:rsidR="00DA5E18" w:rsidRPr="00B15E36">
        <w:rPr>
          <w:bCs w:val="0"/>
          <w:sz w:val="20"/>
          <w:szCs w:val="20"/>
        </w:rPr>
        <w:t xml:space="preserve">and defibrillator </w:t>
      </w:r>
      <w:r w:rsidR="00520486" w:rsidRPr="00B15E36">
        <w:rPr>
          <w:bCs w:val="0"/>
          <w:sz w:val="20"/>
          <w:szCs w:val="20"/>
        </w:rPr>
        <w:t>budget lines;</w:t>
      </w:r>
      <w:r w:rsidR="00DA5E18" w:rsidRPr="00B15E36">
        <w:rPr>
          <w:bCs w:val="0"/>
          <w:sz w:val="20"/>
          <w:szCs w:val="20"/>
        </w:rPr>
        <w:t xml:space="preserve"> the </w:t>
      </w:r>
      <w:r w:rsidR="00A40E73" w:rsidRPr="00B15E36">
        <w:rPr>
          <w:bCs w:val="0"/>
          <w:sz w:val="20"/>
          <w:szCs w:val="20"/>
        </w:rPr>
        <w:t>la</w:t>
      </w:r>
      <w:r w:rsidR="00DA5E18" w:rsidRPr="00B15E36">
        <w:rPr>
          <w:bCs w:val="0"/>
          <w:sz w:val="20"/>
          <w:szCs w:val="20"/>
        </w:rPr>
        <w:t xml:space="preserve">tter two were </w:t>
      </w:r>
      <w:r w:rsidR="00520486" w:rsidRPr="00B15E36">
        <w:rPr>
          <w:bCs w:val="0"/>
          <w:sz w:val="20"/>
          <w:szCs w:val="20"/>
        </w:rPr>
        <w:t xml:space="preserve">offset </w:t>
      </w:r>
      <w:r w:rsidR="00DA5E18" w:rsidRPr="00B15E36">
        <w:rPr>
          <w:bCs w:val="0"/>
          <w:sz w:val="20"/>
          <w:szCs w:val="20"/>
        </w:rPr>
        <w:t>by grant</w:t>
      </w:r>
      <w:r w:rsidR="00A40E73" w:rsidRPr="00B15E36">
        <w:rPr>
          <w:bCs w:val="0"/>
          <w:sz w:val="20"/>
          <w:szCs w:val="20"/>
        </w:rPr>
        <w:t>s and donations received</w:t>
      </w:r>
      <w:r w:rsidR="007B30F5" w:rsidRPr="00B15E36">
        <w:rPr>
          <w:bCs w:val="0"/>
          <w:sz w:val="20"/>
          <w:szCs w:val="20"/>
        </w:rPr>
        <w:t xml:space="preserve">. </w:t>
      </w:r>
      <w:r w:rsidR="009410AD" w:rsidRPr="00B15E36">
        <w:rPr>
          <w:bCs w:val="0"/>
          <w:sz w:val="20"/>
          <w:szCs w:val="20"/>
        </w:rPr>
        <w:t>It was confirmed that the Council received £</w:t>
      </w:r>
      <w:r w:rsidR="00161705" w:rsidRPr="00B15E36">
        <w:rPr>
          <w:bCs w:val="0"/>
          <w:sz w:val="20"/>
          <w:szCs w:val="20"/>
        </w:rPr>
        <w:t>1,257</w:t>
      </w:r>
      <w:r w:rsidR="009410AD" w:rsidRPr="00B15E36">
        <w:rPr>
          <w:bCs w:val="0"/>
          <w:sz w:val="20"/>
          <w:szCs w:val="20"/>
        </w:rPr>
        <w:t xml:space="preserve"> in VAT reclaim </w:t>
      </w:r>
      <w:r w:rsidR="00AC178E" w:rsidRPr="005C65A0">
        <w:rPr>
          <w:bCs w:val="0"/>
          <w:sz w:val="20"/>
          <w:szCs w:val="20"/>
        </w:rPr>
        <w:t>relating to FY 2023-24</w:t>
      </w:r>
      <w:r w:rsidR="002F2B1A" w:rsidRPr="005C65A0">
        <w:rPr>
          <w:bCs w:val="0"/>
          <w:sz w:val="20"/>
          <w:szCs w:val="20"/>
        </w:rPr>
        <w:t xml:space="preserve"> </w:t>
      </w:r>
      <w:r w:rsidR="00AC178E" w:rsidRPr="005C65A0">
        <w:rPr>
          <w:bCs w:val="0"/>
          <w:sz w:val="20"/>
          <w:szCs w:val="20"/>
        </w:rPr>
        <w:t xml:space="preserve">and will </w:t>
      </w:r>
      <w:r w:rsidR="002F2B1A" w:rsidRPr="005C65A0">
        <w:rPr>
          <w:bCs w:val="0"/>
          <w:sz w:val="20"/>
          <w:szCs w:val="20"/>
        </w:rPr>
        <w:t>re</w:t>
      </w:r>
      <w:r w:rsidR="00AC178E" w:rsidRPr="005C65A0">
        <w:rPr>
          <w:bCs w:val="0"/>
          <w:sz w:val="20"/>
          <w:szCs w:val="20"/>
        </w:rPr>
        <w:t>claim £</w:t>
      </w:r>
      <w:r w:rsidR="00257784" w:rsidRPr="005C65A0">
        <w:rPr>
          <w:bCs w:val="0"/>
          <w:sz w:val="20"/>
          <w:szCs w:val="20"/>
        </w:rPr>
        <w:t>5,078</w:t>
      </w:r>
      <w:r w:rsidR="00AC178E" w:rsidRPr="005C65A0">
        <w:rPr>
          <w:bCs w:val="0"/>
          <w:sz w:val="20"/>
          <w:szCs w:val="20"/>
        </w:rPr>
        <w:t xml:space="preserve"> </w:t>
      </w:r>
      <w:r w:rsidR="002F2B1A" w:rsidRPr="005C65A0">
        <w:rPr>
          <w:bCs w:val="0"/>
          <w:sz w:val="20"/>
          <w:szCs w:val="20"/>
        </w:rPr>
        <w:t>in VAT covering</w:t>
      </w:r>
      <w:r w:rsidR="00AC178E" w:rsidRPr="005C65A0">
        <w:rPr>
          <w:bCs w:val="0"/>
          <w:sz w:val="20"/>
          <w:szCs w:val="20"/>
        </w:rPr>
        <w:t xml:space="preserve"> </w:t>
      </w:r>
      <w:r w:rsidR="005C100F" w:rsidRPr="005C65A0">
        <w:rPr>
          <w:bCs w:val="0"/>
          <w:sz w:val="20"/>
          <w:szCs w:val="20"/>
        </w:rPr>
        <w:t xml:space="preserve">FY </w:t>
      </w:r>
      <w:r w:rsidR="00AC178E" w:rsidRPr="005C65A0">
        <w:rPr>
          <w:bCs w:val="0"/>
          <w:sz w:val="20"/>
          <w:szCs w:val="20"/>
        </w:rPr>
        <w:t>2024/25 expenditure.</w:t>
      </w:r>
      <w:r w:rsidR="000A7DCB">
        <w:rPr>
          <w:bCs w:val="0"/>
          <w:sz w:val="20"/>
          <w:szCs w:val="20"/>
        </w:rPr>
        <w:t xml:space="preserve"> </w:t>
      </w:r>
      <w:r w:rsidR="00F87B3F" w:rsidRPr="00F87B3F">
        <w:rPr>
          <w:bCs w:val="0"/>
          <w:sz w:val="20"/>
          <w:szCs w:val="20"/>
        </w:rPr>
        <w:t>The main spend for FY</w:t>
      </w:r>
      <w:r w:rsidR="00F87B3F">
        <w:rPr>
          <w:bCs w:val="0"/>
          <w:sz w:val="20"/>
          <w:szCs w:val="20"/>
        </w:rPr>
        <w:t xml:space="preserve"> </w:t>
      </w:r>
      <w:r w:rsidR="00F87B3F" w:rsidRPr="00F87B3F">
        <w:rPr>
          <w:bCs w:val="0"/>
          <w:sz w:val="20"/>
          <w:szCs w:val="20"/>
        </w:rPr>
        <w:t xml:space="preserve">2024-25 is for the </w:t>
      </w:r>
      <w:r w:rsidR="00F87B3F">
        <w:rPr>
          <w:bCs w:val="0"/>
          <w:sz w:val="20"/>
          <w:szCs w:val="20"/>
        </w:rPr>
        <w:t>cle</w:t>
      </w:r>
      <w:r w:rsidR="00F87B3F" w:rsidRPr="00F87B3F">
        <w:rPr>
          <w:bCs w:val="0"/>
          <w:sz w:val="20"/>
          <w:szCs w:val="20"/>
        </w:rPr>
        <w:t>rk</w:t>
      </w:r>
      <w:r w:rsidR="00950B17">
        <w:rPr>
          <w:bCs w:val="0"/>
          <w:sz w:val="20"/>
          <w:szCs w:val="20"/>
        </w:rPr>
        <w:t>’s</w:t>
      </w:r>
      <w:r w:rsidR="00F87B3F" w:rsidRPr="00F87B3F">
        <w:rPr>
          <w:bCs w:val="0"/>
          <w:sz w:val="20"/>
          <w:szCs w:val="20"/>
        </w:rPr>
        <w:t xml:space="preserve"> salary and grass cutting/maintenance around the village and </w:t>
      </w:r>
      <w:r w:rsidR="00F87B3F">
        <w:rPr>
          <w:bCs w:val="0"/>
          <w:sz w:val="20"/>
          <w:szCs w:val="20"/>
        </w:rPr>
        <w:t>playing</w:t>
      </w:r>
      <w:r w:rsidR="00F87B3F" w:rsidRPr="00F87B3F">
        <w:rPr>
          <w:bCs w:val="0"/>
          <w:sz w:val="20"/>
          <w:szCs w:val="20"/>
        </w:rPr>
        <w:t xml:space="preserve"> field</w:t>
      </w:r>
      <w:r w:rsidR="00F87B3F">
        <w:rPr>
          <w:bCs w:val="0"/>
          <w:sz w:val="20"/>
          <w:szCs w:val="20"/>
        </w:rPr>
        <w:t>.</w:t>
      </w:r>
    </w:p>
    <w:p w14:paraId="1F161CB4" w14:textId="598A91A5" w:rsidR="00F40619" w:rsidRPr="005C65A0" w:rsidRDefault="00132D15" w:rsidP="00F40619">
      <w:pPr>
        <w:ind w:left="0"/>
        <w:jc w:val="both"/>
        <w:rPr>
          <w:bCs w:val="0"/>
          <w:sz w:val="20"/>
          <w:szCs w:val="20"/>
        </w:rPr>
      </w:pPr>
      <w:r w:rsidRPr="005C65A0">
        <w:rPr>
          <w:bCs w:val="0"/>
          <w:sz w:val="20"/>
          <w:szCs w:val="20"/>
        </w:rPr>
        <w:t>The c</w:t>
      </w:r>
      <w:r w:rsidR="00F40619" w:rsidRPr="005C65A0">
        <w:rPr>
          <w:bCs w:val="0"/>
          <w:sz w:val="20"/>
          <w:szCs w:val="20"/>
        </w:rPr>
        <w:t xml:space="preserve">ash reserve at </w:t>
      </w:r>
      <w:r w:rsidRPr="005C65A0">
        <w:rPr>
          <w:bCs w:val="0"/>
          <w:sz w:val="20"/>
          <w:szCs w:val="20"/>
        </w:rPr>
        <w:t xml:space="preserve">the </w:t>
      </w:r>
      <w:r w:rsidR="00F40619" w:rsidRPr="005C65A0">
        <w:rPr>
          <w:bCs w:val="0"/>
          <w:sz w:val="20"/>
          <w:szCs w:val="20"/>
        </w:rPr>
        <w:t xml:space="preserve">start of </w:t>
      </w:r>
      <w:r w:rsidRPr="005C65A0">
        <w:rPr>
          <w:bCs w:val="0"/>
          <w:sz w:val="20"/>
          <w:szCs w:val="20"/>
        </w:rPr>
        <w:t>FY 20</w:t>
      </w:r>
      <w:r w:rsidR="00F40619" w:rsidRPr="005C65A0">
        <w:rPr>
          <w:bCs w:val="0"/>
          <w:sz w:val="20"/>
          <w:szCs w:val="20"/>
        </w:rPr>
        <w:t xml:space="preserve">24/25 </w:t>
      </w:r>
      <w:r w:rsidRPr="005C65A0">
        <w:rPr>
          <w:bCs w:val="0"/>
          <w:sz w:val="20"/>
          <w:szCs w:val="20"/>
        </w:rPr>
        <w:t>was £</w:t>
      </w:r>
      <w:r w:rsidR="00F40619" w:rsidRPr="005C65A0">
        <w:rPr>
          <w:bCs w:val="0"/>
          <w:sz w:val="20"/>
          <w:szCs w:val="20"/>
        </w:rPr>
        <w:t>60</w:t>
      </w:r>
      <w:r w:rsidR="00F804DB" w:rsidRPr="005C65A0">
        <w:rPr>
          <w:bCs w:val="0"/>
          <w:sz w:val="20"/>
          <w:szCs w:val="20"/>
        </w:rPr>
        <w:t>,107</w:t>
      </w:r>
      <w:r w:rsidRPr="005C65A0">
        <w:rPr>
          <w:bCs w:val="0"/>
          <w:sz w:val="20"/>
          <w:szCs w:val="20"/>
        </w:rPr>
        <w:t xml:space="preserve"> and at the end of the financial year it stood at £52,</w:t>
      </w:r>
      <w:r w:rsidR="00F804DB" w:rsidRPr="005C65A0">
        <w:rPr>
          <w:bCs w:val="0"/>
          <w:sz w:val="20"/>
          <w:szCs w:val="20"/>
        </w:rPr>
        <w:t>10</w:t>
      </w:r>
      <w:r w:rsidR="005C65A0" w:rsidRPr="005C65A0">
        <w:rPr>
          <w:bCs w:val="0"/>
          <w:sz w:val="20"/>
          <w:szCs w:val="20"/>
        </w:rPr>
        <w:t xml:space="preserve">3, reflecting the reserves utilised for the playground works. </w:t>
      </w:r>
    </w:p>
    <w:p w14:paraId="2D0196F4" w14:textId="518DD6C0" w:rsidR="00731D46" w:rsidRPr="003F1716" w:rsidRDefault="00731D46" w:rsidP="00DF1186">
      <w:pPr>
        <w:ind w:left="0"/>
        <w:jc w:val="both"/>
        <w:rPr>
          <w:bCs w:val="0"/>
          <w:sz w:val="20"/>
          <w:szCs w:val="20"/>
        </w:rPr>
      </w:pPr>
      <w:r>
        <w:rPr>
          <w:bCs w:val="0"/>
          <w:sz w:val="20"/>
          <w:szCs w:val="20"/>
        </w:rPr>
        <w:t>The new budget for FY 2025/26 was approved in January 2025</w:t>
      </w:r>
      <w:r w:rsidR="00B80944">
        <w:rPr>
          <w:bCs w:val="0"/>
          <w:sz w:val="20"/>
          <w:szCs w:val="20"/>
        </w:rPr>
        <w:t>, drafted</w:t>
      </w:r>
      <w:r>
        <w:rPr>
          <w:bCs w:val="0"/>
          <w:sz w:val="20"/>
          <w:szCs w:val="20"/>
        </w:rPr>
        <w:t xml:space="preserve"> </w:t>
      </w:r>
      <w:r w:rsidR="00D75D95">
        <w:rPr>
          <w:bCs w:val="0"/>
          <w:sz w:val="20"/>
          <w:szCs w:val="20"/>
        </w:rPr>
        <w:t>to align with</w:t>
      </w:r>
      <w:r>
        <w:rPr>
          <w:bCs w:val="0"/>
          <w:sz w:val="20"/>
          <w:szCs w:val="20"/>
        </w:rPr>
        <w:t xml:space="preserve"> </w:t>
      </w:r>
      <w:r w:rsidR="0041548D">
        <w:rPr>
          <w:bCs w:val="0"/>
          <w:sz w:val="20"/>
          <w:szCs w:val="20"/>
        </w:rPr>
        <w:t>projects</w:t>
      </w:r>
      <w:r w:rsidR="00D75D95">
        <w:rPr>
          <w:bCs w:val="0"/>
          <w:sz w:val="20"/>
          <w:szCs w:val="20"/>
        </w:rPr>
        <w:t xml:space="preserve"> identified in the </w:t>
      </w:r>
      <w:r w:rsidR="00055B9B">
        <w:rPr>
          <w:bCs w:val="0"/>
          <w:sz w:val="20"/>
          <w:szCs w:val="20"/>
        </w:rPr>
        <w:t xml:space="preserve">Parish </w:t>
      </w:r>
      <w:r w:rsidR="00055B9B" w:rsidRPr="003F1716">
        <w:rPr>
          <w:bCs w:val="0"/>
          <w:sz w:val="20"/>
          <w:szCs w:val="20"/>
        </w:rPr>
        <w:t>Council</w:t>
      </w:r>
      <w:r w:rsidR="00D75D95" w:rsidRPr="003F1716">
        <w:rPr>
          <w:bCs w:val="0"/>
          <w:sz w:val="20"/>
          <w:szCs w:val="20"/>
        </w:rPr>
        <w:t>’s</w:t>
      </w:r>
      <w:r w:rsidR="00055B9B" w:rsidRPr="003F1716">
        <w:rPr>
          <w:bCs w:val="0"/>
          <w:sz w:val="20"/>
          <w:szCs w:val="20"/>
        </w:rPr>
        <w:t xml:space="preserve"> </w:t>
      </w:r>
      <w:r w:rsidR="00D75D95" w:rsidRPr="003F1716">
        <w:rPr>
          <w:bCs w:val="0"/>
          <w:sz w:val="20"/>
          <w:szCs w:val="20"/>
        </w:rPr>
        <w:t>development plan.</w:t>
      </w:r>
    </w:p>
    <w:p w14:paraId="45A730AC" w14:textId="3D326EA1" w:rsidR="00141050" w:rsidRDefault="00141050" w:rsidP="00141050">
      <w:pPr>
        <w:ind w:left="0"/>
        <w:jc w:val="both"/>
        <w:rPr>
          <w:bCs w:val="0"/>
          <w:sz w:val="20"/>
          <w:szCs w:val="20"/>
        </w:rPr>
      </w:pPr>
      <w:r w:rsidRPr="003F1716">
        <w:rPr>
          <w:bCs w:val="0"/>
          <w:sz w:val="20"/>
          <w:szCs w:val="20"/>
        </w:rPr>
        <w:t>The reserves statement for the end of FY 2024-25 was presented which allocated the cash balance of £52,</w:t>
      </w:r>
      <w:r w:rsidR="00C65B91" w:rsidRPr="003F1716">
        <w:rPr>
          <w:bCs w:val="0"/>
          <w:sz w:val="20"/>
          <w:szCs w:val="20"/>
        </w:rPr>
        <w:t>10</w:t>
      </w:r>
      <w:r w:rsidR="00B060B6" w:rsidRPr="003F1716">
        <w:rPr>
          <w:bCs w:val="0"/>
          <w:sz w:val="20"/>
          <w:szCs w:val="20"/>
        </w:rPr>
        <w:t>3</w:t>
      </w:r>
      <w:r w:rsidRPr="003F1716">
        <w:rPr>
          <w:bCs w:val="0"/>
          <w:sz w:val="20"/>
          <w:szCs w:val="20"/>
        </w:rPr>
        <w:t xml:space="preserve"> to </w:t>
      </w:r>
      <w:r w:rsidR="00F77950" w:rsidRPr="003F1716">
        <w:rPr>
          <w:bCs w:val="0"/>
          <w:sz w:val="20"/>
          <w:szCs w:val="20"/>
        </w:rPr>
        <w:t xml:space="preserve">identified </w:t>
      </w:r>
      <w:r w:rsidRPr="003F1716">
        <w:rPr>
          <w:bCs w:val="0"/>
          <w:sz w:val="20"/>
          <w:szCs w:val="20"/>
        </w:rPr>
        <w:t>reserve</w:t>
      </w:r>
      <w:r w:rsidR="00F77950" w:rsidRPr="003F1716">
        <w:rPr>
          <w:bCs w:val="0"/>
          <w:sz w:val="20"/>
          <w:szCs w:val="20"/>
        </w:rPr>
        <w:t xml:space="preserve"> lines</w:t>
      </w:r>
      <w:r w:rsidRPr="003F1716">
        <w:rPr>
          <w:bCs w:val="0"/>
          <w:sz w:val="20"/>
          <w:szCs w:val="20"/>
        </w:rPr>
        <w:t xml:space="preserve"> </w:t>
      </w:r>
      <w:r w:rsidR="009756E7" w:rsidRPr="003F1716">
        <w:rPr>
          <w:bCs w:val="0"/>
          <w:sz w:val="20"/>
          <w:szCs w:val="20"/>
        </w:rPr>
        <w:t>covering</w:t>
      </w:r>
      <w:r w:rsidR="002571D5">
        <w:rPr>
          <w:bCs w:val="0"/>
          <w:sz w:val="20"/>
          <w:szCs w:val="20"/>
        </w:rPr>
        <w:t xml:space="preserve"> the</w:t>
      </w:r>
      <w:r w:rsidRPr="003F1716">
        <w:rPr>
          <w:bCs w:val="0"/>
          <w:sz w:val="20"/>
          <w:szCs w:val="20"/>
        </w:rPr>
        <w:t xml:space="preserve"> </w:t>
      </w:r>
      <w:r w:rsidR="009756E7" w:rsidRPr="003F1716">
        <w:rPr>
          <w:bCs w:val="0"/>
          <w:sz w:val="20"/>
          <w:szCs w:val="20"/>
        </w:rPr>
        <w:t xml:space="preserve">development of </w:t>
      </w:r>
      <w:r w:rsidR="002571D5">
        <w:rPr>
          <w:bCs w:val="0"/>
          <w:sz w:val="20"/>
          <w:szCs w:val="20"/>
        </w:rPr>
        <w:t xml:space="preserve">the </w:t>
      </w:r>
      <w:r w:rsidRPr="003F1716">
        <w:rPr>
          <w:bCs w:val="0"/>
          <w:sz w:val="20"/>
          <w:szCs w:val="20"/>
        </w:rPr>
        <w:t>playing field, spinney and playground,</w:t>
      </w:r>
      <w:r w:rsidR="009756E7" w:rsidRPr="003F1716">
        <w:rPr>
          <w:bCs w:val="0"/>
          <w:sz w:val="20"/>
          <w:szCs w:val="20"/>
        </w:rPr>
        <w:t xml:space="preserve"> traffic initiatives,</w:t>
      </w:r>
      <w:r w:rsidRPr="003F1716">
        <w:rPr>
          <w:bCs w:val="0"/>
          <w:sz w:val="20"/>
          <w:szCs w:val="20"/>
        </w:rPr>
        <w:t xml:space="preserve"> oak tree footpath, </w:t>
      </w:r>
      <w:r w:rsidR="009756E7" w:rsidRPr="003F1716">
        <w:rPr>
          <w:bCs w:val="0"/>
          <w:sz w:val="20"/>
          <w:szCs w:val="20"/>
        </w:rPr>
        <w:t xml:space="preserve">village </w:t>
      </w:r>
      <w:r w:rsidRPr="003F1716">
        <w:rPr>
          <w:bCs w:val="0"/>
          <w:sz w:val="20"/>
          <w:szCs w:val="20"/>
        </w:rPr>
        <w:t>footpaths</w:t>
      </w:r>
      <w:r w:rsidR="009756E7" w:rsidRPr="003F1716">
        <w:rPr>
          <w:bCs w:val="0"/>
          <w:sz w:val="20"/>
          <w:szCs w:val="20"/>
        </w:rPr>
        <w:t xml:space="preserve"> and </w:t>
      </w:r>
      <w:proofErr w:type="spellStart"/>
      <w:r w:rsidR="009756E7" w:rsidRPr="003F1716">
        <w:rPr>
          <w:bCs w:val="0"/>
          <w:sz w:val="20"/>
          <w:szCs w:val="20"/>
        </w:rPr>
        <w:t>cyclepaths</w:t>
      </w:r>
      <w:proofErr w:type="spellEnd"/>
      <w:r w:rsidRPr="003F1716">
        <w:rPr>
          <w:bCs w:val="0"/>
          <w:sz w:val="20"/>
          <w:szCs w:val="20"/>
        </w:rPr>
        <w:t>, Neighbourhood Plan</w:t>
      </w:r>
      <w:r w:rsidR="002571D5">
        <w:rPr>
          <w:bCs w:val="0"/>
          <w:sz w:val="20"/>
          <w:szCs w:val="20"/>
        </w:rPr>
        <w:t xml:space="preserve"> review</w:t>
      </w:r>
      <w:r w:rsidR="002F2966" w:rsidRPr="003F1716">
        <w:rPr>
          <w:bCs w:val="0"/>
          <w:sz w:val="20"/>
          <w:szCs w:val="20"/>
        </w:rPr>
        <w:t>, amenities at Milestone Lane</w:t>
      </w:r>
      <w:r w:rsidR="006D660A" w:rsidRPr="003F1716">
        <w:rPr>
          <w:bCs w:val="0"/>
          <w:sz w:val="20"/>
          <w:szCs w:val="20"/>
        </w:rPr>
        <w:t>, election costs, IT equipment renewal and the</w:t>
      </w:r>
      <w:r w:rsidR="002F2966" w:rsidRPr="003F1716">
        <w:rPr>
          <w:bCs w:val="0"/>
          <w:sz w:val="20"/>
          <w:szCs w:val="20"/>
        </w:rPr>
        <w:t xml:space="preserve"> community van</w:t>
      </w:r>
      <w:r w:rsidR="006D660A" w:rsidRPr="003F1716">
        <w:rPr>
          <w:bCs w:val="0"/>
          <w:sz w:val="20"/>
          <w:szCs w:val="20"/>
        </w:rPr>
        <w:t>.</w:t>
      </w:r>
      <w:r w:rsidRPr="003F1716">
        <w:rPr>
          <w:bCs w:val="0"/>
          <w:sz w:val="20"/>
          <w:szCs w:val="20"/>
        </w:rPr>
        <w:t xml:space="preserve"> </w:t>
      </w:r>
    </w:p>
    <w:p w14:paraId="0A03C185" w14:textId="058C594B" w:rsidR="00A93183" w:rsidRDefault="00A93183" w:rsidP="00A93183">
      <w:pPr>
        <w:ind w:left="0"/>
        <w:jc w:val="both"/>
        <w:rPr>
          <w:bCs w:val="0"/>
          <w:sz w:val="20"/>
          <w:szCs w:val="20"/>
        </w:rPr>
      </w:pPr>
      <w:r>
        <w:rPr>
          <w:bCs w:val="0"/>
          <w:sz w:val="20"/>
          <w:szCs w:val="20"/>
        </w:rPr>
        <w:t>It is difficult to budget</w:t>
      </w:r>
      <w:r w:rsidR="0036222C">
        <w:rPr>
          <w:bCs w:val="0"/>
          <w:sz w:val="20"/>
          <w:szCs w:val="20"/>
        </w:rPr>
        <w:t xml:space="preserve"> for the community van</w:t>
      </w:r>
      <w:r>
        <w:rPr>
          <w:bCs w:val="0"/>
          <w:sz w:val="20"/>
          <w:szCs w:val="20"/>
        </w:rPr>
        <w:t xml:space="preserve"> as costs are variable</w:t>
      </w:r>
      <w:r w:rsidR="00787982">
        <w:rPr>
          <w:bCs w:val="0"/>
          <w:sz w:val="20"/>
          <w:szCs w:val="20"/>
        </w:rPr>
        <w:t xml:space="preserve">; </w:t>
      </w:r>
      <w:r>
        <w:rPr>
          <w:bCs w:val="0"/>
          <w:sz w:val="20"/>
          <w:szCs w:val="20"/>
        </w:rPr>
        <w:t xml:space="preserve">grants </w:t>
      </w:r>
      <w:r w:rsidR="00787982">
        <w:rPr>
          <w:bCs w:val="0"/>
          <w:sz w:val="20"/>
          <w:szCs w:val="20"/>
        </w:rPr>
        <w:t>and donations</w:t>
      </w:r>
      <w:r w:rsidR="005F794E">
        <w:rPr>
          <w:bCs w:val="0"/>
          <w:sz w:val="20"/>
          <w:szCs w:val="20"/>
        </w:rPr>
        <w:t xml:space="preserve"> </w:t>
      </w:r>
      <w:r w:rsidR="00787982">
        <w:rPr>
          <w:bCs w:val="0"/>
          <w:sz w:val="20"/>
          <w:szCs w:val="20"/>
        </w:rPr>
        <w:t xml:space="preserve">have been </w:t>
      </w:r>
      <w:r>
        <w:rPr>
          <w:bCs w:val="0"/>
          <w:sz w:val="20"/>
          <w:szCs w:val="20"/>
        </w:rPr>
        <w:t xml:space="preserve">received </w:t>
      </w:r>
      <w:r w:rsidR="00787982">
        <w:rPr>
          <w:bCs w:val="0"/>
          <w:sz w:val="20"/>
          <w:szCs w:val="20"/>
        </w:rPr>
        <w:t xml:space="preserve">in 2024-25 </w:t>
      </w:r>
      <w:r>
        <w:rPr>
          <w:bCs w:val="0"/>
          <w:sz w:val="20"/>
          <w:szCs w:val="20"/>
        </w:rPr>
        <w:t xml:space="preserve">and </w:t>
      </w:r>
      <w:r w:rsidR="00CD2E1E">
        <w:rPr>
          <w:bCs w:val="0"/>
          <w:sz w:val="20"/>
          <w:szCs w:val="20"/>
        </w:rPr>
        <w:t xml:space="preserve">have been </w:t>
      </w:r>
      <w:r>
        <w:rPr>
          <w:bCs w:val="0"/>
          <w:sz w:val="20"/>
          <w:szCs w:val="20"/>
        </w:rPr>
        <w:t xml:space="preserve">set aside to </w:t>
      </w:r>
      <w:r w:rsidR="00CD2E1E">
        <w:rPr>
          <w:bCs w:val="0"/>
          <w:sz w:val="20"/>
          <w:szCs w:val="20"/>
        </w:rPr>
        <w:t xml:space="preserve">aid its </w:t>
      </w:r>
      <w:r>
        <w:rPr>
          <w:bCs w:val="0"/>
          <w:sz w:val="20"/>
          <w:szCs w:val="20"/>
        </w:rPr>
        <w:t>continue</w:t>
      </w:r>
      <w:r w:rsidR="00CD2E1E">
        <w:rPr>
          <w:bCs w:val="0"/>
          <w:sz w:val="20"/>
          <w:szCs w:val="20"/>
        </w:rPr>
        <w:t xml:space="preserve">d operation. </w:t>
      </w:r>
    </w:p>
    <w:p w14:paraId="1D09CAD8" w14:textId="506D6DC7" w:rsidR="0005106D" w:rsidRDefault="00EF47C5" w:rsidP="00DF1186">
      <w:pPr>
        <w:ind w:left="0"/>
        <w:jc w:val="both"/>
        <w:rPr>
          <w:bCs w:val="0"/>
          <w:sz w:val="20"/>
          <w:szCs w:val="20"/>
        </w:rPr>
      </w:pPr>
      <w:r w:rsidRPr="00D03653">
        <w:rPr>
          <w:bCs w:val="0"/>
          <w:sz w:val="20"/>
          <w:szCs w:val="20"/>
        </w:rPr>
        <w:t>Whilst work</w:t>
      </w:r>
      <w:r w:rsidR="008D263B" w:rsidRPr="00D03653">
        <w:rPr>
          <w:bCs w:val="0"/>
          <w:sz w:val="20"/>
          <w:szCs w:val="20"/>
        </w:rPr>
        <w:t xml:space="preserve"> has been</w:t>
      </w:r>
      <w:r w:rsidRPr="00D03653">
        <w:rPr>
          <w:bCs w:val="0"/>
          <w:sz w:val="20"/>
          <w:szCs w:val="20"/>
        </w:rPr>
        <w:t xml:space="preserve"> completed </w:t>
      </w:r>
      <w:r w:rsidR="008D263B" w:rsidRPr="00D03653">
        <w:rPr>
          <w:bCs w:val="0"/>
          <w:sz w:val="20"/>
          <w:szCs w:val="20"/>
        </w:rPr>
        <w:t xml:space="preserve">on the oak tree footpath, the Council are </w:t>
      </w:r>
      <w:r w:rsidRPr="00D03653">
        <w:rPr>
          <w:bCs w:val="0"/>
          <w:sz w:val="20"/>
          <w:szCs w:val="20"/>
        </w:rPr>
        <w:t xml:space="preserve">still </w:t>
      </w:r>
      <w:r w:rsidR="008D263B" w:rsidRPr="00D03653">
        <w:rPr>
          <w:bCs w:val="0"/>
          <w:sz w:val="20"/>
          <w:szCs w:val="20"/>
        </w:rPr>
        <w:t xml:space="preserve">waiting </w:t>
      </w:r>
      <w:r w:rsidR="002571D5">
        <w:rPr>
          <w:bCs w:val="0"/>
          <w:sz w:val="20"/>
          <w:szCs w:val="20"/>
        </w:rPr>
        <w:t xml:space="preserve">to receive </w:t>
      </w:r>
      <w:r w:rsidR="008D263B" w:rsidRPr="00D03653">
        <w:rPr>
          <w:bCs w:val="0"/>
          <w:sz w:val="20"/>
          <w:szCs w:val="20"/>
        </w:rPr>
        <w:t xml:space="preserve">an invoice </w:t>
      </w:r>
      <w:r w:rsidR="002571D5">
        <w:rPr>
          <w:bCs w:val="0"/>
          <w:sz w:val="20"/>
          <w:szCs w:val="20"/>
        </w:rPr>
        <w:t xml:space="preserve">from the </w:t>
      </w:r>
      <w:r w:rsidR="00DE07B9" w:rsidRPr="00D03653">
        <w:rPr>
          <w:bCs w:val="0"/>
          <w:sz w:val="20"/>
          <w:szCs w:val="20"/>
        </w:rPr>
        <w:t xml:space="preserve"> </w:t>
      </w:r>
      <w:r w:rsidR="002571D5">
        <w:rPr>
          <w:bCs w:val="0"/>
          <w:sz w:val="20"/>
          <w:szCs w:val="20"/>
        </w:rPr>
        <w:t xml:space="preserve">consultant </w:t>
      </w:r>
      <w:proofErr w:type="spellStart"/>
      <w:r w:rsidR="00DE07B9" w:rsidRPr="00D03653">
        <w:rPr>
          <w:bCs w:val="0"/>
          <w:sz w:val="20"/>
          <w:szCs w:val="20"/>
        </w:rPr>
        <w:t>arbori</w:t>
      </w:r>
      <w:r w:rsidR="00DD1034" w:rsidRPr="00D03653">
        <w:rPr>
          <w:bCs w:val="0"/>
          <w:sz w:val="20"/>
          <w:szCs w:val="20"/>
        </w:rPr>
        <w:t>culturalist</w:t>
      </w:r>
      <w:proofErr w:type="spellEnd"/>
      <w:r w:rsidR="008D263B" w:rsidRPr="00D03653">
        <w:rPr>
          <w:bCs w:val="0"/>
          <w:sz w:val="20"/>
          <w:szCs w:val="20"/>
        </w:rPr>
        <w:t>.</w:t>
      </w:r>
      <w:r w:rsidR="00DD1034" w:rsidRPr="00D03653">
        <w:rPr>
          <w:bCs w:val="0"/>
          <w:sz w:val="20"/>
          <w:szCs w:val="20"/>
        </w:rPr>
        <w:t xml:space="preserve"> New pr</w:t>
      </w:r>
      <w:r w:rsidR="00DD1034" w:rsidRPr="00C5096A">
        <w:rPr>
          <w:bCs w:val="0"/>
          <w:sz w:val="20"/>
          <w:szCs w:val="20"/>
        </w:rPr>
        <w:t xml:space="preserve">ojects (water </w:t>
      </w:r>
      <w:r w:rsidR="00C5096A" w:rsidRPr="00C5096A">
        <w:rPr>
          <w:bCs w:val="0"/>
          <w:sz w:val="20"/>
          <w:szCs w:val="20"/>
        </w:rPr>
        <w:t>and</w:t>
      </w:r>
      <w:r w:rsidR="00DD1034" w:rsidRPr="00C5096A">
        <w:rPr>
          <w:bCs w:val="0"/>
          <w:sz w:val="20"/>
          <w:szCs w:val="20"/>
        </w:rPr>
        <w:t xml:space="preserve"> bus stop</w:t>
      </w:r>
      <w:r w:rsidR="00C5096A" w:rsidRPr="00C5096A">
        <w:rPr>
          <w:bCs w:val="0"/>
          <w:sz w:val="20"/>
          <w:szCs w:val="20"/>
        </w:rPr>
        <w:t xml:space="preserve"> works</w:t>
      </w:r>
      <w:r w:rsidR="008028B9" w:rsidRPr="00C5096A">
        <w:rPr>
          <w:bCs w:val="0"/>
          <w:sz w:val="20"/>
          <w:szCs w:val="20"/>
        </w:rPr>
        <w:t>)</w:t>
      </w:r>
      <w:r w:rsidR="008028B9" w:rsidRPr="00D03653">
        <w:rPr>
          <w:bCs w:val="0"/>
          <w:sz w:val="20"/>
          <w:szCs w:val="20"/>
        </w:rPr>
        <w:t xml:space="preserve"> have been allocated some reserves but they are </w:t>
      </w:r>
      <w:r w:rsidR="0005106D" w:rsidRPr="00D03653">
        <w:rPr>
          <w:bCs w:val="0"/>
          <w:sz w:val="20"/>
          <w:szCs w:val="20"/>
        </w:rPr>
        <w:t>conditional on securing grant money in order for those projects to proceed</w:t>
      </w:r>
      <w:r w:rsidR="00617EF5">
        <w:rPr>
          <w:bCs w:val="0"/>
          <w:sz w:val="20"/>
          <w:szCs w:val="20"/>
        </w:rPr>
        <w:t>.</w:t>
      </w:r>
    </w:p>
    <w:p w14:paraId="2D1C1470" w14:textId="1B362278" w:rsidR="00314C43" w:rsidRPr="00F7680B" w:rsidRDefault="00706F91" w:rsidP="00DF1186">
      <w:pPr>
        <w:ind w:left="0"/>
        <w:jc w:val="both"/>
        <w:rPr>
          <w:bCs w:val="0"/>
          <w:sz w:val="20"/>
          <w:szCs w:val="20"/>
        </w:rPr>
      </w:pPr>
      <w:r>
        <w:rPr>
          <w:bCs w:val="0"/>
          <w:sz w:val="20"/>
          <w:szCs w:val="20"/>
        </w:rPr>
        <w:t xml:space="preserve">DB reported that there is now no option to </w:t>
      </w:r>
      <w:r w:rsidR="00CF3240">
        <w:rPr>
          <w:bCs w:val="0"/>
          <w:sz w:val="20"/>
          <w:szCs w:val="20"/>
        </w:rPr>
        <w:t>obtain a grant to support the Neighbourhood Plan review. It was therefore considered that the reserves statement would be discussed again to ensure enough funds had been allocated to the Neighbourhood Plan review to ensure</w:t>
      </w:r>
      <w:r w:rsidR="00617EF5">
        <w:rPr>
          <w:bCs w:val="0"/>
          <w:sz w:val="20"/>
          <w:szCs w:val="20"/>
        </w:rPr>
        <w:t xml:space="preserve"> satisfactory completion of </w:t>
      </w:r>
      <w:r w:rsidR="00CF3240">
        <w:rPr>
          <w:bCs w:val="0"/>
          <w:sz w:val="20"/>
          <w:szCs w:val="20"/>
        </w:rPr>
        <w:t>the project.</w:t>
      </w:r>
      <w:r w:rsidR="00314C43">
        <w:rPr>
          <w:bCs w:val="0"/>
          <w:sz w:val="20"/>
          <w:szCs w:val="20"/>
        </w:rPr>
        <w:t xml:space="preserve"> The reserves statement for end 2024-25 would be re-presented to the Council at the June meeting for approval.</w:t>
      </w:r>
    </w:p>
    <w:p w14:paraId="2D81FB13" w14:textId="439894AF" w:rsidR="00DF1186" w:rsidRPr="0056240F" w:rsidRDefault="00DF1186" w:rsidP="00DF1186">
      <w:pPr>
        <w:spacing w:before="65"/>
        <w:ind w:left="0"/>
        <w:jc w:val="both"/>
        <w:rPr>
          <w:bCs w:val="0"/>
          <w:sz w:val="20"/>
          <w:szCs w:val="20"/>
        </w:rPr>
      </w:pPr>
      <w:r w:rsidRPr="00F7680B">
        <w:rPr>
          <w:bCs w:val="0"/>
          <w:sz w:val="20"/>
          <w:szCs w:val="20"/>
        </w:rPr>
        <w:t xml:space="preserve">The resolution to approve the </w:t>
      </w:r>
      <w:r w:rsidRPr="00F7680B">
        <w:rPr>
          <w:sz w:val="20"/>
          <w:szCs w:val="20"/>
        </w:rPr>
        <w:t>Parish Council accounts for Q4 FY 202</w:t>
      </w:r>
      <w:r w:rsidR="000B6F22">
        <w:rPr>
          <w:sz w:val="20"/>
          <w:szCs w:val="20"/>
        </w:rPr>
        <w:t>4</w:t>
      </w:r>
      <w:r w:rsidRPr="00F7680B">
        <w:rPr>
          <w:sz w:val="20"/>
          <w:szCs w:val="20"/>
        </w:rPr>
        <w:t>-2</w:t>
      </w:r>
      <w:r w:rsidR="000B6F22">
        <w:rPr>
          <w:sz w:val="20"/>
          <w:szCs w:val="20"/>
        </w:rPr>
        <w:t>5</w:t>
      </w:r>
      <w:r w:rsidRPr="00F7680B">
        <w:rPr>
          <w:sz w:val="20"/>
          <w:szCs w:val="20"/>
        </w:rPr>
        <w:t xml:space="preserve"> </w:t>
      </w:r>
      <w:r w:rsidRPr="00F7680B">
        <w:rPr>
          <w:bCs w:val="0"/>
          <w:sz w:val="20"/>
          <w:szCs w:val="20"/>
        </w:rPr>
        <w:t xml:space="preserve">was proposed by </w:t>
      </w:r>
      <w:r w:rsidR="000B6F22">
        <w:rPr>
          <w:bCs w:val="0"/>
          <w:sz w:val="20"/>
          <w:szCs w:val="20"/>
        </w:rPr>
        <w:t>SD</w:t>
      </w:r>
      <w:r w:rsidRPr="00F7680B">
        <w:rPr>
          <w:bCs w:val="0"/>
          <w:sz w:val="20"/>
          <w:szCs w:val="20"/>
        </w:rPr>
        <w:t xml:space="preserve"> and seconded by </w:t>
      </w:r>
      <w:r w:rsidR="002F133E">
        <w:rPr>
          <w:bCs w:val="0"/>
          <w:sz w:val="20"/>
          <w:szCs w:val="20"/>
        </w:rPr>
        <w:t>DB</w:t>
      </w:r>
      <w:r w:rsidRPr="00F7680B">
        <w:rPr>
          <w:bCs w:val="0"/>
          <w:sz w:val="20"/>
          <w:szCs w:val="20"/>
        </w:rPr>
        <w:t>. The motion was supported unanimously</w:t>
      </w:r>
      <w:r w:rsidRPr="0056240F">
        <w:rPr>
          <w:bCs w:val="0"/>
          <w:sz w:val="20"/>
          <w:szCs w:val="20"/>
        </w:rPr>
        <w:t xml:space="preserve"> by the Council.</w:t>
      </w:r>
    </w:p>
    <w:p w14:paraId="6E89E27D" w14:textId="4E5AAED4" w:rsidR="00DF1186" w:rsidRPr="00DE3D45" w:rsidRDefault="00DF1186" w:rsidP="00DF1186">
      <w:pPr>
        <w:ind w:left="0"/>
        <w:jc w:val="both"/>
        <w:rPr>
          <w:sz w:val="20"/>
          <w:szCs w:val="20"/>
        </w:rPr>
      </w:pPr>
      <w:r w:rsidRPr="006D7923">
        <w:rPr>
          <w:b/>
          <w:bCs w:val="0"/>
          <w:sz w:val="20"/>
          <w:szCs w:val="20"/>
          <w:highlight w:val="yellow"/>
        </w:rPr>
        <w:t>Action:</w:t>
      </w:r>
      <w:r w:rsidRPr="006D7923">
        <w:rPr>
          <w:sz w:val="20"/>
          <w:szCs w:val="20"/>
          <w:highlight w:val="yellow"/>
        </w:rPr>
        <w:t xml:space="preserve"> Clerk to upload the </w:t>
      </w:r>
      <w:r w:rsidRPr="006D7923">
        <w:rPr>
          <w:bCs w:val="0"/>
          <w:sz w:val="20"/>
          <w:szCs w:val="20"/>
          <w:highlight w:val="yellow"/>
        </w:rPr>
        <w:t>Parish Council Q</w:t>
      </w:r>
      <w:r>
        <w:rPr>
          <w:bCs w:val="0"/>
          <w:sz w:val="20"/>
          <w:szCs w:val="20"/>
          <w:highlight w:val="yellow"/>
        </w:rPr>
        <w:t>4</w:t>
      </w:r>
      <w:r w:rsidRPr="006D7923">
        <w:rPr>
          <w:bCs w:val="0"/>
          <w:sz w:val="20"/>
          <w:szCs w:val="20"/>
          <w:highlight w:val="yellow"/>
        </w:rPr>
        <w:t xml:space="preserve"> accounts (FY 202</w:t>
      </w:r>
      <w:r w:rsidR="002F133E">
        <w:rPr>
          <w:bCs w:val="0"/>
          <w:sz w:val="20"/>
          <w:szCs w:val="20"/>
          <w:highlight w:val="yellow"/>
        </w:rPr>
        <w:t>4</w:t>
      </w:r>
      <w:r w:rsidRPr="006D7923">
        <w:rPr>
          <w:bCs w:val="0"/>
          <w:sz w:val="20"/>
          <w:szCs w:val="20"/>
          <w:highlight w:val="yellow"/>
        </w:rPr>
        <w:t>/2</w:t>
      </w:r>
      <w:r w:rsidR="002F133E">
        <w:rPr>
          <w:bCs w:val="0"/>
          <w:sz w:val="20"/>
          <w:szCs w:val="20"/>
          <w:highlight w:val="yellow"/>
        </w:rPr>
        <w:t>5</w:t>
      </w:r>
      <w:r w:rsidRPr="006D7923">
        <w:rPr>
          <w:bCs w:val="0"/>
          <w:sz w:val="20"/>
          <w:szCs w:val="20"/>
          <w:highlight w:val="yellow"/>
        </w:rPr>
        <w:t xml:space="preserve">) </w:t>
      </w:r>
      <w:r w:rsidRPr="006D7923">
        <w:rPr>
          <w:sz w:val="20"/>
          <w:szCs w:val="20"/>
          <w:highlight w:val="yellow"/>
        </w:rPr>
        <w:t>to the Parish Council website.</w:t>
      </w:r>
    </w:p>
    <w:p w14:paraId="34761C01" w14:textId="0917260E" w:rsidR="00986A40" w:rsidRPr="00602458" w:rsidRDefault="00DF1186" w:rsidP="00602458">
      <w:pPr>
        <w:ind w:left="0"/>
        <w:rPr>
          <w:sz w:val="20"/>
          <w:szCs w:val="20"/>
        </w:rPr>
      </w:pPr>
      <w:r w:rsidRPr="006D7923">
        <w:rPr>
          <w:b/>
          <w:bCs w:val="0"/>
          <w:sz w:val="20"/>
          <w:szCs w:val="20"/>
          <w:highlight w:val="yellow"/>
        </w:rPr>
        <w:t>Action:</w:t>
      </w:r>
      <w:r w:rsidRPr="006D7923">
        <w:rPr>
          <w:sz w:val="20"/>
          <w:szCs w:val="20"/>
          <w:highlight w:val="yellow"/>
        </w:rPr>
        <w:t xml:space="preserve"> </w:t>
      </w:r>
      <w:r w:rsidRPr="00980135">
        <w:rPr>
          <w:sz w:val="20"/>
          <w:szCs w:val="20"/>
          <w:highlight w:val="yellow"/>
        </w:rPr>
        <w:t>Clerk</w:t>
      </w:r>
      <w:r w:rsidRPr="000915FA">
        <w:rPr>
          <w:sz w:val="20"/>
          <w:szCs w:val="20"/>
          <w:highlight w:val="yellow"/>
        </w:rPr>
        <w:t xml:space="preserve"> to </w:t>
      </w:r>
      <w:r w:rsidR="002F133E" w:rsidRPr="000915FA">
        <w:rPr>
          <w:sz w:val="20"/>
          <w:szCs w:val="20"/>
          <w:highlight w:val="yellow"/>
        </w:rPr>
        <w:t xml:space="preserve">add approval of 2024-25 reserves statement to the June PC meeting </w:t>
      </w:r>
      <w:r w:rsidR="000915FA" w:rsidRPr="000915FA">
        <w:rPr>
          <w:sz w:val="20"/>
          <w:szCs w:val="20"/>
          <w:highlight w:val="yellow"/>
        </w:rPr>
        <w:t>agenda</w:t>
      </w:r>
      <w:r w:rsidR="001743A3">
        <w:rPr>
          <w:sz w:val="20"/>
          <w:szCs w:val="20"/>
          <w:highlight w:val="yellow"/>
        </w:rPr>
        <w:t>,</w:t>
      </w:r>
      <w:r w:rsidR="000915FA" w:rsidRPr="000915FA">
        <w:rPr>
          <w:sz w:val="20"/>
          <w:szCs w:val="20"/>
          <w:highlight w:val="yellow"/>
        </w:rPr>
        <w:t xml:space="preserve"> pre AGAR discussions.</w:t>
      </w:r>
    </w:p>
    <w:p w14:paraId="02BFC639" w14:textId="77777777" w:rsidR="00FD7541" w:rsidRDefault="00FD7541" w:rsidP="00B71E3E">
      <w:pPr>
        <w:tabs>
          <w:tab w:val="left" w:pos="1559"/>
        </w:tabs>
        <w:ind w:left="0"/>
        <w:rPr>
          <w:bCs w:val="0"/>
          <w:sz w:val="20"/>
          <w:szCs w:val="20"/>
        </w:rPr>
      </w:pPr>
    </w:p>
    <w:p w14:paraId="7FF90616" w14:textId="6B71AB26" w:rsidR="00B71E3E" w:rsidRPr="00471327" w:rsidRDefault="00B71E3E" w:rsidP="00B71E3E">
      <w:pPr>
        <w:tabs>
          <w:tab w:val="left" w:pos="1559"/>
        </w:tabs>
        <w:ind w:left="0"/>
        <w:rPr>
          <w:spacing w:val="-4"/>
          <w:sz w:val="20"/>
          <w:szCs w:val="20"/>
        </w:rPr>
      </w:pPr>
      <w:r w:rsidRPr="00471327">
        <w:rPr>
          <w:b/>
          <w:spacing w:val="-2"/>
          <w:sz w:val="20"/>
          <w:szCs w:val="20"/>
        </w:rPr>
        <w:t>25.42</w:t>
      </w:r>
      <w:r w:rsidR="00FC3FED">
        <w:rPr>
          <w:b/>
          <w:spacing w:val="-2"/>
          <w:sz w:val="20"/>
          <w:szCs w:val="20"/>
        </w:rPr>
        <w:t>3</w:t>
      </w:r>
      <w:r w:rsidRPr="00471327">
        <w:rPr>
          <w:b/>
          <w:spacing w:val="-2"/>
          <w:sz w:val="20"/>
          <w:szCs w:val="20"/>
        </w:rPr>
        <w:t>.1</w:t>
      </w:r>
      <w:r w:rsidR="00FC3FED">
        <w:rPr>
          <w:b/>
          <w:spacing w:val="-2"/>
          <w:sz w:val="20"/>
          <w:szCs w:val="20"/>
        </w:rPr>
        <w:t>0</w:t>
      </w:r>
      <w:r w:rsidRPr="00471327">
        <w:rPr>
          <w:b/>
          <w:spacing w:val="-2"/>
          <w:sz w:val="20"/>
          <w:szCs w:val="20"/>
        </w:rPr>
        <w:tab/>
      </w:r>
      <w:r w:rsidRPr="00471327">
        <w:rPr>
          <w:b/>
          <w:sz w:val="20"/>
          <w:szCs w:val="20"/>
        </w:rPr>
        <w:t>Resolution:</w:t>
      </w:r>
      <w:r w:rsidRPr="00471327">
        <w:rPr>
          <w:b/>
          <w:spacing w:val="-5"/>
          <w:sz w:val="20"/>
          <w:szCs w:val="20"/>
        </w:rPr>
        <w:t xml:space="preserve"> </w:t>
      </w:r>
      <w:r w:rsidRPr="00471327">
        <w:rPr>
          <w:b/>
          <w:sz w:val="20"/>
          <w:szCs w:val="20"/>
        </w:rPr>
        <w:t>To</w:t>
      </w:r>
      <w:r w:rsidRPr="00471327">
        <w:rPr>
          <w:b/>
          <w:spacing w:val="-7"/>
          <w:sz w:val="20"/>
          <w:szCs w:val="20"/>
        </w:rPr>
        <w:t xml:space="preserve"> </w:t>
      </w:r>
      <w:r w:rsidRPr="00471327">
        <w:rPr>
          <w:b/>
          <w:sz w:val="20"/>
          <w:szCs w:val="20"/>
        </w:rPr>
        <w:t>Approve</w:t>
      </w:r>
      <w:r w:rsidRPr="00471327">
        <w:rPr>
          <w:b/>
          <w:spacing w:val="-7"/>
          <w:sz w:val="20"/>
          <w:szCs w:val="20"/>
        </w:rPr>
        <w:t xml:space="preserve"> </w:t>
      </w:r>
      <w:r w:rsidRPr="00471327">
        <w:rPr>
          <w:sz w:val="20"/>
          <w:szCs w:val="20"/>
        </w:rPr>
        <w:t>the</w:t>
      </w:r>
      <w:r w:rsidRPr="00471327">
        <w:rPr>
          <w:spacing w:val="-4"/>
          <w:sz w:val="20"/>
          <w:szCs w:val="20"/>
        </w:rPr>
        <w:t xml:space="preserve"> </w:t>
      </w:r>
      <w:r w:rsidRPr="00471327">
        <w:rPr>
          <w:sz w:val="20"/>
          <w:szCs w:val="20"/>
        </w:rPr>
        <w:t>following</w:t>
      </w:r>
      <w:r w:rsidRPr="00471327">
        <w:rPr>
          <w:spacing w:val="-6"/>
          <w:sz w:val="20"/>
          <w:szCs w:val="20"/>
        </w:rPr>
        <w:t xml:space="preserve"> </w:t>
      </w:r>
      <w:r w:rsidRPr="00471327">
        <w:rPr>
          <w:sz w:val="20"/>
          <w:szCs w:val="20"/>
        </w:rPr>
        <w:t>invoices</w:t>
      </w:r>
      <w:r w:rsidRPr="00471327">
        <w:rPr>
          <w:spacing w:val="-4"/>
          <w:sz w:val="20"/>
          <w:szCs w:val="20"/>
        </w:rPr>
        <w:t xml:space="preserve"> </w:t>
      </w:r>
      <w:r w:rsidRPr="00471327">
        <w:rPr>
          <w:sz w:val="20"/>
          <w:szCs w:val="20"/>
        </w:rPr>
        <w:t>for</w:t>
      </w:r>
      <w:r w:rsidRPr="00471327">
        <w:rPr>
          <w:spacing w:val="-4"/>
          <w:sz w:val="20"/>
          <w:szCs w:val="20"/>
        </w:rPr>
        <w:t xml:space="preserve"> </w:t>
      </w:r>
      <w:r w:rsidRPr="00471327">
        <w:rPr>
          <w:sz w:val="20"/>
          <w:szCs w:val="20"/>
        </w:rPr>
        <w:t>payment</w:t>
      </w:r>
      <w:r w:rsidRPr="00471327">
        <w:rPr>
          <w:spacing w:val="-6"/>
          <w:sz w:val="20"/>
          <w:szCs w:val="20"/>
        </w:rPr>
        <w:t xml:space="preserve"> </w:t>
      </w:r>
      <w:r w:rsidRPr="00471327">
        <w:rPr>
          <w:spacing w:val="-4"/>
          <w:sz w:val="20"/>
          <w:szCs w:val="20"/>
        </w:rPr>
        <w:t>(</w:t>
      </w:r>
      <w:r w:rsidR="00FC3FED">
        <w:rPr>
          <w:spacing w:val="-4"/>
          <w:sz w:val="20"/>
          <w:szCs w:val="20"/>
        </w:rPr>
        <w:t>SD</w:t>
      </w:r>
      <w:r w:rsidRPr="00471327">
        <w:rPr>
          <w:spacing w:val="-4"/>
          <w:sz w:val="20"/>
          <w:szCs w:val="20"/>
        </w:rPr>
        <w:t xml:space="preserve">) </w:t>
      </w:r>
    </w:p>
    <w:p w14:paraId="63390E14" w14:textId="2744A711" w:rsidR="005864E2" w:rsidRPr="00833476" w:rsidRDefault="0057636D" w:rsidP="005864E2">
      <w:pPr>
        <w:ind w:left="0"/>
        <w:jc w:val="both"/>
        <w:rPr>
          <w:bCs w:val="0"/>
          <w:sz w:val="20"/>
          <w:szCs w:val="20"/>
        </w:rPr>
      </w:pPr>
      <w:bookmarkStart w:id="1" w:name="_Hlk80812836"/>
      <w:r>
        <w:rPr>
          <w:bCs w:val="0"/>
          <w:noProof/>
          <w:sz w:val="20"/>
          <w:szCs w:val="20"/>
        </w:rPr>
        <w:t>SD</w:t>
      </w:r>
      <w:r w:rsidR="005864E2" w:rsidRPr="00833476">
        <w:rPr>
          <w:bCs w:val="0"/>
          <w:sz w:val="20"/>
          <w:szCs w:val="20"/>
        </w:rPr>
        <w:t xml:space="preserve"> requested approval of the invoices detailed in the table below.</w:t>
      </w:r>
    </w:p>
    <w:tbl>
      <w:tblPr>
        <w:tblStyle w:val="TableGrid"/>
        <w:tblpPr w:leftFromText="180" w:rightFromText="180" w:vertAnchor="text" w:horzAnchor="margin" w:tblpY="52"/>
        <w:tblW w:w="10343" w:type="dxa"/>
        <w:tblLayout w:type="fixed"/>
        <w:tblLook w:val="04A0" w:firstRow="1" w:lastRow="0" w:firstColumn="1" w:lastColumn="0" w:noHBand="0" w:noVBand="1"/>
      </w:tblPr>
      <w:tblGrid>
        <w:gridCol w:w="846"/>
        <w:gridCol w:w="1701"/>
        <w:gridCol w:w="2977"/>
        <w:gridCol w:w="1134"/>
        <w:gridCol w:w="2409"/>
        <w:gridCol w:w="1276"/>
      </w:tblGrid>
      <w:tr w:rsidR="005864E2" w:rsidRPr="000609A8" w14:paraId="0F727792" w14:textId="77777777" w:rsidTr="00E96FE2">
        <w:trPr>
          <w:trHeight w:val="558"/>
        </w:trPr>
        <w:tc>
          <w:tcPr>
            <w:tcW w:w="846" w:type="dxa"/>
          </w:tcPr>
          <w:p w14:paraId="1EDE10F9" w14:textId="77777777" w:rsidR="005864E2" w:rsidRPr="00BD1283" w:rsidRDefault="005864E2" w:rsidP="00DA2F83">
            <w:pPr>
              <w:spacing w:after="0"/>
              <w:ind w:left="0"/>
              <w:rPr>
                <w:b/>
                <w:sz w:val="18"/>
                <w:szCs w:val="18"/>
              </w:rPr>
            </w:pPr>
            <w:r w:rsidRPr="00BD1283">
              <w:rPr>
                <w:b/>
                <w:sz w:val="18"/>
                <w:szCs w:val="18"/>
              </w:rPr>
              <w:t>PC Ref</w:t>
            </w:r>
          </w:p>
        </w:tc>
        <w:tc>
          <w:tcPr>
            <w:tcW w:w="1701" w:type="dxa"/>
          </w:tcPr>
          <w:p w14:paraId="483DF606" w14:textId="77777777" w:rsidR="005864E2" w:rsidRPr="00BD1283" w:rsidRDefault="005864E2" w:rsidP="00DA2F83">
            <w:pPr>
              <w:spacing w:after="0"/>
              <w:ind w:left="0"/>
              <w:rPr>
                <w:bCs w:val="0"/>
                <w:sz w:val="18"/>
                <w:szCs w:val="18"/>
              </w:rPr>
            </w:pPr>
            <w:r w:rsidRPr="00BD1283">
              <w:rPr>
                <w:rFonts w:eastAsia="Times New Roman"/>
                <w:b/>
                <w:sz w:val="18"/>
                <w:szCs w:val="18"/>
                <w:lang w:eastAsia="en-GB"/>
              </w:rPr>
              <w:t>Payee</w:t>
            </w:r>
          </w:p>
        </w:tc>
        <w:tc>
          <w:tcPr>
            <w:tcW w:w="2977" w:type="dxa"/>
          </w:tcPr>
          <w:p w14:paraId="0C142EA8" w14:textId="77777777" w:rsidR="005864E2" w:rsidRPr="00BD1283" w:rsidRDefault="005864E2" w:rsidP="00DA2F83">
            <w:pPr>
              <w:spacing w:after="0"/>
              <w:ind w:left="0"/>
              <w:rPr>
                <w:bCs w:val="0"/>
                <w:sz w:val="18"/>
                <w:szCs w:val="18"/>
              </w:rPr>
            </w:pPr>
            <w:r w:rsidRPr="00BD1283">
              <w:rPr>
                <w:rFonts w:eastAsia="Times New Roman"/>
                <w:b/>
                <w:sz w:val="18"/>
                <w:szCs w:val="18"/>
                <w:lang w:eastAsia="en-GB"/>
              </w:rPr>
              <w:t>Purpose</w:t>
            </w:r>
          </w:p>
        </w:tc>
        <w:tc>
          <w:tcPr>
            <w:tcW w:w="1134" w:type="dxa"/>
          </w:tcPr>
          <w:p w14:paraId="7D4E9AC6" w14:textId="77777777" w:rsidR="005864E2" w:rsidRPr="00BD1283" w:rsidRDefault="005864E2" w:rsidP="00DA2F83">
            <w:pPr>
              <w:spacing w:after="0"/>
              <w:ind w:left="0"/>
              <w:rPr>
                <w:bCs w:val="0"/>
                <w:sz w:val="18"/>
                <w:szCs w:val="18"/>
              </w:rPr>
            </w:pPr>
            <w:r w:rsidRPr="00BD1283">
              <w:rPr>
                <w:rFonts w:eastAsia="Times New Roman"/>
                <w:b/>
                <w:sz w:val="18"/>
                <w:szCs w:val="18"/>
                <w:lang w:eastAsia="en-GB"/>
              </w:rPr>
              <w:t>Total (incl VAT)</w:t>
            </w:r>
          </w:p>
        </w:tc>
        <w:tc>
          <w:tcPr>
            <w:tcW w:w="2409" w:type="dxa"/>
          </w:tcPr>
          <w:p w14:paraId="4B94A387" w14:textId="77777777" w:rsidR="005864E2" w:rsidRPr="00BD1283" w:rsidRDefault="005864E2" w:rsidP="00DA2F83">
            <w:pPr>
              <w:spacing w:after="0"/>
              <w:ind w:left="0"/>
              <w:rPr>
                <w:bCs w:val="0"/>
                <w:sz w:val="18"/>
                <w:szCs w:val="18"/>
              </w:rPr>
            </w:pPr>
            <w:r w:rsidRPr="00BD1283">
              <w:rPr>
                <w:b/>
                <w:sz w:val="18"/>
                <w:szCs w:val="18"/>
              </w:rPr>
              <w:t>Budget Line</w:t>
            </w:r>
          </w:p>
        </w:tc>
        <w:tc>
          <w:tcPr>
            <w:tcW w:w="1276" w:type="dxa"/>
          </w:tcPr>
          <w:p w14:paraId="5C340FA8" w14:textId="6E129B3B" w:rsidR="00394723" w:rsidRPr="00394723" w:rsidRDefault="00394723" w:rsidP="00394723">
            <w:pPr>
              <w:pStyle w:val="TableParagraph"/>
              <w:spacing w:before="0"/>
              <w:ind w:left="0" w:right="96"/>
              <w:rPr>
                <w:rFonts w:ascii="Arial" w:hAnsi="Arial" w:cs="Arial"/>
                <w:b/>
                <w:sz w:val="18"/>
                <w:szCs w:val="18"/>
              </w:rPr>
            </w:pPr>
            <w:r w:rsidRPr="00394723">
              <w:rPr>
                <w:rFonts w:ascii="Arial" w:hAnsi="Arial" w:cs="Arial"/>
                <w:b/>
                <w:sz w:val="18"/>
                <w:szCs w:val="18"/>
              </w:rPr>
              <w:t>Amount</w:t>
            </w:r>
            <w:r w:rsidRPr="00394723">
              <w:rPr>
                <w:rFonts w:ascii="Arial" w:hAnsi="Arial" w:cs="Arial"/>
                <w:b/>
                <w:spacing w:val="-13"/>
                <w:sz w:val="18"/>
                <w:szCs w:val="18"/>
              </w:rPr>
              <w:t xml:space="preserve"> </w:t>
            </w:r>
            <w:r w:rsidRPr="00394723">
              <w:rPr>
                <w:rFonts w:ascii="Arial" w:hAnsi="Arial" w:cs="Arial"/>
                <w:b/>
                <w:sz w:val="18"/>
                <w:szCs w:val="18"/>
              </w:rPr>
              <w:t>Remaining in 2025-26</w:t>
            </w:r>
          </w:p>
          <w:p w14:paraId="205246CA" w14:textId="54498DA7" w:rsidR="005864E2" w:rsidRPr="00BD1283" w:rsidRDefault="00394723" w:rsidP="00394723">
            <w:pPr>
              <w:spacing w:after="0"/>
              <w:ind w:left="0"/>
              <w:rPr>
                <w:b/>
                <w:sz w:val="18"/>
                <w:szCs w:val="18"/>
              </w:rPr>
            </w:pPr>
            <w:r w:rsidRPr="00394723">
              <w:rPr>
                <w:b/>
                <w:sz w:val="18"/>
                <w:szCs w:val="18"/>
              </w:rPr>
              <w:t>Budget</w:t>
            </w:r>
            <w:r w:rsidRPr="00394723">
              <w:rPr>
                <w:b/>
                <w:spacing w:val="-4"/>
                <w:sz w:val="18"/>
                <w:szCs w:val="18"/>
              </w:rPr>
              <w:t xml:space="preserve"> Line</w:t>
            </w:r>
          </w:p>
        </w:tc>
      </w:tr>
      <w:tr w:rsidR="00173547" w:rsidRPr="007361D5" w14:paraId="5547D6F5" w14:textId="77777777" w:rsidTr="00E96FE2">
        <w:trPr>
          <w:trHeight w:val="244"/>
        </w:trPr>
        <w:tc>
          <w:tcPr>
            <w:tcW w:w="846" w:type="dxa"/>
          </w:tcPr>
          <w:p w14:paraId="3561DAC1" w14:textId="2462E162"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493*</w:t>
            </w:r>
          </w:p>
        </w:tc>
        <w:tc>
          <w:tcPr>
            <w:tcW w:w="1701" w:type="dxa"/>
          </w:tcPr>
          <w:p w14:paraId="0611F93B" w14:textId="772C3D26"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Cherwell District Council</w:t>
            </w:r>
          </w:p>
        </w:tc>
        <w:tc>
          <w:tcPr>
            <w:tcW w:w="2977" w:type="dxa"/>
          </w:tcPr>
          <w:p w14:paraId="7A92FB1C" w14:textId="7276768D"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 xml:space="preserve">Dog litter bin emptying x5 (winter period) </w:t>
            </w:r>
          </w:p>
        </w:tc>
        <w:tc>
          <w:tcPr>
            <w:tcW w:w="1134" w:type="dxa"/>
          </w:tcPr>
          <w:p w14:paraId="73B86797" w14:textId="6305E750"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£308.88</w:t>
            </w:r>
          </w:p>
        </w:tc>
        <w:tc>
          <w:tcPr>
            <w:tcW w:w="2409" w:type="dxa"/>
          </w:tcPr>
          <w:p w14:paraId="046B06F7" w14:textId="187C9D34"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Village Works/Dog Bin Emptying</w:t>
            </w:r>
          </w:p>
        </w:tc>
        <w:tc>
          <w:tcPr>
            <w:tcW w:w="1276" w:type="dxa"/>
            <w:shd w:val="clear" w:color="auto" w:fill="auto"/>
          </w:tcPr>
          <w:p w14:paraId="18F6F5FE" w14:textId="5A31A51C" w:rsidR="00173547" w:rsidRPr="00616281" w:rsidRDefault="00173547" w:rsidP="00173547">
            <w:pPr>
              <w:spacing w:after="0"/>
              <w:ind w:left="0"/>
              <w:rPr>
                <w:rFonts w:eastAsia="Times New Roman"/>
                <w:color w:val="000000"/>
                <w:sz w:val="18"/>
                <w:szCs w:val="18"/>
                <w:lang w:eastAsia="en-GB"/>
              </w:rPr>
            </w:pPr>
            <w:r w:rsidRPr="00616281">
              <w:rPr>
                <w:sz w:val="18"/>
                <w:szCs w:val="18"/>
              </w:rPr>
              <w:t>£1,050.00</w:t>
            </w:r>
          </w:p>
        </w:tc>
      </w:tr>
      <w:tr w:rsidR="00173547" w:rsidRPr="007361D5" w14:paraId="61B805AC" w14:textId="77777777" w:rsidTr="00E96FE2">
        <w:trPr>
          <w:trHeight w:val="244"/>
        </w:trPr>
        <w:tc>
          <w:tcPr>
            <w:tcW w:w="846" w:type="dxa"/>
          </w:tcPr>
          <w:p w14:paraId="400E4BFF" w14:textId="0E4785EF"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494*</w:t>
            </w:r>
          </w:p>
        </w:tc>
        <w:tc>
          <w:tcPr>
            <w:tcW w:w="1701" w:type="dxa"/>
          </w:tcPr>
          <w:p w14:paraId="7F864B0D" w14:textId="6D19031C"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Slade Estate Services Limited</w:t>
            </w:r>
          </w:p>
        </w:tc>
        <w:tc>
          <w:tcPr>
            <w:tcW w:w="2977" w:type="dxa"/>
          </w:tcPr>
          <w:p w14:paraId="5DFA349F" w14:textId="631F5DFB"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 xml:space="preserve">Monthly maintenance of playing field </w:t>
            </w:r>
            <w:r w:rsidR="00110768" w:rsidRPr="00616281">
              <w:rPr>
                <w:rFonts w:eastAsia="Times New Roman"/>
                <w:color w:val="000000"/>
                <w:sz w:val="18"/>
                <w:szCs w:val="18"/>
                <w:lang w:eastAsia="en-GB"/>
              </w:rPr>
              <w:t>–</w:t>
            </w:r>
            <w:r w:rsidRPr="00616281">
              <w:rPr>
                <w:rFonts w:eastAsia="Times New Roman"/>
                <w:color w:val="000000"/>
                <w:sz w:val="18"/>
                <w:szCs w:val="18"/>
                <w:lang w:eastAsia="en-GB"/>
              </w:rPr>
              <w:t xml:space="preserve"> March</w:t>
            </w:r>
          </w:p>
        </w:tc>
        <w:tc>
          <w:tcPr>
            <w:tcW w:w="1134" w:type="dxa"/>
          </w:tcPr>
          <w:p w14:paraId="62C19E30" w14:textId="082131BC"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£432.85</w:t>
            </w:r>
          </w:p>
        </w:tc>
        <w:tc>
          <w:tcPr>
            <w:tcW w:w="2409" w:type="dxa"/>
          </w:tcPr>
          <w:p w14:paraId="38DE7CE4" w14:textId="7A4ED123"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Village Works/Playing Field Maintenance</w:t>
            </w:r>
          </w:p>
        </w:tc>
        <w:tc>
          <w:tcPr>
            <w:tcW w:w="1276" w:type="dxa"/>
            <w:shd w:val="clear" w:color="auto" w:fill="auto"/>
          </w:tcPr>
          <w:p w14:paraId="4A6A0E6B" w14:textId="4A8D46A3" w:rsidR="00173547" w:rsidRPr="00616281" w:rsidRDefault="00173547" w:rsidP="00173547">
            <w:pPr>
              <w:spacing w:after="0"/>
              <w:ind w:left="0"/>
              <w:rPr>
                <w:rFonts w:eastAsia="Times New Roman"/>
                <w:color w:val="000000"/>
                <w:sz w:val="18"/>
                <w:szCs w:val="18"/>
                <w:lang w:eastAsia="en-GB"/>
              </w:rPr>
            </w:pPr>
            <w:r w:rsidRPr="00616281">
              <w:rPr>
                <w:sz w:val="18"/>
                <w:szCs w:val="18"/>
              </w:rPr>
              <w:t>£3,400.00</w:t>
            </w:r>
          </w:p>
        </w:tc>
      </w:tr>
      <w:tr w:rsidR="00173547" w:rsidRPr="007361D5" w14:paraId="6BA148C5" w14:textId="77777777" w:rsidTr="00E96FE2">
        <w:trPr>
          <w:trHeight w:val="244"/>
        </w:trPr>
        <w:tc>
          <w:tcPr>
            <w:tcW w:w="846" w:type="dxa"/>
          </w:tcPr>
          <w:p w14:paraId="6BBE796A" w14:textId="12BD293B"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495*</w:t>
            </w:r>
          </w:p>
        </w:tc>
        <w:tc>
          <w:tcPr>
            <w:tcW w:w="1701" w:type="dxa"/>
          </w:tcPr>
          <w:p w14:paraId="0544C0DC" w14:textId="1B0C5B04"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Oxford Edens</w:t>
            </w:r>
          </w:p>
        </w:tc>
        <w:tc>
          <w:tcPr>
            <w:tcW w:w="2977" w:type="dxa"/>
          </w:tcPr>
          <w:p w14:paraId="39A77A62" w14:textId="29E782DC"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Grass cutting 03/04/25 (playground, stocks/Ben Jonson, Church Close)</w:t>
            </w:r>
          </w:p>
        </w:tc>
        <w:tc>
          <w:tcPr>
            <w:tcW w:w="1134" w:type="dxa"/>
          </w:tcPr>
          <w:p w14:paraId="690EDFDC" w14:textId="127B043B"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£357.69</w:t>
            </w:r>
          </w:p>
        </w:tc>
        <w:tc>
          <w:tcPr>
            <w:tcW w:w="2409" w:type="dxa"/>
          </w:tcPr>
          <w:p w14:paraId="7AAEE817" w14:textId="73A4925A"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Village Works/Grass Cutting</w:t>
            </w:r>
          </w:p>
        </w:tc>
        <w:tc>
          <w:tcPr>
            <w:tcW w:w="1276" w:type="dxa"/>
            <w:shd w:val="clear" w:color="auto" w:fill="auto"/>
          </w:tcPr>
          <w:p w14:paraId="230AAD26" w14:textId="183D6516" w:rsidR="00173547" w:rsidRPr="00616281" w:rsidRDefault="00173547" w:rsidP="00173547">
            <w:pPr>
              <w:spacing w:after="0"/>
              <w:ind w:left="0"/>
              <w:rPr>
                <w:rFonts w:eastAsia="Times New Roman"/>
                <w:color w:val="000000"/>
                <w:sz w:val="18"/>
                <w:szCs w:val="18"/>
                <w:lang w:eastAsia="en-GB"/>
              </w:rPr>
            </w:pPr>
            <w:r w:rsidRPr="00616281">
              <w:rPr>
                <w:sz w:val="18"/>
                <w:szCs w:val="18"/>
              </w:rPr>
              <w:t>£4,300.00</w:t>
            </w:r>
          </w:p>
        </w:tc>
      </w:tr>
      <w:tr w:rsidR="00173547" w:rsidRPr="007361D5" w14:paraId="246E942C" w14:textId="77777777" w:rsidTr="00E96FE2">
        <w:trPr>
          <w:trHeight w:val="244"/>
        </w:trPr>
        <w:tc>
          <w:tcPr>
            <w:tcW w:w="846" w:type="dxa"/>
          </w:tcPr>
          <w:p w14:paraId="424FADF8" w14:textId="07B01035" w:rsidR="00173547" w:rsidRPr="00616281" w:rsidRDefault="00173547" w:rsidP="00173547">
            <w:pPr>
              <w:spacing w:after="0"/>
              <w:ind w:left="0"/>
              <w:rPr>
                <w:rFonts w:eastAsia="Times New Roman"/>
                <w:color w:val="000000"/>
                <w:sz w:val="20"/>
                <w:szCs w:val="20"/>
                <w:lang w:eastAsia="en-GB"/>
              </w:rPr>
            </w:pPr>
            <w:r w:rsidRPr="00616281">
              <w:rPr>
                <w:rFonts w:eastAsia="Times New Roman"/>
                <w:color w:val="000000"/>
                <w:sz w:val="18"/>
                <w:szCs w:val="18"/>
                <w:lang w:eastAsia="en-GB"/>
              </w:rPr>
              <w:t>496</w:t>
            </w:r>
          </w:p>
        </w:tc>
        <w:tc>
          <w:tcPr>
            <w:tcW w:w="1701" w:type="dxa"/>
          </w:tcPr>
          <w:p w14:paraId="05D1D033" w14:textId="77D9126C" w:rsidR="00173547" w:rsidRPr="00616281" w:rsidRDefault="00173547" w:rsidP="00173547">
            <w:pPr>
              <w:spacing w:after="0"/>
              <w:ind w:left="0"/>
              <w:rPr>
                <w:rFonts w:eastAsia="Times New Roman"/>
                <w:color w:val="000000"/>
                <w:sz w:val="20"/>
                <w:szCs w:val="20"/>
                <w:lang w:eastAsia="en-GB"/>
              </w:rPr>
            </w:pPr>
            <w:r w:rsidRPr="00616281">
              <w:rPr>
                <w:rFonts w:eastAsia="Times New Roman"/>
                <w:color w:val="000000"/>
                <w:sz w:val="18"/>
                <w:szCs w:val="18"/>
                <w:lang w:eastAsia="en-GB"/>
              </w:rPr>
              <w:t>Oxfordshire Neighbourhood Plans Alliance</w:t>
            </w:r>
          </w:p>
        </w:tc>
        <w:tc>
          <w:tcPr>
            <w:tcW w:w="2977" w:type="dxa"/>
          </w:tcPr>
          <w:p w14:paraId="5D2CE47B" w14:textId="0FBED9A7" w:rsidR="00173547" w:rsidRPr="00616281" w:rsidRDefault="00173547" w:rsidP="00173547">
            <w:pPr>
              <w:spacing w:after="0"/>
              <w:ind w:left="0"/>
              <w:rPr>
                <w:rFonts w:eastAsia="Times New Roman"/>
                <w:color w:val="000000"/>
                <w:sz w:val="20"/>
                <w:szCs w:val="20"/>
                <w:lang w:eastAsia="en-GB"/>
              </w:rPr>
            </w:pPr>
            <w:r w:rsidRPr="00616281">
              <w:rPr>
                <w:rFonts w:eastAsia="Times New Roman"/>
                <w:color w:val="000000"/>
                <w:sz w:val="18"/>
                <w:szCs w:val="18"/>
                <w:lang w:eastAsia="en-GB"/>
              </w:rPr>
              <w:t>Subscription membership 2025-26</w:t>
            </w:r>
          </w:p>
        </w:tc>
        <w:tc>
          <w:tcPr>
            <w:tcW w:w="1134" w:type="dxa"/>
          </w:tcPr>
          <w:p w14:paraId="1E46261E" w14:textId="3C19E87C" w:rsidR="00173547" w:rsidRPr="00616281" w:rsidRDefault="00173547" w:rsidP="00173547">
            <w:pPr>
              <w:spacing w:after="0"/>
              <w:ind w:left="0"/>
              <w:rPr>
                <w:rFonts w:eastAsia="Times New Roman"/>
                <w:color w:val="000000"/>
                <w:sz w:val="20"/>
                <w:szCs w:val="20"/>
                <w:lang w:eastAsia="en-GB"/>
              </w:rPr>
            </w:pPr>
            <w:r w:rsidRPr="00616281">
              <w:rPr>
                <w:rFonts w:eastAsia="Times New Roman"/>
                <w:color w:val="000000"/>
                <w:sz w:val="18"/>
                <w:szCs w:val="18"/>
                <w:lang w:eastAsia="en-GB"/>
              </w:rPr>
              <w:t>£50.00</w:t>
            </w:r>
          </w:p>
        </w:tc>
        <w:tc>
          <w:tcPr>
            <w:tcW w:w="2409" w:type="dxa"/>
          </w:tcPr>
          <w:p w14:paraId="043101CD" w14:textId="068A6B4A" w:rsidR="00173547" w:rsidRPr="00616281" w:rsidRDefault="00173547" w:rsidP="00173547">
            <w:pPr>
              <w:spacing w:after="0"/>
              <w:ind w:left="0"/>
              <w:rPr>
                <w:rFonts w:eastAsia="Times New Roman"/>
                <w:color w:val="000000"/>
                <w:sz w:val="20"/>
                <w:szCs w:val="20"/>
                <w:lang w:eastAsia="en-GB"/>
              </w:rPr>
            </w:pPr>
            <w:r w:rsidRPr="00616281">
              <w:rPr>
                <w:rFonts w:eastAsia="Times New Roman"/>
                <w:color w:val="000000"/>
                <w:sz w:val="18"/>
                <w:szCs w:val="18"/>
                <w:lang w:eastAsia="en-GB"/>
              </w:rPr>
              <w:t>Subscriptions/ONPA - Oxfordshire Neighbourhood Plans Alliance</w:t>
            </w:r>
          </w:p>
        </w:tc>
        <w:tc>
          <w:tcPr>
            <w:tcW w:w="1276" w:type="dxa"/>
            <w:shd w:val="clear" w:color="auto" w:fill="auto"/>
          </w:tcPr>
          <w:p w14:paraId="671ED216" w14:textId="24A711BE" w:rsidR="00173547" w:rsidRPr="00616281" w:rsidRDefault="00173547" w:rsidP="00173547">
            <w:pPr>
              <w:spacing w:after="0"/>
              <w:ind w:left="0"/>
              <w:rPr>
                <w:sz w:val="20"/>
                <w:szCs w:val="20"/>
              </w:rPr>
            </w:pPr>
            <w:r w:rsidRPr="00616281">
              <w:rPr>
                <w:sz w:val="18"/>
                <w:szCs w:val="18"/>
              </w:rPr>
              <w:t>£50.00</w:t>
            </w:r>
          </w:p>
        </w:tc>
      </w:tr>
      <w:tr w:rsidR="00173547" w:rsidRPr="007361D5" w14:paraId="05535B82" w14:textId="77777777" w:rsidTr="00E96FE2">
        <w:trPr>
          <w:trHeight w:val="244"/>
        </w:trPr>
        <w:tc>
          <w:tcPr>
            <w:tcW w:w="846" w:type="dxa"/>
          </w:tcPr>
          <w:p w14:paraId="53208AD8" w14:textId="69EA43EB"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lastRenderedPageBreak/>
              <w:t>497</w:t>
            </w:r>
          </w:p>
        </w:tc>
        <w:tc>
          <w:tcPr>
            <w:tcW w:w="1701" w:type="dxa"/>
          </w:tcPr>
          <w:p w14:paraId="227B4F85" w14:textId="5B3C8954"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Clerk (J Mullane)</w:t>
            </w:r>
          </w:p>
        </w:tc>
        <w:tc>
          <w:tcPr>
            <w:tcW w:w="2977" w:type="dxa"/>
          </w:tcPr>
          <w:p w14:paraId="6FA66CFE" w14:textId="3C6D3821"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Planter noticeboard posters A1 x3 Annual Parish Meeting (Instant Print)</w:t>
            </w:r>
          </w:p>
        </w:tc>
        <w:tc>
          <w:tcPr>
            <w:tcW w:w="1134" w:type="dxa"/>
          </w:tcPr>
          <w:p w14:paraId="5EB037A5" w14:textId="450F10F2"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£37.43</w:t>
            </w:r>
          </w:p>
        </w:tc>
        <w:tc>
          <w:tcPr>
            <w:tcW w:w="2409" w:type="dxa"/>
          </w:tcPr>
          <w:p w14:paraId="29539A05" w14:textId="6E09EE46"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Sundries/Administration &amp; Printing</w:t>
            </w:r>
          </w:p>
        </w:tc>
        <w:tc>
          <w:tcPr>
            <w:tcW w:w="1276" w:type="dxa"/>
            <w:shd w:val="clear" w:color="auto" w:fill="auto"/>
          </w:tcPr>
          <w:p w14:paraId="07488CEF" w14:textId="0E06F5E2" w:rsidR="00173547" w:rsidRPr="00616281" w:rsidRDefault="00173547" w:rsidP="00173547">
            <w:pPr>
              <w:spacing w:after="0"/>
              <w:ind w:left="0"/>
              <w:rPr>
                <w:sz w:val="18"/>
                <w:szCs w:val="18"/>
              </w:rPr>
            </w:pPr>
            <w:r w:rsidRPr="00616281">
              <w:rPr>
                <w:sz w:val="18"/>
                <w:szCs w:val="18"/>
              </w:rPr>
              <w:t>£248.74</w:t>
            </w:r>
          </w:p>
        </w:tc>
      </w:tr>
      <w:tr w:rsidR="00173547" w:rsidRPr="007361D5" w14:paraId="68A5AD13" w14:textId="77777777" w:rsidTr="00E96FE2">
        <w:trPr>
          <w:trHeight w:val="244"/>
        </w:trPr>
        <w:tc>
          <w:tcPr>
            <w:tcW w:w="846" w:type="dxa"/>
          </w:tcPr>
          <w:p w14:paraId="2F9C2B8B" w14:textId="36EDAAFD"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498*</w:t>
            </w:r>
          </w:p>
        </w:tc>
        <w:tc>
          <w:tcPr>
            <w:tcW w:w="1701" w:type="dxa"/>
          </w:tcPr>
          <w:p w14:paraId="153F482B" w14:textId="56C573C4"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Oxford Edens</w:t>
            </w:r>
          </w:p>
        </w:tc>
        <w:tc>
          <w:tcPr>
            <w:tcW w:w="2977" w:type="dxa"/>
          </w:tcPr>
          <w:p w14:paraId="37C056D7" w14:textId="6FF70775"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Grass cutting 17/04/25 (playground, stocks/Ben Jonson)</w:t>
            </w:r>
          </w:p>
        </w:tc>
        <w:tc>
          <w:tcPr>
            <w:tcW w:w="1134" w:type="dxa"/>
          </w:tcPr>
          <w:p w14:paraId="68D038F0" w14:textId="72E60ADD"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£300.99</w:t>
            </w:r>
          </w:p>
        </w:tc>
        <w:tc>
          <w:tcPr>
            <w:tcW w:w="2409" w:type="dxa"/>
          </w:tcPr>
          <w:p w14:paraId="1725504B" w14:textId="7E3BA7C2"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Village Works/Grass Cutting</w:t>
            </w:r>
          </w:p>
        </w:tc>
        <w:tc>
          <w:tcPr>
            <w:tcW w:w="1276" w:type="dxa"/>
            <w:shd w:val="clear" w:color="auto" w:fill="auto"/>
          </w:tcPr>
          <w:p w14:paraId="0D85FF74" w14:textId="519FB7D5" w:rsidR="00173547" w:rsidRPr="00616281" w:rsidRDefault="00173547" w:rsidP="00173547">
            <w:pPr>
              <w:spacing w:after="0"/>
              <w:ind w:left="0"/>
              <w:rPr>
                <w:sz w:val="18"/>
                <w:szCs w:val="18"/>
              </w:rPr>
            </w:pPr>
            <w:r w:rsidRPr="00616281">
              <w:rPr>
                <w:sz w:val="18"/>
                <w:szCs w:val="18"/>
              </w:rPr>
              <w:t>£3,942.31</w:t>
            </w:r>
          </w:p>
        </w:tc>
      </w:tr>
      <w:tr w:rsidR="00173547" w:rsidRPr="007361D5" w14:paraId="7CD279A2" w14:textId="77777777" w:rsidTr="00E96FE2">
        <w:trPr>
          <w:trHeight w:val="244"/>
        </w:trPr>
        <w:tc>
          <w:tcPr>
            <w:tcW w:w="846" w:type="dxa"/>
          </w:tcPr>
          <w:p w14:paraId="28E17ED5" w14:textId="31913084"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499*</w:t>
            </w:r>
          </w:p>
        </w:tc>
        <w:tc>
          <w:tcPr>
            <w:tcW w:w="1701" w:type="dxa"/>
          </w:tcPr>
          <w:p w14:paraId="6DCB878B" w14:textId="29FF0AC0"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Oxford Edens</w:t>
            </w:r>
          </w:p>
        </w:tc>
        <w:tc>
          <w:tcPr>
            <w:tcW w:w="2977" w:type="dxa"/>
          </w:tcPr>
          <w:p w14:paraId="341BDB5B" w14:textId="384C3693"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Grass cutting 17/04/25 (Church Close)</w:t>
            </w:r>
          </w:p>
        </w:tc>
        <w:tc>
          <w:tcPr>
            <w:tcW w:w="1134" w:type="dxa"/>
          </w:tcPr>
          <w:p w14:paraId="2BBAEF47" w14:textId="5ED68289"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£56.70</w:t>
            </w:r>
          </w:p>
        </w:tc>
        <w:tc>
          <w:tcPr>
            <w:tcW w:w="2409" w:type="dxa"/>
          </w:tcPr>
          <w:p w14:paraId="3D7A39A1" w14:textId="665AB981"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Village Works/Grass Cutting</w:t>
            </w:r>
          </w:p>
        </w:tc>
        <w:tc>
          <w:tcPr>
            <w:tcW w:w="1276" w:type="dxa"/>
            <w:shd w:val="clear" w:color="auto" w:fill="auto"/>
          </w:tcPr>
          <w:p w14:paraId="1501B03B" w14:textId="418B6DBE" w:rsidR="00173547" w:rsidRPr="00616281" w:rsidRDefault="00173547" w:rsidP="00173547">
            <w:pPr>
              <w:spacing w:after="0"/>
              <w:ind w:left="0"/>
              <w:rPr>
                <w:sz w:val="18"/>
                <w:szCs w:val="18"/>
              </w:rPr>
            </w:pPr>
            <w:r w:rsidRPr="00616281">
              <w:rPr>
                <w:sz w:val="18"/>
                <w:szCs w:val="18"/>
              </w:rPr>
              <w:t>£3,641.32</w:t>
            </w:r>
          </w:p>
        </w:tc>
      </w:tr>
      <w:tr w:rsidR="00173547" w:rsidRPr="007361D5" w14:paraId="1F2723A3" w14:textId="77777777" w:rsidTr="009A0B0C">
        <w:trPr>
          <w:trHeight w:val="244"/>
        </w:trPr>
        <w:tc>
          <w:tcPr>
            <w:tcW w:w="846" w:type="dxa"/>
          </w:tcPr>
          <w:p w14:paraId="36586ADE" w14:textId="3B8EF5AA"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500</w:t>
            </w:r>
          </w:p>
        </w:tc>
        <w:tc>
          <w:tcPr>
            <w:tcW w:w="1701" w:type="dxa"/>
            <w:vAlign w:val="bottom"/>
          </w:tcPr>
          <w:p w14:paraId="7908A1AF" w14:textId="76733F3D"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Slade Estate Services Limited</w:t>
            </w:r>
          </w:p>
        </w:tc>
        <w:tc>
          <w:tcPr>
            <w:tcW w:w="2977" w:type="dxa"/>
          </w:tcPr>
          <w:p w14:paraId="5B2FAB03" w14:textId="5D523E6E"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 xml:space="preserve">Monthly maintenance of playing field </w:t>
            </w:r>
            <w:r w:rsidR="00110768" w:rsidRPr="00616281">
              <w:rPr>
                <w:rFonts w:eastAsia="Times New Roman"/>
                <w:color w:val="000000"/>
                <w:sz w:val="18"/>
                <w:szCs w:val="18"/>
                <w:lang w:eastAsia="en-GB"/>
              </w:rPr>
              <w:t>–</w:t>
            </w:r>
            <w:r w:rsidRPr="00616281">
              <w:rPr>
                <w:rFonts w:eastAsia="Times New Roman"/>
                <w:color w:val="000000"/>
                <w:sz w:val="18"/>
                <w:szCs w:val="18"/>
                <w:lang w:eastAsia="en-GB"/>
              </w:rPr>
              <w:t xml:space="preserve"> April</w:t>
            </w:r>
          </w:p>
        </w:tc>
        <w:tc>
          <w:tcPr>
            <w:tcW w:w="1134" w:type="dxa"/>
          </w:tcPr>
          <w:p w14:paraId="4EC0766B" w14:textId="529A0B3D"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£432.85</w:t>
            </w:r>
          </w:p>
        </w:tc>
        <w:tc>
          <w:tcPr>
            <w:tcW w:w="2409" w:type="dxa"/>
          </w:tcPr>
          <w:p w14:paraId="488BC907" w14:textId="7AAE00AB" w:rsidR="00173547" w:rsidRPr="00616281" w:rsidRDefault="00173547" w:rsidP="00173547">
            <w:pPr>
              <w:spacing w:after="0"/>
              <w:ind w:left="0"/>
              <w:rPr>
                <w:rFonts w:eastAsia="Times New Roman"/>
                <w:color w:val="000000"/>
                <w:sz w:val="18"/>
                <w:szCs w:val="18"/>
                <w:lang w:eastAsia="en-GB"/>
              </w:rPr>
            </w:pPr>
            <w:r w:rsidRPr="00616281">
              <w:rPr>
                <w:rFonts w:eastAsia="Times New Roman"/>
                <w:color w:val="000000"/>
                <w:sz w:val="18"/>
                <w:szCs w:val="18"/>
                <w:lang w:eastAsia="en-GB"/>
              </w:rPr>
              <w:t>Village Works/Playing Field Maintenance</w:t>
            </w:r>
          </w:p>
        </w:tc>
        <w:tc>
          <w:tcPr>
            <w:tcW w:w="1276" w:type="dxa"/>
            <w:shd w:val="clear" w:color="auto" w:fill="auto"/>
          </w:tcPr>
          <w:p w14:paraId="35ABE96F" w14:textId="005C9457" w:rsidR="00173547" w:rsidRPr="00616281" w:rsidRDefault="00173547" w:rsidP="00173547">
            <w:pPr>
              <w:spacing w:after="0"/>
              <w:ind w:left="0"/>
              <w:rPr>
                <w:sz w:val="18"/>
                <w:szCs w:val="18"/>
              </w:rPr>
            </w:pPr>
            <w:r w:rsidRPr="00616281">
              <w:rPr>
                <w:sz w:val="18"/>
                <w:szCs w:val="18"/>
              </w:rPr>
              <w:t>£2,967.15</w:t>
            </w:r>
          </w:p>
        </w:tc>
      </w:tr>
    </w:tbl>
    <w:p w14:paraId="1AD8D9C4" w14:textId="78702F8A" w:rsidR="00E748C4" w:rsidRPr="009C661B" w:rsidRDefault="00E748C4" w:rsidP="00E748C4">
      <w:pPr>
        <w:spacing w:before="3"/>
        <w:ind w:left="119"/>
        <w:rPr>
          <w:i/>
          <w:spacing w:val="-4"/>
          <w:sz w:val="18"/>
        </w:rPr>
      </w:pPr>
      <w:r w:rsidRPr="009C661B">
        <w:rPr>
          <w:i/>
          <w:sz w:val="18"/>
        </w:rPr>
        <w:t>*</w:t>
      </w:r>
      <w:r w:rsidRPr="009C661B">
        <w:rPr>
          <w:i/>
          <w:spacing w:val="-5"/>
          <w:sz w:val="18"/>
        </w:rPr>
        <w:t xml:space="preserve"> </w:t>
      </w:r>
      <w:r w:rsidRPr="009C661B">
        <w:rPr>
          <w:i/>
          <w:sz w:val="18"/>
        </w:rPr>
        <w:t>invoice</w:t>
      </w:r>
      <w:r w:rsidRPr="009C661B">
        <w:rPr>
          <w:i/>
          <w:spacing w:val="-3"/>
          <w:sz w:val="18"/>
        </w:rPr>
        <w:t xml:space="preserve"> </w:t>
      </w:r>
      <w:r w:rsidRPr="009C661B">
        <w:rPr>
          <w:i/>
          <w:sz w:val="18"/>
        </w:rPr>
        <w:t>already</w:t>
      </w:r>
      <w:r w:rsidRPr="009C661B">
        <w:rPr>
          <w:i/>
          <w:spacing w:val="-2"/>
          <w:sz w:val="18"/>
        </w:rPr>
        <w:t xml:space="preserve"> </w:t>
      </w:r>
      <w:r w:rsidRPr="009C661B">
        <w:rPr>
          <w:i/>
          <w:sz w:val="18"/>
        </w:rPr>
        <w:t>been</w:t>
      </w:r>
      <w:r w:rsidRPr="009C661B">
        <w:rPr>
          <w:i/>
          <w:spacing w:val="-2"/>
          <w:sz w:val="18"/>
        </w:rPr>
        <w:t xml:space="preserve"> </w:t>
      </w:r>
      <w:r w:rsidRPr="009C661B">
        <w:rPr>
          <w:i/>
          <w:spacing w:val="-4"/>
          <w:sz w:val="18"/>
        </w:rPr>
        <w:t>paid</w:t>
      </w:r>
    </w:p>
    <w:p w14:paraId="010CC367" w14:textId="3A09743B" w:rsidR="005E1286" w:rsidRPr="009C661B" w:rsidRDefault="00DD3E00" w:rsidP="005864E2">
      <w:pPr>
        <w:ind w:left="0"/>
        <w:jc w:val="both"/>
        <w:rPr>
          <w:iCs/>
          <w:sz w:val="20"/>
          <w:szCs w:val="20"/>
        </w:rPr>
      </w:pPr>
      <w:r w:rsidRPr="009C661B">
        <w:rPr>
          <w:iCs/>
          <w:sz w:val="20"/>
          <w:szCs w:val="20"/>
        </w:rPr>
        <w:t>It was confirmed that i</w:t>
      </w:r>
      <w:r w:rsidR="0070470C" w:rsidRPr="009C661B">
        <w:rPr>
          <w:iCs/>
          <w:sz w:val="20"/>
          <w:szCs w:val="20"/>
        </w:rPr>
        <w:t>nvoice</w:t>
      </w:r>
      <w:r w:rsidR="00B65B2E">
        <w:rPr>
          <w:iCs/>
          <w:sz w:val="20"/>
          <w:szCs w:val="20"/>
        </w:rPr>
        <w:t>s</w:t>
      </w:r>
      <w:r w:rsidR="0070470C" w:rsidRPr="009C661B">
        <w:rPr>
          <w:iCs/>
          <w:sz w:val="20"/>
          <w:szCs w:val="20"/>
        </w:rPr>
        <w:t xml:space="preserve"> 4</w:t>
      </w:r>
      <w:r w:rsidR="00B65B2E">
        <w:rPr>
          <w:iCs/>
          <w:sz w:val="20"/>
          <w:szCs w:val="20"/>
        </w:rPr>
        <w:t>93-495</w:t>
      </w:r>
      <w:r w:rsidR="00A45C10">
        <w:rPr>
          <w:iCs/>
          <w:sz w:val="20"/>
          <w:szCs w:val="20"/>
        </w:rPr>
        <w:t xml:space="preserve"> and</w:t>
      </w:r>
      <w:r w:rsidR="00B65B2E">
        <w:rPr>
          <w:iCs/>
          <w:sz w:val="20"/>
          <w:szCs w:val="20"/>
        </w:rPr>
        <w:t xml:space="preserve"> </w:t>
      </w:r>
      <w:r w:rsidR="00A45C10">
        <w:rPr>
          <w:iCs/>
          <w:sz w:val="20"/>
          <w:szCs w:val="20"/>
        </w:rPr>
        <w:t>498-499</w:t>
      </w:r>
      <w:r w:rsidR="0070470C" w:rsidRPr="009C661B">
        <w:rPr>
          <w:iCs/>
          <w:sz w:val="20"/>
          <w:szCs w:val="20"/>
        </w:rPr>
        <w:t xml:space="preserve"> had already been paid </w:t>
      </w:r>
      <w:r w:rsidR="000524FB" w:rsidRPr="009C661B">
        <w:rPr>
          <w:iCs/>
          <w:sz w:val="20"/>
          <w:szCs w:val="20"/>
        </w:rPr>
        <w:t>as payment was due before this meeting approval</w:t>
      </w:r>
      <w:r w:rsidR="00B65B2E">
        <w:rPr>
          <w:iCs/>
          <w:sz w:val="20"/>
          <w:szCs w:val="20"/>
        </w:rPr>
        <w:t>.</w:t>
      </w:r>
      <w:r w:rsidR="000524FB" w:rsidRPr="009C661B">
        <w:rPr>
          <w:iCs/>
          <w:sz w:val="20"/>
          <w:szCs w:val="20"/>
        </w:rPr>
        <w:t xml:space="preserve"> </w:t>
      </w:r>
    </w:p>
    <w:p w14:paraId="18EF5DF4" w14:textId="0E4FFDF2" w:rsidR="005864E2" w:rsidRPr="00833476" w:rsidRDefault="005864E2" w:rsidP="005864E2">
      <w:pPr>
        <w:ind w:left="0"/>
        <w:jc w:val="both"/>
        <w:rPr>
          <w:bCs w:val="0"/>
          <w:sz w:val="20"/>
          <w:szCs w:val="20"/>
        </w:rPr>
      </w:pPr>
      <w:r w:rsidRPr="00833476">
        <w:rPr>
          <w:bCs w:val="0"/>
          <w:sz w:val="20"/>
          <w:szCs w:val="20"/>
        </w:rPr>
        <w:t xml:space="preserve">The resolution to approve the invoices detailed in the table was proposed by </w:t>
      </w:r>
      <w:r w:rsidR="005B7BA7">
        <w:rPr>
          <w:bCs w:val="0"/>
          <w:sz w:val="20"/>
          <w:szCs w:val="20"/>
        </w:rPr>
        <w:t>SD</w:t>
      </w:r>
      <w:r w:rsidRPr="00833476">
        <w:rPr>
          <w:bCs w:val="0"/>
          <w:sz w:val="20"/>
          <w:szCs w:val="20"/>
        </w:rPr>
        <w:t xml:space="preserve"> and seconded by </w:t>
      </w:r>
      <w:r w:rsidR="005B7BA7">
        <w:rPr>
          <w:bCs w:val="0"/>
          <w:sz w:val="20"/>
          <w:szCs w:val="20"/>
        </w:rPr>
        <w:t>MA</w:t>
      </w:r>
      <w:r w:rsidRPr="00833476">
        <w:rPr>
          <w:bCs w:val="0"/>
          <w:sz w:val="20"/>
          <w:szCs w:val="20"/>
        </w:rPr>
        <w:t>. The motion was supported unanimously by the Council.</w:t>
      </w:r>
    </w:p>
    <w:p w14:paraId="31F41B94" w14:textId="77777777" w:rsidR="005864E2" w:rsidRPr="00833476" w:rsidRDefault="005864E2" w:rsidP="005864E2">
      <w:pPr>
        <w:spacing w:after="0"/>
        <w:ind w:left="0"/>
        <w:rPr>
          <w:bCs w:val="0"/>
          <w:sz w:val="20"/>
          <w:szCs w:val="20"/>
        </w:rPr>
      </w:pPr>
      <w:r w:rsidRPr="00833476">
        <w:rPr>
          <w:b/>
          <w:bCs w:val="0"/>
          <w:sz w:val="20"/>
          <w:szCs w:val="20"/>
          <w:highlight w:val="yellow"/>
        </w:rPr>
        <w:t>Action:</w:t>
      </w:r>
      <w:r w:rsidRPr="00833476">
        <w:rPr>
          <w:bCs w:val="0"/>
          <w:sz w:val="20"/>
          <w:szCs w:val="20"/>
          <w:highlight w:val="yellow"/>
        </w:rPr>
        <w:t xml:space="preserve"> Clerk to update invoice log with approvals.</w:t>
      </w:r>
      <w:r w:rsidRPr="00833476">
        <w:rPr>
          <w:bCs w:val="0"/>
          <w:sz w:val="20"/>
          <w:szCs w:val="20"/>
        </w:rPr>
        <w:br/>
        <w:t xml:space="preserve"> </w:t>
      </w:r>
    </w:p>
    <w:p w14:paraId="2EE784BD" w14:textId="76601526" w:rsidR="00777DA9" w:rsidRDefault="005864E2" w:rsidP="00DC04C2">
      <w:pPr>
        <w:ind w:left="0"/>
        <w:jc w:val="both"/>
        <w:rPr>
          <w:bCs w:val="0"/>
          <w:sz w:val="20"/>
          <w:szCs w:val="20"/>
          <w:highlight w:val="yellow"/>
        </w:rPr>
      </w:pPr>
      <w:r w:rsidRPr="00833476">
        <w:rPr>
          <w:b/>
          <w:bCs w:val="0"/>
          <w:sz w:val="20"/>
          <w:szCs w:val="20"/>
          <w:highlight w:val="yellow"/>
        </w:rPr>
        <w:t>Action:</w:t>
      </w:r>
      <w:r w:rsidRPr="00833476">
        <w:rPr>
          <w:bCs w:val="0"/>
          <w:sz w:val="20"/>
          <w:szCs w:val="20"/>
          <w:highlight w:val="yellow"/>
        </w:rPr>
        <w:t xml:space="preserve"> Clerk to initiative request for payments from Councillors and ensure payments authorised.</w:t>
      </w:r>
    </w:p>
    <w:p w14:paraId="53CC9FFF" w14:textId="77777777" w:rsidR="007D7802" w:rsidRPr="00754F9E" w:rsidRDefault="007D7802" w:rsidP="005E1286">
      <w:pPr>
        <w:tabs>
          <w:tab w:val="left" w:pos="1559"/>
        </w:tabs>
        <w:spacing w:before="199"/>
        <w:ind w:left="0"/>
        <w:rPr>
          <w:b/>
          <w:spacing w:val="-2"/>
          <w:sz w:val="20"/>
          <w:szCs w:val="20"/>
        </w:rPr>
      </w:pPr>
    </w:p>
    <w:p w14:paraId="6A5CACF0" w14:textId="6FE7CC5C" w:rsidR="005E1286" w:rsidRPr="00754F9E" w:rsidRDefault="005E1286" w:rsidP="004354E5">
      <w:pPr>
        <w:tabs>
          <w:tab w:val="left" w:pos="1559"/>
        </w:tabs>
        <w:spacing w:before="199"/>
        <w:ind w:hanging="1440"/>
        <w:rPr>
          <w:sz w:val="20"/>
          <w:szCs w:val="20"/>
        </w:rPr>
      </w:pPr>
      <w:r w:rsidRPr="00754F9E">
        <w:rPr>
          <w:b/>
          <w:spacing w:val="-2"/>
          <w:sz w:val="20"/>
          <w:szCs w:val="20"/>
        </w:rPr>
        <w:t>25.42</w:t>
      </w:r>
      <w:r w:rsidR="00655D61">
        <w:rPr>
          <w:b/>
          <w:spacing w:val="-2"/>
          <w:sz w:val="20"/>
          <w:szCs w:val="20"/>
        </w:rPr>
        <w:t>3</w:t>
      </w:r>
      <w:r w:rsidRPr="00754F9E">
        <w:rPr>
          <w:b/>
          <w:spacing w:val="-2"/>
          <w:sz w:val="20"/>
          <w:szCs w:val="20"/>
        </w:rPr>
        <w:t>.</w:t>
      </w:r>
      <w:r w:rsidR="00655D61">
        <w:rPr>
          <w:b/>
          <w:spacing w:val="-2"/>
          <w:sz w:val="20"/>
          <w:szCs w:val="20"/>
        </w:rPr>
        <w:t>11</w:t>
      </w:r>
      <w:r w:rsidRPr="00754F9E">
        <w:rPr>
          <w:b/>
          <w:spacing w:val="-2"/>
          <w:sz w:val="20"/>
          <w:szCs w:val="20"/>
        </w:rPr>
        <w:tab/>
      </w:r>
      <w:r w:rsidRPr="00754F9E">
        <w:rPr>
          <w:b/>
          <w:sz w:val="20"/>
          <w:szCs w:val="20"/>
        </w:rPr>
        <w:t>For</w:t>
      </w:r>
      <w:r w:rsidRPr="00754F9E">
        <w:rPr>
          <w:b/>
          <w:spacing w:val="-7"/>
          <w:sz w:val="20"/>
          <w:szCs w:val="20"/>
        </w:rPr>
        <w:t xml:space="preserve"> </w:t>
      </w:r>
      <w:r w:rsidRPr="00754F9E">
        <w:rPr>
          <w:b/>
          <w:sz w:val="20"/>
          <w:szCs w:val="20"/>
        </w:rPr>
        <w:t>Information:</w:t>
      </w:r>
      <w:r w:rsidRPr="00754F9E">
        <w:rPr>
          <w:b/>
          <w:spacing w:val="-4"/>
          <w:sz w:val="20"/>
          <w:szCs w:val="20"/>
        </w:rPr>
        <w:t xml:space="preserve"> </w:t>
      </w:r>
      <w:r w:rsidRPr="00754F9E">
        <w:rPr>
          <w:spacing w:val="-4"/>
          <w:sz w:val="20"/>
          <w:szCs w:val="20"/>
        </w:rPr>
        <w:t>Oxfordshire County &amp; Cherwell District Councillors u</w:t>
      </w:r>
      <w:r w:rsidRPr="00754F9E">
        <w:rPr>
          <w:sz w:val="20"/>
          <w:szCs w:val="20"/>
        </w:rPr>
        <w:t>pdates</w:t>
      </w:r>
      <w:r w:rsidRPr="00754F9E">
        <w:rPr>
          <w:spacing w:val="-4"/>
          <w:sz w:val="20"/>
          <w:szCs w:val="20"/>
        </w:rPr>
        <w:t xml:space="preserve"> </w:t>
      </w:r>
      <w:r w:rsidRPr="00754F9E">
        <w:rPr>
          <w:sz w:val="20"/>
          <w:szCs w:val="20"/>
        </w:rPr>
        <w:t>(OCC/CDC Councillors)</w:t>
      </w:r>
    </w:p>
    <w:p w14:paraId="009C3FDA" w14:textId="29B737EE" w:rsidR="002130DD" w:rsidRPr="00FC6DC6" w:rsidRDefault="002130DD" w:rsidP="002130DD">
      <w:pPr>
        <w:tabs>
          <w:tab w:val="left" w:pos="1559"/>
        </w:tabs>
        <w:spacing w:before="199"/>
        <w:ind w:left="0"/>
        <w:rPr>
          <w:bCs w:val="0"/>
          <w:spacing w:val="-2"/>
          <w:sz w:val="20"/>
          <w:szCs w:val="20"/>
        </w:rPr>
      </w:pPr>
      <w:r w:rsidRPr="00FC6DC6">
        <w:rPr>
          <w:bCs w:val="0"/>
          <w:spacing w:val="-2"/>
          <w:sz w:val="20"/>
          <w:szCs w:val="20"/>
        </w:rPr>
        <w:t xml:space="preserve">Councillor </w:t>
      </w:r>
      <w:r w:rsidR="00F05735" w:rsidRPr="00FC6DC6">
        <w:rPr>
          <w:bCs w:val="0"/>
          <w:spacing w:val="-2"/>
          <w:sz w:val="20"/>
          <w:szCs w:val="20"/>
        </w:rPr>
        <w:t>Coton</w:t>
      </w:r>
      <w:r w:rsidRPr="00FC6DC6">
        <w:rPr>
          <w:bCs w:val="0"/>
          <w:spacing w:val="-2"/>
          <w:sz w:val="20"/>
          <w:szCs w:val="20"/>
        </w:rPr>
        <w:t xml:space="preserve"> provided updates on the following matters:</w:t>
      </w:r>
    </w:p>
    <w:p w14:paraId="40F81E5E" w14:textId="2A41A7DA" w:rsidR="00FC6DC6" w:rsidRDefault="00F05735" w:rsidP="00FC6DC6">
      <w:pPr>
        <w:spacing w:before="199"/>
        <w:ind w:left="0"/>
        <w:rPr>
          <w:bCs w:val="0"/>
          <w:spacing w:val="-2"/>
          <w:sz w:val="20"/>
          <w:szCs w:val="20"/>
        </w:rPr>
      </w:pPr>
      <w:r w:rsidRPr="00FC6DC6">
        <w:rPr>
          <w:bCs w:val="0"/>
          <w:spacing w:val="-2"/>
          <w:sz w:val="20"/>
          <w:szCs w:val="20"/>
        </w:rPr>
        <w:t xml:space="preserve">- </w:t>
      </w:r>
      <w:r w:rsidR="00692A2F">
        <w:rPr>
          <w:bCs w:val="0"/>
          <w:spacing w:val="-2"/>
          <w:sz w:val="20"/>
          <w:szCs w:val="20"/>
        </w:rPr>
        <w:t>CDC has o</w:t>
      </w:r>
      <w:r w:rsidR="005B7BA7" w:rsidRPr="00FC6DC6">
        <w:rPr>
          <w:bCs w:val="0"/>
          <w:spacing w:val="-2"/>
          <w:sz w:val="20"/>
          <w:szCs w:val="20"/>
        </w:rPr>
        <w:t xml:space="preserve">fficially moved </w:t>
      </w:r>
      <w:r w:rsidR="00D9594E" w:rsidRPr="00FC6DC6">
        <w:rPr>
          <w:bCs w:val="0"/>
          <w:spacing w:val="-2"/>
          <w:sz w:val="20"/>
          <w:szCs w:val="20"/>
        </w:rPr>
        <w:t xml:space="preserve">offices </w:t>
      </w:r>
      <w:r w:rsidR="005B7BA7" w:rsidRPr="00FC6DC6">
        <w:rPr>
          <w:bCs w:val="0"/>
          <w:spacing w:val="-2"/>
          <w:sz w:val="20"/>
          <w:szCs w:val="20"/>
        </w:rPr>
        <w:t xml:space="preserve">to </w:t>
      </w:r>
      <w:r w:rsidR="0084625A" w:rsidRPr="00FC6DC6">
        <w:rPr>
          <w:bCs w:val="0"/>
          <w:spacing w:val="-2"/>
          <w:sz w:val="20"/>
          <w:szCs w:val="20"/>
        </w:rPr>
        <w:t>C</w:t>
      </w:r>
      <w:r w:rsidR="005B7BA7" w:rsidRPr="00FC6DC6">
        <w:rPr>
          <w:bCs w:val="0"/>
          <w:spacing w:val="-2"/>
          <w:sz w:val="20"/>
          <w:szCs w:val="20"/>
        </w:rPr>
        <w:t xml:space="preserve">astle </w:t>
      </w:r>
      <w:r w:rsidR="0084625A" w:rsidRPr="00FC6DC6">
        <w:rPr>
          <w:bCs w:val="0"/>
          <w:spacing w:val="-2"/>
          <w:sz w:val="20"/>
          <w:szCs w:val="20"/>
        </w:rPr>
        <w:t>Q</w:t>
      </w:r>
      <w:r w:rsidR="005B7BA7" w:rsidRPr="00FC6DC6">
        <w:rPr>
          <w:bCs w:val="0"/>
          <w:spacing w:val="-2"/>
          <w:sz w:val="20"/>
          <w:szCs w:val="20"/>
        </w:rPr>
        <w:t>uay</w:t>
      </w:r>
      <w:r w:rsidR="00D9594E" w:rsidRPr="00FC6DC6">
        <w:rPr>
          <w:bCs w:val="0"/>
          <w:spacing w:val="-2"/>
          <w:sz w:val="20"/>
          <w:szCs w:val="20"/>
        </w:rPr>
        <w:t xml:space="preserve"> </w:t>
      </w:r>
      <w:r w:rsidR="0084625A" w:rsidRPr="00FC6DC6">
        <w:rPr>
          <w:bCs w:val="0"/>
          <w:spacing w:val="-2"/>
          <w:sz w:val="20"/>
          <w:szCs w:val="20"/>
        </w:rPr>
        <w:t xml:space="preserve">(offices been </w:t>
      </w:r>
      <w:r w:rsidR="00D9594E" w:rsidRPr="00FC6DC6">
        <w:rPr>
          <w:bCs w:val="0"/>
          <w:spacing w:val="-2"/>
          <w:sz w:val="20"/>
          <w:szCs w:val="20"/>
        </w:rPr>
        <w:t>given an A rating for efficiency</w:t>
      </w:r>
      <w:r w:rsidR="0084625A" w:rsidRPr="00FC6DC6">
        <w:rPr>
          <w:bCs w:val="0"/>
          <w:spacing w:val="-2"/>
          <w:sz w:val="20"/>
          <w:szCs w:val="20"/>
        </w:rPr>
        <w:t>)</w:t>
      </w:r>
      <w:r w:rsidR="00D16E63" w:rsidRPr="00FC6DC6">
        <w:rPr>
          <w:bCs w:val="0"/>
          <w:spacing w:val="-2"/>
          <w:sz w:val="20"/>
          <w:szCs w:val="20"/>
        </w:rPr>
        <w:t>. O</w:t>
      </w:r>
      <w:r w:rsidR="00692A2F">
        <w:rPr>
          <w:bCs w:val="0"/>
          <w:spacing w:val="-2"/>
          <w:sz w:val="20"/>
          <w:szCs w:val="20"/>
        </w:rPr>
        <w:t>ffices are o</w:t>
      </w:r>
      <w:r w:rsidR="00D16E63" w:rsidRPr="00FC6DC6">
        <w:rPr>
          <w:bCs w:val="0"/>
          <w:spacing w:val="-2"/>
          <w:sz w:val="20"/>
          <w:szCs w:val="20"/>
        </w:rPr>
        <w:t xml:space="preserve">pen </w:t>
      </w:r>
      <w:r w:rsidR="00D9594E" w:rsidRPr="00FC6DC6">
        <w:rPr>
          <w:bCs w:val="0"/>
          <w:spacing w:val="-2"/>
          <w:sz w:val="20"/>
          <w:szCs w:val="20"/>
        </w:rPr>
        <w:t>8.45</w:t>
      </w:r>
      <w:r w:rsidR="00D16E63" w:rsidRPr="00FC6DC6">
        <w:rPr>
          <w:bCs w:val="0"/>
          <w:spacing w:val="-2"/>
          <w:sz w:val="20"/>
          <w:szCs w:val="20"/>
        </w:rPr>
        <w:t xml:space="preserve">am </w:t>
      </w:r>
      <w:r w:rsidR="00D9594E" w:rsidRPr="00FC6DC6">
        <w:rPr>
          <w:bCs w:val="0"/>
          <w:spacing w:val="-2"/>
          <w:sz w:val="20"/>
          <w:szCs w:val="20"/>
        </w:rPr>
        <w:t>-</w:t>
      </w:r>
      <w:r w:rsidR="00D16E63" w:rsidRPr="00FC6DC6">
        <w:rPr>
          <w:bCs w:val="0"/>
          <w:spacing w:val="-2"/>
          <w:sz w:val="20"/>
          <w:szCs w:val="20"/>
        </w:rPr>
        <w:t xml:space="preserve"> </w:t>
      </w:r>
      <w:r w:rsidR="00D9594E" w:rsidRPr="00FC6DC6">
        <w:rPr>
          <w:bCs w:val="0"/>
          <w:spacing w:val="-2"/>
          <w:sz w:val="20"/>
          <w:szCs w:val="20"/>
        </w:rPr>
        <w:t>5.30</w:t>
      </w:r>
      <w:r w:rsidR="00D16E63" w:rsidRPr="00FC6DC6">
        <w:rPr>
          <w:bCs w:val="0"/>
          <w:spacing w:val="-2"/>
          <w:sz w:val="20"/>
          <w:szCs w:val="20"/>
        </w:rPr>
        <w:t>pm</w:t>
      </w:r>
      <w:r w:rsidR="00692A2F">
        <w:rPr>
          <w:bCs w:val="0"/>
          <w:spacing w:val="-2"/>
          <w:sz w:val="20"/>
          <w:szCs w:val="20"/>
        </w:rPr>
        <w:t>,</w:t>
      </w:r>
      <w:r w:rsidR="00D9594E" w:rsidRPr="00FC6DC6">
        <w:rPr>
          <w:bCs w:val="0"/>
          <w:spacing w:val="-2"/>
          <w:sz w:val="20"/>
          <w:szCs w:val="20"/>
        </w:rPr>
        <w:t xml:space="preserve"> </w:t>
      </w:r>
      <w:r w:rsidR="00D16E63" w:rsidRPr="00FC6DC6">
        <w:rPr>
          <w:bCs w:val="0"/>
          <w:spacing w:val="-2"/>
          <w:sz w:val="20"/>
          <w:szCs w:val="20"/>
        </w:rPr>
        <w:t>M</w:t>
      </w:r>
      <w:r w:rsidR="00D9594E" w:rsidRPr="00FC6DC6">
        <w:rPr>
          <w:bCs w:val="0"/>
          <w:spacing w:val="-2"/>
          <w:sz w:val="20"/>
          <w:szCs w:val="20"/>
        </w:rPr>
        <w:t>on</w:t>
      </w:r>
      <w:r w:rsidR="00D16E63" w:rsidRPr="00FC6DC6">
        <w:rPr>
          <w:bCs w:val="0"/>
          <w:spacing w:val="-2"/>
          <w:sz w:val="20"/>
          <w:szCs w:val="20"/>
        </w:rPr>
        <w:t>day</w:t>
      </w:r>
      <w:r w:rsidR="00D9594E" w:rsidRPr="00FC6DC6">
        <w:rPr>
          <w:bCs w:val="0"/>
          <w:spacing w:val="-2"/>
          <w:sz w:val="20"/>
          <w:szCs w:val="20"/>
        </w:rPr>
        <w:t xml:space="preserve"> </w:t>
      </w:r>
      <w:r w:rsidR="00D16E63" w:rsidRPr="00FC6DC6">
        <w:rPr>
          <w:bCs w:val="0"/>
          <w:spacing w:val="-2"/>
          <w:sz w:val="20"/>
          <w:szCs w:val="20"/>
        </w:rPr>
        <w:t xml:space="preserve"> to F</w:t>
      </w:r>
      <w:r w:rsidR="00D9594E" w:rsidRPr="00FC6DC6">
        <w:rPr>
          <w:bCs w:val="0"/>
          <w:spacing w:val="-2"/>
          <w:sz w:val="20"/>
          <w:szCs w:val="20"/>
        </w:rPr>
        <w:t>ri</w:t>
      </w:r>
      <w:r w:rsidR="00D16E63" w:rsidRPr="00FC6DC6">
        <w:rPr>
          <w:bCs w:val="0"/>
          <w:spacing w:val="-2"/>
          <w:sz w:val="20"/>
          <w:szCs w:val="20"/>
        </w:rPr>
        <w:t>day.</w:t>
      </w:r>
      <w:r w:rsidR="00636B95" w:rsidRPr="00FC6DC6">
        <w:rPr>
          <w:bCs w:val="0"/>
          <w:spacing w:val="-2"/>
          <w:sz w:val="20"/>
          <w:szCs w:val="20"/>
        </w:rPr>
        <w:t xml:space="preserve"> CDC are a</w:t>
      </w:r>
      <w:r w:rsidR="00D9594E" w:rsidRPr="00FC6DC6">
        <w:rPr>
          <w:bCs w:val="0"/>
          <w:spacing w:val="-2"/>
          <w:sz w:val="20"/>
          <w:szCs w:val="20"/>
        </w:rPr>
        <w:t xml:space="preserve">sking people to </w:t>
      </w:r>
      <w:r w:rsidR="00636B95" w:rsidRPr="00FC6DC6">
        <w:rPr>
          <w:bCs w:val="0"/>
          <w:spacing w:val="-2"/>
          <w:sz w:val="20"/>
          <w:szCs w:val="20"/>
        </w:rPr>
        <w:t xml:space="preserve">get in contact </w:t>
      </w:r>
      <w:r w:rsidR="00FC6DC6" w:rsidRPr="00FC6DC6">
        <w:rPr>
          <w:bCs w:val="0"/>
          <w:spacing w:val="-2"/>
          <w:sz w:val="20"/>
          <w:szCs w:val="20"/>
        </w:rPr>
        <w:t xml:space="preserve">in </w:t>
      </w:r>
      <w:r w:rsidR="00636B95" w:rsidRPr="00FC6DC6">
        <w:rPr>
          <w:bCs w:val="0"/>
          <w:spacing w:val="-2"/>
          <w:sz w:val="20"/>
          <w:szCs w:val="20"/>
        </w:rPr>
        <w:t>advance</w:t>
      </w:r>
      <w:r w:rsidR="00FC6DC6" w:rsidRPr="00FC6DC6">
        <w:rPr>
          <w:bCs w:val="0"/>
          <w:spacing w:val="-2"/>
          <w:sz w:val="20"/>
          <w:szCs w:val="20"/>
        </w:rPr>
        <w:t xml:space="preserve"> to</w:t>
      </w:r>
      <w:r w:rsidR="00636B95" w:rsidRPr="00FC6DC6">
        <w:rPr>
          <w:bCs w:val="0"/>
          <w:spacing w:val="-2"/>
          <w:sz w:val="20"/>
          <w:szCs w:val="20"/>
        </w:rPr>
        <w:t xml:space="preserve"> </w:t>
      </w:r>
      <w:r w:rsidR="00D9594E" w:rsidRPr="00FC6DC6">
        <w:rPr>
          <w:bCs w:val="0"/>
          <w:spacing w:val="-2"/>
          <w:sz w:val="20"/>
          <w:szCs w:val="20"/>
        </w:rPr>
        <w:t xml:space="preserve">make </w:t>
      </w:r>
      <w:r w:rsidR="00636B95" w:rsidRPr="00FC6DC6">
        <w:rPr>
          <w:bCs w:val="0"/>
          <w:spacing w:val="-2"/>
          <w:sz w:val="20"/>
          <w:szCs w:val="20"/>
        </w:rPr>
        <w:t xml:space="preserve">an </w:t>
      </w:r>
      <w:r w:rsidR="00D9594E" w:rsidRPr="00FC6DC6">
        <w:rPr>
          <w:bCs w:val="0"/>
          <w:spacing w:val="-2"/>
          <w:sz w:val="20"/>
          <w:szCs w:val="20"/>
        </w:rPr>
        <w:t>appointment to see specific officers</w:t>
      </w:r>
      <w:r w:rsidR="00C32C04" w:rsidRPr="00FC6DC6">
        <w:rPr>
          <w:bCs w:val="0"/>
          <w:spacing w:val="-2"/>
          <w:sz w:val="20"/>
          <w:szCs w:val="20"/>
        </w:rPr>
        <w:t>/department</w:t>
      </w:r>
      <w:r w:rsidR="00636B95" w:rsidRPr="00FC6DC6">
        <w:rPr>
          <w:bCs w:val="0"/>
          <w:spacing w:val="-2"/>
          <w:sz w:val="20"/>
          <w:szCs w:val="20"/>
        </w:rPr>
        <w:t>s.</w:t>
      </w:r>
    </w:p>
    <w:p w14:paraId="0DFC0D6D" w14:textId="5B619084" w:rsidR="00CD532A" w:rsidRPr="007D1DF9" w:rsidRDefault="00FC6DC6" w:rsidP="00F47253">
      <w:pPr>
        <w:spacing w:before="199"/>
        <w:ind w:left="0"/>
        <w:rPr>
          <w:spacing w:val="-2"/>
          <w:sz w:val="20"/>
          <w:szCs w:val="20"/>
        </w:rPr>
      </w:pPr>
      <w:r>
        <w:rPr>
          <w:bCs w:val="0"/>
          <w:spacing w:val="-2"/>
          <w:sz w:val="20"/>
          <w:szCs w:val="20"/>
        </w:rPr>
        <w:t xml:space="preserve">- </w:t>
      </w:r>
      <w:r w:rsidR="00A45C98">
        <w:rPr>
          <w:spacing w:val="-2"/>
          <w:sz w:val="20"/>
          <w:szCs w:val="20"/>
        </w:rPr>
        <w:t>Highlighted n</w:t>
      </w:r>
      <w:r w:rsidR="00C32C04" w:rsidRPr="00FC6DC6">
        <w:rPr>
          <w:spacing w:val="-2"/>
          <w:sz w:val="20"/>
          <w:szCs w:val="20"/>
        </w:rPr>
        <w:t xml:space="preserve">ew strategy and vision </w:t>
      </w:r>
      <w:r w:rsidR="00856967">
        <w:rPr>
          <w:spacing w:val="-2"/>
          <w:sz w:val="20"/>
          <w:szCs w:val="20"/>
        </w:rPr>
        <w:t xml:space="preserve">document </w:t>
      </w:r>
      <w:r w:rsidR="00C32C04" w:rsidRPr="00FC6DC6">
        <w:rPr>
          <w:spacing w:val="-2"/>
          <w:sz w:val="20"/>
          <w:szCs w:val="20"/>
        </w:rPr>
        <w:t>for Cherwell</w:t>
      </w:r>
      <w:r w:rsidR="006D1F11" w:rsidRPr="00FC6DC6">
        <w:rPr>
          <w:spacing w:val="-2"/>
          <w:sz w:val="20"/>
          <w:szCs w:val="20"/>
        </w:rPr>
        <w:t xml:space="preserve"> </w:t>
      </w:r>
      <w:r w:rsidR="00A45C98">
        <w:rPr>
          <w:spacing w:val="-2"/>
          <w:sz w:val="20"/>
          <w:szCs w:val="20"/>
        </w:rPr>
        <w:t>- w</w:t>
      </w:r>
      <w:r w:rsidR="00F36E52" w:rsidRPr="007D1DF9">
        <w:rPr>
          <w:spacing w:val="-2"/>
          <w:sz w:val="20"/>
          <w:szCs w:val="20"/>
        </w:rPr>
        <w:t>orking on the</w:t>
      </w:r>
      <w:r w:rsidR="00C32C04" w:rsidRPr="007D1DF9">
        <w:rPr>
          <w:spacing w:val="-2"/>
          <w:sz w:val="20"/>
          <w:szCs w:val="20"/>
        </w:rPr>
        <w:t xml:space="preserve"> transformat</w:t>
      </w:r>
      <w:r w:rsidR="00A45C98">
        <w:rPr>
          <w:spacing w:val="-2"/>
          <w:sz w:val="20"/>
          <w:szCs w:val="20"/>
        </w:rPr>
        <w:t>io</w:t>
      </w:r>
      <w:r w:rsidR="00C32C04" w:rsidRPr="007D1DF9">
        <w:rPr>
          <w:spacing w:val="-2"/>
          <w:sz w:val="20"/>
          <w:szCs w:val="20"/>
        </w:rPr>
        <w:t>n</w:t>
      </w:r>
      <w:r w:rsidR="00F36E52" w:rsidRPr="007D1DF9">
        <w:rPr>
          <w:spacing w:val="-2"/>
          <w:sz w:val="20"/>
          <w:szCs w:val="20"/>
        </w:rPr>
        <w:t xml:space="preserve"> of Cherwell</w:t>
      </w:r>
      <w:r w:rsidR="00C32C04" w:rsidRPr="007D1DF9">
        <w:rPr>
          <w:spacing w:val="-2"/>
          <w:sz w:val="20"/>
          <w:szCs w:val="20"/>
        </w:rPr>
        <w:t xml:space="preserve"> to</w:t>
      </w:r>
      <w:r w:rsidR="00F46569">
        <w:rPr>
          <w:spacing w:val="-2"/>
          <w:sz w:val="20"/>
          <w:szCs w:val="20"/>
        </w:rPr>
        <w:t xml:space="preserve"> support lasting change</w:t>
      </w:r>
      <w:r w:rsidR="00BC73C7" w:rsidRPr="007D1DF9">
        <w:rPr>
          <w:spacing w:val="-2"/>
          <w:sz w:val="20"/>
          <w:szCs w:val="20"/>
        </w:rPr>
        <w:t xml:space="preserve"> via four</w:t>
      </w:r>
      <w:r w:rsidR="003C3539" w:rsidRPr="007D1DF9">
        <w:rPr>
          <w:spacing w:val="-2"/>
          <w:sz w:val="20"/>
          <w:szCs w:val="20"/>
        </w:rPr>
        <w:t xml:space="preserve"> </w:t>
      </w:r>
      <w:r w:rsidR="00F46569">
        <w:rPr>
          <w:spacing w:val="-2"/>
          <w:sz w:val="20"/>
          <w:szCs w:val="20"/>
        </w:rPr>
        <w:t xml:space="preserve">key </w:t>
      </w:r>
      <w:r w:rsidR="003C3539" w:rsidRPr="007D1DF9">
        <w:rPr>
          <w:spacing w:val="-2"/>
          <w:sz w:val="20"/>
          <w:szCs w:val="20"/>
        </w:rPr>
        <w:t>areas:</w:t>
      </w:r>
      <w:r w:rsidR="00BC73C7" w:rsidRPr="007D1DF9">
        <w:rPr>
          <w:spacing w:val="-2"/>
          <w:sz w:val="20"/>
          <w:szCs w:val="20"/>
        </w:rPr>
        <w:t xml:space="preserve"> e</w:t>
      </w:r>
      <w:r w:rsidR="00C32C04" w:rsidRPr="007D1DF9">
        <w:rPr>
          <w:spacing w:val="-2"/>
          <w:sz w:val="20"/>
          <w:szCs w:val="20"/>
        </w:rPr>
        <w:t>conomic</w:t>
      </w:r>
      <w:r w:rsidR="007D1DF9" w:rsidRPr="007D1DF9">
        <w:rPr>
          <w:spacing w:val="-2"/>
          <w:sz w:val="20"/>
          <w:szCs w:val="20"/>
        </w:rPr>
        <w:t xml:space="preserve"> prosperity</w:t>
      </w:r>
      <w:r w:rsidR="00BC73C7" w:rsidRPr="007D1DF9">
        <w:rPr>
          <w:spacing w:val="-2"/>
          <w:sz w:val="20"/>
          <w:szCs w:val="20"/>
        </w:rPr>
        <w:t>, community</w:t>
      </w:r>
      <w:r w:rsidR="007D1DF9" w:rsidRPr="007D1DF9">
        <w:rPr>
          <w:spacing w:val="-2"/>
          <w:sz w:val="20"/>
          <w:szCs w:val="20"/>
        </w:rPr>
        <w:t xml:space="preserve"> leadership</w:t>
      </w:r>
      <w:r w:rsidR="00BC73C7" w:rsidRPr="007D1DF9">
        <w:rPr>
          <w:spacing w:val="-2"/>
          <w:sz w:val="20"/>
          <w:szCs w:val="20"/>
        </w:rPr>
        <w:t>, environmental stewardship</w:t>
      </w:r>
      <w:r w:rsidR="007D1DF9" w:rsidRPr="007D1DF9">
        <w:rPr>
          <w:spacing w:val="-2"/>
          <w:sz w:val="20"/>
          <w:szCs w:val="20"/>
        </w:rPr>
        <w:t xml:space="preserve"> and</w:t>
      </w:r>
      <w:r w:rsidR="00BC73C7" w:rsidRPr="007D1DF9">
        <w:rPr>
          <w:spacing w:val="-2"/>
          <w:sz w:val="20"/>
          <w:szCs w:val="20"/>
        </w:rPr>
        <w:t xml:space="preserve"> q</w:t>
      </w:r>
      <w:r w:rsidR="00C32C04" w:rsidRPr="007D1DF9">
        <w:rPr>
          <w:spacing w:val="-2"/>
          <w:sz w:val="20"/>
          <w:szCs w:val="20"/>
        </w:rPr>
        <w:t>uality hous</w:t>
      </w:r>
      <w:r w:rsidR="007D1DF9" w:rsidRPr="007D1DF9">
        <w:rPr>
          <w:spacing w:val="-2"/>
          <w:sz w:val="20"/>
          <w:szCs w:val="20"/>
        </w:rPr>
        <w:t>ing and</w:t>
      </w:r>
      <w:r w:rsidR="003C3539" w:rsidRPr="007D1DF9">
        <w:rPr>
          <w:spacing w:val="-2"/>
          <w:sz w:val="20"/>
          <w:szCs w:val="20"/>
        </w:rPr>
        <w:t xml:space="preserve"> place making</w:t>
      </w:r>
      <w:r w:rsidR="008679E3" w:rsidRPr="007D1DF9">
        <w:rPr>
          <w:spacing w:val="-2"/>
          <w:sz w:val="20"/>
          <w:szCs w:val="20"/>
        </w:rPr>
        <w:t>.</w:t>
      </w:r>
    </w:p>
    <w:p w14:paraId="0AE0F787" w14:textId="4E33A0C9" w:rsidR="00F47253" w:rsidRPr="00F47253" w:rsidRDefault="00F47253" w:rsidP="00F47253">
      <w:pPr>
        <w:spacing w:before="199"/>
        <w:ind w:left="0"/>
        <w:rPr>
          <w:bCs w:val="0"/>
          <w:spacing w:val="-2"/>
          <w:sz w:val="20"/>
          <w:szCs w:val="20"/>
        </w:rPr>
      </w:pPr>
      <w:r w:rsidRPr="00F47253">
        <w:rPr>
          <w:bCs w:val="0"/>
          <w:spacing w:val="-2"/>
          <w:sz w:val="20"/>
          <w:szCs w:val="20"/>
        </w:rPr>
        <w:t xml:space="preserve">- </w:t>
      </w:r>
      <w:r w:rsidR="003C3539" w:rsidRPr="00F47253">
        <w:rPr>
          <w:spacing w:val="-2"/>
          <w:sz w:val="20"/>
          <w:szCs w:val="20"/>
        </w:rPr>
        <w:t>Streamlining services</w:t>
      </w:r>
      <w:r w:rsidR="008444F1">
        <w:rPr>
          <w:spacing w:val="-2"/>
          <w:sz w:val="20"/>
          <w:szCs w:val="20"/>
        </w:rPr>
        <w:t xml:space="preserve">: </w:t>
      </w:r>
      <w:r w:rsidR="003C3539" w:rsidRPr="00F47253">
        <w:rPr>
          <w:spacing w:val="-2"/>
          <w:sz w:val="20"/>
          <w:szCs w:val="20"/>
        </w:rPr>
        <w:t xml:space="preserve">trying to get services to talk to each other to make </w:t>
      </w:r>
      <w:r w:rsidR="00DA765E" w:rsidRPr="00F47253">
        <w:rPr>
          <w:spacing w:val="-2"/>
          <w:sz w:val="20"/>
          <w:szCs w:val="20"/>
        </w:rPr>
        <w:t xml:space="preserve">them </w:t>
      </w:r>
      <w:r w:rsidR="003C3539" w:rsidRPr="00F47253">
        <w:rPr>
          <w:spacing w:val="-2"/>
          <w:sz w:val="20"/>
          <w:szCs w:val="20"/>
        </w:rPr>
        <w:t>more efficient</w:t>
      </w:r>
      <w:r w:rsidR="001175A5" w:rsidRPr="00F47253">
        <w:rPr>
          <w:spacing w:val="-2"/>
          <w:sz w:val="20"/>
          <w:szCs w:val="20"/>
        </w:rPr>
        <w:t>. Link</w:t>
      </w:r>
      <w:r w:rsidR="00DA765E" w:rsidRPr="00F47253">
        <w:rPr>
          <w:spacing w:val="-2"/>
          <w:sz w:val="20"/>
          <w:szCs w:val="20"/>
        </w:rPr>
        <w:t>ing</w:t>
      </w:r>
      <w:r w:rsidR="001175A5" w:rsidRPr="00F47253">
        <w:rPr>
          <w:spacing w:val="-2"/>
          <w:sz w:val="20"/>
          <w:szCs w:val="20"/>
        </w:rPr>
        <w:t xml:space="preserve"> in with work with West Oxfordshire District Council</w:t>
      </w:r>
      <w:r w:rsidR="00DA765E" w:rsidRPr="00F47253">
        <w:rPr>
          <w:spacing w:val="-2"/>
          <w:sz w:val="20"/>
          <w:szCs w:val="20"/>
        </w:rPr>
        <w:t>, ahead of potential devolution plans where the two districts could be combined.</w:t>
      </w:r>
    </w:p>
    <w:p w14:paraId="2E1F0380" w14:textId="2DAC20CD" w:rsidR="00E1313A" w:rsidRPr="00F47253" w:rsidRDefault="00F47253" w:rsidP="00F47253">
      <w:pPr>
        <w:spacing w:before="199"/>
        <w:ind w:left="0"/>
        <w:rPr>
          <w:bCs w:val="0"/>
          <w:spacing w:val="-2"/>
          <w:sz w:val="20"/>
          <w:szCs w:val="20"/>
        </w:rPr>
      </w:pPr>
      <w:r w:rsidRPr="00F47253">
        <w:rPr>
          <w:bCs w:val="0"/>
          <w:spacing w:val="-2"/>
          <w:sz w:val="20"/>
          <w:szCs w:val="20"/>
        </w:rPr>
        <w:t xml:space="preserve">- </w:t>
      </w:r>
      <w:r w:rsidR="00D703FC" w:rsidRPr="00F47253">
        <w:rPr>
          <w:spacing w:val="-2"/>
          <w:sz w:val="20"/>
          <w:szCs w:val="20"/>
        </w:rPr>
        <w:t xml:space="preserve">The new Oxfordshire County Councillor, </w:t>
      </w:r>
      <w:r w:rsidR="003C3539" w:rsidRPr="00F47253">
        <w:rPr>
          <w:spacing w:val="-2"/>
          <w:sz w:val="20"/>
          <w:szCs w:val="20"/>
        </w:rPr>
        <w:t>Laura Gordon</w:t>
      </w:r>
      <w:r w:rsidR="00D703FC" w:rsidRPr="00F47253">
        <w:rPr>
          <w:spacing w:val="-2"/>
          <w:sz w:val="20"/>
          <w:szCs w:val="20"/>
        </w:rPr>
        <w:t xml:space="preserve">, </w:t>
      </w:r>
      <w:r w:rsidR="00B6138F" w:rsidRPr="00F47253">
        <w:rPr>
          <w:spacing w:val="-2"/>
          <w:sz w:val="20"/>
          <w:szCs w:val="20"/>
        </w:rPr>
        <w:t>will attend</w:t>
      </w:r>
      <w:r w:rsidR="00D703FC" w:rsidRPr="00F47253">
        <w:rPr>
          <w:spacing w:val="-2"/>
          <w:sz w:val="20"/>
          <w:szCs w:val="20"/>
        </w:rPr>
        <w:t xml:space="preserve"> the </w:t>
      </w:r>
      <w:r w:rsidR="00B6138F" w:rsidRPr="00F47253">
        <w:rPr>
          <w:spacing w:val="-2"/>
          <w:sz w:val="20"/>
          <w:szCs w:val="20"/>
        </w:rPr>
        <w:t xml:space="preserve">June </w:t>
      </w:r>
      <w:r w:rsidR="00D703FC" w:rsidRPr="00F47253">
        <w:rPr>
          <w:spacing w:val="-2"/>
          <w:sz w:val="20"/>
          <w:szCs w:val="20"/>
        </w:rPr>
        <w:t xml:space="preserve">Parish Council meeting. </w:t>
      </w:r>
    </w:p>
    <w:p w14:paraId="463EEF99" w14:textId="58E2CD64" w:rsidR="00F47253" w:rsidRPr="00F47253" w:rsidRDefault="00661B69" w:rsidP="00F47253">
      <w:pPr>
        <w:pStyle w:val="ListParagraph"/>
        <w:numPr>
          <w:ilvl w:val="0"/>
          <w:numId w:val="48"/>
        </w:numPr>
        <w:spacing w:before="199"/>
        <w:ind w:left="142" w:hanging="142"/>
        <w:rPr>
          <w:rFonts w:ascii="Arial" w:hAnsi="Arial" w:cs="Arial"/>
          <w:spacing w:val="-2"/>
          <w:sz w:val="20"/>
          <w:szCs w:val="20"/>
        </w:rPr>
      </w:pPr>
      <w:r w:rsidRPr="00F47253">
        <w:rPr>
          <w:rFonts w:ascii="Arial" w:hAnsi="Arial" w:cs="Arial"/>
          <w:spacing w:val="-2"/>
          <w:sz w:val="20"/>
          <w:szCs w:val="20"/>
        </w:rPr>
        <w:t xml:space="preserve">Still to chase on </w:t>
      </w:r>
      <w:r w:rsidR="00E1313A" w:rsidRPr="00F47253">
        <w:rPr>
          <w:rFonts w:ascii="Arial" w:hAnsi="Arial" w:cs="Arial"/>
          <w:spacing w:val="-2"/>
          <w:sz w:val="20"/>
          <w:szCs w:val="20"/>
        </w:rPr>
        <w:t>S</w:t>
      </w:r>
      <w:r w:rsidRPr="00F47253">
        <w:rPr>
          <w:rFonts w:ascii="Arial" w:hAnsi="Arial" w:cs="Arial"/>
          <w:spacing w:val="-2"/>
          <w:sz w:val="20"/>
          <w:szCs w:val="20"/>
        </w:rPr>
        <w:t>outhfields</w:t>
      </w:r>
      <w:r w:rsidR="00E1313A" w:rsidRPr="00F47253">
        <w:rPr>
          <w:rFonts w:ascii="Arial" w:hAnsi="Arial" w:cs="Arial"/>
          <w:spacing w:val="-2"/>
          <w:sz w:val="20"/>
          <w:szCs w:val="20"/>
        </w:rPr>
        <w:t xml:space="preserve"> development issues</w:t>
      </w:r>
      <w:r w:rsidR="00B6138F" w:rsidRPr="00F47253">
        <w:rPr>
          <w:rFonts w:ascii="Arial" w:hAnsi="Arial" w:cs="Arial"/>
          <w:spacing w:val="-2"/>
          <w:sz w:val="20"/>
          <w:szCs w:val="20"/>
        </w:rPr>
        <w:t xml:space="preserve"> due to election</w:t>
      </w:r>
      <w:r w:rsidR="001930B9" w:rsidRPr="00F47253">
        <w:rPr>
          <w:rFonts w:ascii="Arial" w:hAnsi="Arial" w:cs="Arial"/>
          <w:spacing w:val="-2"/>
          <w:sz w:val="20"/>
          <w:szCs w:val="20"/>
        </w:rPr>
        <w:t xml:space="preserve"> work</w:t>
      </w:r>
      <w:r w:rsidR="00E1313A" w:rsidRPr="00F47253">
        <w:rPr>
          <w:rFonts w:ascii="Arial" w:hAnsi="Arial" w:cs="Arial"/>
          <w:spacing w:val="-2"/>
          <w:sz w:val="20"/>
          <w:szCs w:val="20"/>
        </w:rPr>
        <w:t>. DB further</w:t>
      </w:r>
      <w:r w:rsidR="001930B9" w:rsidRPr="00F47253">
        <w:rPr>
          <w:rFonts w:ascii="Arial" w:hAnsi="Arial" w:cs="Arial"/>
          <w:spacing w:val="-2"/>
          <w:sz w:val="20"/>
          <w:szCs w:val="20"/>
        </w:rPr>
        <w:t xml:space="preserve"> highlighted</w:t>
      </w:r>
      <w:r w:rsidR="000F3572" w:rsidRPr="00F47253">
        <w:rPr>
          <w:rFonts w:ascii="Arial" w:hAnsi="Arial" w:cs="Arial"/>
          <w:spacing w:val="-2"/>
          <w:sz w:val="20"/>
          <w:szCs w:val="20"/>
        </w:rPr>
        <w:t xml:space="preserve"> recent</w:t>
      </w:r>
      <w:r w:rsidR="001930B9" w:rsidRPr="00F47253">
        <w:rPr>
          <w:rFonts w:ascii="Arial" w:hAnsi="Arial" w:cs="Arial"/>
          <w:spacing w:val="-2"/>
          <w:sz w:val="20"/>
          <w:szCs w:val="20"/>
        </w:rPr>
        <w:t xml:space="preserve"> issue</w:t>
      </w:r>
      <w:r w:rsidR="00E1313A" w:rsidRPr="00F47253">
        <w:rPr>
          <w:rFonts w:ascii="Arial" w:hAnsi="Arial" w:cs="Arial"/>
          <w:spacing w:val="-2"/>
          <w:sz w:val="20"/>
          <w:szCs w:val="20"/>
        </w:rPr>
        <w:t>s</w:t>
      </w:r>
      <w:r w:rsidR="001930B9" w:rsidRPr="00F47253">
        <w:rPr>
          <w:rFonts w:ascii="Arial" w:hAnsi="Arial" w:cs="Arial"/>
          <w:spacing w:val="-2"/>
          <w:sz w:val="20"/>
          <w:szCs w:val="20"/>
        </w:rPr>
        <w:t xml:space="preserve"> over sewage to</w:t>
      </w:r>
      <w:r w:rsidR="00E1313A" w:rsidRPr="00F47253">
        <w:rPr>
          <w:rFonts w:ascii="Arial" w:hAnsi="Arial" w:cs="Arial"/>
          <w:spacing w:val="-2"/>
          <w:sz w:val="20"/>
          <w:szCs w:val="20"/>
        </w:rPr>
        <w:t xml:space="preserve"> Councillor Coton</w:t>
      </w:r>
      <w:r w:rsidR="000F3572" w:rsidRPr="00F47253">
        <w:rPr>
          <w:rFonts w:ascii="Arial" w:hAnsi="Arial" w:cs="Arial"/>
          <w:spacing w:val="-2"/>
          <w:sz w:val="20"/>
          <w:szCs w:val="20"/>
        </w:rPr>
        <w:t xml:space="preserve"> and informed her T</w:t>
      </w:r>
      <w:r w:rsidR="00A44D05" w:rsidRPr="00F47253">
        <w:rPr>
          <w:rFonts w:ascii="Arial" w:hAnsi="Arial" w:cs="Arial"/>
          <w:spacing w:val="-2"/>
          <w:sz w:val="20"/>
          <w:szCs w:val="20"/>
        </w:rPr>
        <w:t xml:space="preserve">hames </w:t>
      </w:r>
      <w:r w:rsidR="000F3572" w:rsidRPr="00F47253">
        <w:rPr>
          <w:rFonts w:ascii="Arial" w:hAnsi="Arial" w:cs="Arial"/>
          <w:spacing w:val="-2"/>
          <w:sz w:val="20"/>
          <w:szCs w:val="20"/>
        </w:rPr>
        <w:t>W</w:t>
      </w:r>
      <w:r w:rsidR="00A44D05" w:rsidRPr="00F47253">
        <w:rPr>
          <w:rFonts w:ascii="Arial" w:hAnsi="Arial" w:cs="Arial"/>
          <w:spacing w:val="-2"/>
          <w:sz w:val="20"/>
          <w:szCs w:val="20"/>
        </w:rPr>
        <w:t>ater</w:t>
      </w:r>
      <w:r w:rsidR="000F3572" w:rsidRPr="00F47253">
        <w:rPr>
          <w:rFonts w:ascii="Arial" w:hAnsi="Arial" w:cs="Arial"/>
          <w:spacing w:val="-2"/>
          <w:sz w:val="20"/>
          <w:szCs w:val="20"/>
        </w:rPr>
        <w:t xml:space="preserve"> had</w:t>
      </w:r>
      <w:r w:rsidR="00A44D05" w:rsidRPr="00F47253">
        <w:rPr>
          <w:rFonts w:ascii="Arial" w:hAnsi="Arial" w:cs="Arial"/>
          <w:spacing w:val="-2"/>
          <w:sz w:val="20"/>
          <w:szCs w:val="20"/>
        </w:rPr>
        <w:t xml:space="preserve"> not adopted </w:t>
      </w:r>
      <w:r w:rsidR="000F3572" w:rsidRPr="00F47253">
        <w:rPr>
          <w:rFonts w:ascii="Arial" w:hAnsi="Arial" w:cs="Arial"/>
          <w:spacing w:val="-2"/>
          <w:sz w:val="20"/>
          <w:szCs w:val="20"/>
        </w:rPr>
        <w:t xml:space="preserve">the </w:t>
      </w:r>
      <w:r w:rsidR="00060A73" w:rsidRPr="00F47253">
        <w:rPr>
          <w:rFonts w:ascii="Arial" w:hAnsi="Arial" w:cs="Arial"/>
          <w:spacing w:val="-2"/>
          <w:sz w:val="20"/>
          <w:szCs w:val="20"/>
        </w:rPr>
        <w:t>development</w:t>
      </w:r>
      <w:r w:rsidR="000F3572" w:rsidRPr="00F47253">
        <w:rPr>
          <w:rFonts w:ascii="Arial" w:hAnsi="Arial" w:cs="Arial"/>
          <w:spacing w:val="-2"/>
          <w:sz w:val="20"/>
          <w:szCs w:val="20"/>
        </w:rPr>
        <w:t>.</w:t>
      </w:r>
    </w:p>
    <w:p w14:paraId="33BCC757" w14:textId="77777777" w:rsidR="00F47253" w:rsidRPr="00F47253" w:rsidRDefault="00F47253" w:rsidP="00F47253">
      <w:pPr>
        <w:pStyle w:val="ListParagraph"/>
        <w:spacing w:before="199"/>
        <w:ind w:left="142"/>
        <w:rPr>
          <w:rFonts w:ascii="Arial" w:hAnsi="Arial" w:cs="Arial"/>
          <w:spacing w:val="-2"/>
          <w:sz w:val="20"/>
          <w:szCs w:val="20"/>
        </w:rPr>
      </w:pPr>
    </w:p>
    <w:p w14:paraId="1915612F" w14:textId="5AF2BDAF" w:rsidR="00661B69" w:rsidRPr="00F47253" w:rsidRDefault="00661B69" w:rsidP="00F47253">
      <w:pPr>
        <w:pStyle w:val="ListParagraph"/>
        <w:numPr>
          <w:ilvl w:val="0"/>
          <w:numId w:val="48"/>
        </w:numPr>
        <w:spacing w:before="199"/>
        <w:ind w:left="142" w:hanging="142"/>
        <w:rPr>
          <w:rFonts w:ascii="Arial" w:hAnsi="Arial" w:cs="Arial"/>
          <w:spacing w:val="-2"/>
          <w:sz w:val="20"/>
          <w:szCs w:val="20"/>
        </w:rPr>
      </w:pPr>
      <w:r w:rsidRPr="00F47253">
        <w:rPr>
          <w:rFonts w:ascii="Arial" w:hAnsi="Arial" w:cs="Arial"/>
          <w:spacing w:val="-2"/>
          <w:sz w:val="20"/>
          <w:szCs w:val="20"/>
        </w:rPr>
        <w:t xml:space="preserve">London </w:t>
      </w:r>
      <w:r w:rsidR="00387C6C" w:rsidRPr="00F47253">
        <w:rPr>
          <w:rFonts w:ascii="Arial" w:hAnsi="Arial" w:cs="Arial"/>
          <w:spacing w:val="-2"/>
          <w:sz w:val="20"/>
          <w:szCs w:val="20"/>
        </w:rPr>
        <w:t>Roa</w:t>
      </w:r>
      <w:r w:rsidRPr="00F47253">
        <w:rPr>
          <w:rFonts w:ascii="Arial" w:hAnsi="Arial" w:cs="Arial"/>
          <w:spacing w:val="-2"/>
          <w:sz w:val="20"/>
          <w:szCs w:val="20"/>
        </w:rPr>
        <w:t xml:space="preserve">d level crossing </w:t>
      </w:r>
      <w:r w:rsidR="00387C6C" w:rsidRPr="00F47253">
        <w:rPr>
          <w:rFonts w:ascii="Arial" w:hAnsi="Arial" w:cs="Arial"/>
          <w:spacing w:val="-2"/>
          <w:sz w:val="20"/>
          <w:szCs w:val="20"/>
        </w:rPr>
        <w:t xml:space="preserve">in Bicester </w:t>
      </w:r>
      <w:r w:rsidR="00B24B26" w:rsidRPr="00F47253">
        <w:rPr>
          <w:rFonts w:ascii="Arial" w:hAnsi="Arial" w:cs="Arial"/>
          <w:spacing w:val="-2"/>
          <w:sz w:val="20"/>
          <w:szCs w:val="20"/>
        </w:rPr>
        <w:t xml:space="preserve">has been </w:t>
      </w:r>
      <w:r w:rsidRPr="00F47253">
        <w:rPr>
          <w:rFonts w:ascii="Arial" w:hAnsi="Arial" w:cs="Arial"/>
          <w:spacing w:val="-2"/>
          <w:sz w:val="20"/>
          <w:szCs w:val="20"/>
        </w:rPr>
        <w:t>proposed to close.</w:t>
      </w:r>
      <w:r w:rsidR="00734518">
        <w:rPr>
          <w:rFonts w:ascii="Arial" w:hAnsi="Arial" w:cs="Arial"/>
          <w:spacing w:val="-2"/>
          <w:sz w:val="20"/>
          <w:szCs w:val="20"/>
        </w:rPr>
        <w:t xml:space="preserve"> </w:t>
      </w:r>
      <w:r w:rsidRPr="00F47253">
        <w:rPr>
          <w:rFonts w:ascii="Arial" w:hAnsi="Arial" w:cs="Arial"/>
          <w:spacing w:val="-2"/>
          <w:sz w:val="20"/>
          <w:szCs w:val="20"/>
        </w:rPr>
        <w:t xml:space="preserve">MP </w:t>
      </w:r>
      <w:r w:rsidR="002775FE" w:rsidRPr="00F47253">
        <w:rPr>
          <w:rFonts w:ascii="Arial" w:hAnsi="Arial" w:cs="Arial"/>
          <w:spacing w:val="-2"/>
          <w:sz w:val="20"/>
          <w:szCs w:val="20"/>
        </w:rPr>
        <w:t>M</w:t>
      </w:r>
      <w:r w:rsidRPr="00F47253">
        <w:rPr>
          <w:rFonts w:ascii="Arial" w:hAnsi="Arial" w:cs="Arial"/>
          <w:spacing w:val="-2"/>
          <w:sz w:val="20"/>
          <w:szCs w:val="20"/>
        </w:rPr>
        <w:t xml:space="preserve">iller </w:t>
      </w:r>
      <w:r w:rsidR="002775FE" w:rsidRPr="00F47253">
        <w:rPr>
          <w:rFonts w:ascii="Arial" w:hAnsi="Arial" w:cs="Arial"/>
          <w:spacing w:val="-2"/>
          <w:sz w:val="20"/>
          <w:szCs w:val="20"/>
        </w:rPr>
        <w:t xml:space="preserve">has established a </w:t>
      </w:r>
      <w:r w:rsidRPr="00F47253">
        <w:rPr>
          <w:rFonts w:ascii="Arial" w:hAnsi="Arial" w:cs="Arial"/>
          <w:spacing w:val="-2"/>
          <w:sz w:val="20"/>
          <w:szCs w:val="20"/>
        </w:rPr>
        <w:t>petition</w:t>
      </w:r>
      <w:r w:rsidR="002775FE" w:rsidRPr="00F47253">
        <w:rPr>
          <w:rFonts w:ascii="Arial" w:hAnsi="Arial" w:cs="Arial"/>
          <w:spacing w:val="-2"/>
          <w:sz w:val="20"/>
          <w:szCs w:val="20"/>
        </w:rPr>
        <w:t xml:space="preserve"> (physical version only as not able to be online)</w:t>
      </w:r>
      <w:r w:rsidRPr="00F47253">
        <w:rPr>
          <w:rFonts w:ascii="Arial" w:hAnsi="Arial" w:cs="Arial"/>
          <w:spacing w:val="-2"/>
          <w:sz w:val="20"/>
          <w:szCs w:val="20"/>
        </w:rPr>
        <w:t xml:space="preserve"> for an underground </w:t>
      </w:r>
      <w:r w:rsidR="00B6138F" w:rsidRPr="00F47253">
        <w:rPr>
          <w:rFonts w:ascii="Arial" w:hAnsi="Arial" w:cs="Arial"/>
          <w:spacing w:val="-2"/>
          <w:sz w:val="20"/>
          <w:szCs w:val="20"/>
        </w:rPr>
        <w:t>proposal.</w:t>
      </w:r>
    </w:p>
    <w:p w14:paraId="5E54F6F1" w14:textId="77777777" w:rsidR="002D71EE" w:rsidRPr="002D6839" w:rsidRDefault="002D71EE" w:rsidP="002D6839">
      <w:pPr>
        <w:tabs>
          <w:tab w:val="left" w:pos="1559"/>
        </w:tabs>
        <w:spacing w:before="199"/>
        <w:ind w:left="0"/>
        <w:jc w:val="both"/>
        <w:rPr>
          <w:bCs w:val="0"/>
          <w:spacing w:val="-2"/>
          <w:sz w:val="20"/>
          <w:szCs w:val="20"/>
        </w:rPr>
      </w:pPr>
    </w:p>
    <w:p w14:paraId="3A29BF88" w14:textId="1221B738" w:rsidR="00B17EF2" w:rsidRPr="002D6839" w:rsidRDefault="00B17EF2" w:rsidP="002D6839">
      <w:pPr>
        <w:tabs>
          <w:tab w:val="left" w:pos="1559"/>
        </w:tabs>
        <w:spacing w:before="199"/>
        <w:ind w:left="0"/>
        <w:jc w:val="both"/>
        <w:rPr>
          <w:bCs w:val="0"/>
          <w:spacing w:val="-2"/>
          <w:sz w:val="20"/>
          <w:szCs w:val="20"/>
        </w:rPr>
      </w:pPr>
      <w:r w:rsidRPr="002D6839">
        <w:rPr>
          <w:bCs w:val="0"/>
          <w:spacing w:val="-2"/>
          <w:sz w:val="20"/>
          <w:szCs w:val="20"/>
        </w:rPr>
        <w:t xml:space="preserve">Graham </w:t>
      </w:r>
      <w:r w:rsidR="009679CE" w:rsidRPr="002D6839">
        <w:rPr>
          <w:bCs w:val="0"/>
          <w:spacing w:val="-2"/>
          <w:sz w:val="20"/>
          <w:szCs w:val="20"/>
        </w:rPr>
        <w:t xml:space="preserve">Barnett noted </w:t>
      </w:r>
      <w:r w:rsidR="004A534F" w:rsidRPr="002D6839">
        <w:rPr>
          <w:bCs w:val="0"/>
          <w:spacing w:val="-2"/>
          <w:sz w:val="20"/>
          <w:szCs w:val="20"/>
        </w:rPr>
        <w:t xml:space="preserve">there are currently </w:t>
      </w:r>
      <w:r w:rsidRPr="002D6839">
        <w:rPr>
          <w:bCs w:val="0"/>
          <w:spacing w:val="-2"/>
          <w:sz w:val="20"/>
          <w:szCs w:val="20"/>
        </w:rPr>
        <w:t xml:space="preserve">no bus time tables on </w:t>
      </w:r>
      <w:r w:rsidR="004A534F" w:rsidRPr="002D6839">
        <w:rPr>
          <w:bCs w:val="0"/>
          <w:spacing w:val="-2"/>
          <w:sz w:val="20"/>
          <w:szCs w:val="20"/>
        </w:rPr>
        <w:t xml:space="preserve">the </w:t>
      </w:r>
      <w:r w:rsidRPr="002D6839">
        <w:rPr>
          <w:bCs w:val="0"/>
          <w:spacing w:val="-2"/>
          <w:sz w:val="20"/>
          <w:szCs w:val="20"/>
        </w:rPr>
        <w:t>bus stops</w:t>
      </w:r>
      <w:r w:rsidR="004A534F" w:rsidRPr="002D6839">
        <w:rPr>
          <w:bCs w:val="0"/>
          <w:spacing w:val="-2"/>
          <w:sz w:val="20"/>
          <w:szCs w:val="20"/>
        </w:rPr>
        <w:t xml:space="preserve"> in the village due to the change of operator. He has </w:t>
      </w:r>
      <w:r w:rsidRPr="002D6839">
        <w:rPr>
          <w:bCs w:val="0"/>
          <w:spacing w:val="-2"/>
          <w:sz w:val="20"/>
          <w:szCs w:val="20"/>
        </w:rPr>
        <w:t xml:space="preserve">contacted </w:t>
      </w:r>
      <w:r w:rsidR="004A534F" w:rsidRPr="002D6839">
        <w:rPr>
          <w:bCs w:val="0"/>
          <w:spacing w:val="-2"/>
          <w:sz w:val="20"/>
          <w:szCs w:val="20"/>
        </w:rPr>
        <w:t xml:space="preserve">OCC </w:t>
      </w:r>
      <w:r w:rsidR="002D6839" w:rsidRPr="002D6839">
        <w:rPr>
          <w:bCs w:val="0"/>
          <w:spacing w:val="-2"/>
          <w:sz w:val="20"/>
          <w:szCs w:val="20"/>
        </w:rPr>
        <w:t>who reported that the new</w:t>
      </w:r>
      <w:r w:rsidRPr="002D6839">
        <w:rPr>
          <w:bCs w:val="0"/>
          <w:spacing w:val="-2"/>
          <w:sz w:val="20"/>
          <w:szCs w:val="20"/>
        </w:rPr>
        <w:t xml:space="preserve"> op</w:t>
      </w:r>
      <w:r w:rsidRPr="001A476E">
        <w:rPr>
          <w:bCs w:val="0"/>
          <w:spacing w:val="-2"/>
          <w:sz w:val="20"/>
          <w:szCs w:val="20"/>
        </w:rPr>
        <w:t>erat</w:t>
      </w:r>
      <w:r w:rsidR="002D6839" w:rsidRPr="001A476E">
        <w:rPr>
          <w:bCs w:val="0"/>
          <w:spacing w:val="-2"/>
          <w:sz w:val="20"/>
          <w:szCs w:val="20"/>
        </w:rPr>
        <w:t>o</w:t>
      </w:r>
      <w:r w:rsidRPr="001A476E">
        <w:rPr>
          <w:bCs w:val="0"/>
          <w:spacing w:val="-2"/>
          <w:sz w:val="20"/>
          <w:szCs w:val="20"/>
        </w:rPr>
        <w:t>r</w:t>
      </w:r>
      <w:r w:rsidR="002D6839" w:rsidRPr="001A476E">
        <w:rPr>
          <w:bCs w:val="0"/>
          <w:spacing w:val="-2"/>
          <w:sz w:val="20"/>
          <w:szCs w:val="20"/>
        </w:rPr>
        <w:t xml:space="preserve">, </w:t>
      </w:r>
      <w:r w:rsidRPr="001A476E">
        <w:rPr>
          <w:bCs w:val="0"/>
          <w:spacing w:val="-2"/>
          <w:sz w:val="20"/>
          <w:szCs w:val="20"/>
        </w:rPr>
        <w:t>Red</w:t>
      </w:r>
      <w:r w:rsidR="00D55FFF" w:rsidRPr="001A476E">
        <w:rPr>
          <w:bCs w:val="0"/>
          <w:spacing w:val="-2"/>
          <w:sz w:val="20"/>
          <w:szCs w:val="20"/>
        </w:rPr>
        <w:t xml:space="preserve"> Rose</w:t>
      </w:r>
      <w:r w:rsidR="002D6839" w:rsidRPr="001A476E">
        <w:rPr>
          <w:bCs w:val="0"/>
          <w:spacing w:val="-2"/>
          <w:sz w:val="20"/>
          <w:szCs w:val="20"/>
        </w:rPr>
        <w:t>,</w:t>
      </w:r>
      <w:r w:rsidRPr="002D6839">
        <w:rPr>
          <w:bCs w:val="0"/>
          <w:spacing w:val="-2"/>
          <w:sz w:val="20"/>
          <w:szCs w:val="20"/>
        </w:rPr>
        <w:t xml:space="preserve"> should have </w:t>
      </w:r>
      <w:r w:rsidR="007B7032" w:rsidRPr="002D6839">
        <w:rPr>
          <w:bCs w:val="0"/>
          <w:spacing w:val="-2"/>
          <w:sz w:val="20"/>
          <w:szCs w:val="20"/>
        </w:rPr>
        <w:t>put in new timetables</w:t>
      </w:r>
      <w:r w:rsidR="002D6839" w:rsidRPr="002D6839">
        <w:rPr>
          <w:bCs w:val="0"/>
          <w:spacing w:val="-2"/>
          <w:sz w:val="20"/>
          <w:szCs w:val="20"/>
        </w:rPr>
        <w:t xml:space="preserve"> and OCC will follow this up with them.</w:t>
      </w:r>
    </w:p>
    <w:p w14:paraId="291CA51B" w14:textId="77777777" w:rsidR="002D6839" w:rsidRPr="002C2CCD" w:rsidRDefault="002D6839" w:rsidP="002D71EE">
      <w:pPr>
        <w:tabs>
          <w:tab w:val="left" w:pos="1559"/>
        </w:tabs>
        <w:spacing w:before="199"/>
        <w:ind w:left="0"/>
        <w:rPr>
          <w:b/>
          <w:spacing w:val="-2"/>
          <w:sz w:val="20"/>
          <w:szCs w:val="20"/>
        </w:rPr>
      </w:pPr>
    </w:p>
    <w:p w14:paraId="7F696BB7" w14:textId="31854DA4" w:rsidR="0034383B" w:rsidRPr="005D28DF" w:rsidRDefault="002D71EE" w:rsidP="005D28DF">
      <w:pPr>
        <w:tabs>
          <w:tab w:val="left" w:pos="1559"/>
        </w:tabs>
        <w:spacing w:before="199"/>
        <w:ind w:hanging="1440"/>
        <w:rPr>
          <w:sz w:val="20"/>
          <w:szCs w:val="20"/>
        </w:rPr>
      </w:pPr>
      <w:r w:rsidRPr="002C2CCD">
        <w:rPr>
          <w:b/>
          <w:spacing w:val="-2"/>
          <w:sz w:val="20"/>
          <w:szCs w:val="20"/>
        </w:rPr>
        <w:t>25.42</w:t>
      </w:r>
      <w:r w:rsidR="00176744">
        <w:rPr>
          <w:b/>
          <w:spacing w:val="-2"/>
          <w:sz w:val="20"/>
          <w:szCs w:val="20"/>
        </w:rPr>
        <w:t>3</w:t>
      </w:r>
      <w:r w:rsidRPr="002C2CCD">
        <w:rPr>
          <w:b/>
          <w:spacing w:val="-2"/>
          <w:sz w:val="20"/>
          <w:szCs w:val="20"/>
        </w:rPr>
        <w:t>.1</w:t>
      </w:r>
      <w:r w:rsidR="00F05735">
        <w:rPr>
          <w:b/>
          <w:spacing w:val="-2"/>
          <w:sz w:val="20"/>
          <w:szCs w:val="20"/>
        </w:rPr>
        <w:t>2</w:t>
      </w:r>
      <w:r w:rsidRPr="002C2CCD">
        <w:rPr>
          <w:b/>
          <w:spacing w:val="-2"/>
          <w:sz w:val="20"/>
          <w:szCs w:val="20"/>
        </w:rPr>
        <w:tab/>
        <w:t xml:space="preserve">Next Parish Council Meeting Date: </w:t>
      </w:r>
      <w:r w:rsidRPr="002C2CCD">
        <w:rPr>
          <w:spacing w:val="-2"/>
          <w:sz w:val="20"/>
          <w:szCs w:val="20"/>
        </w:rPr>
        <w:t xml:space="preserve">Wednesday </w:t>
      </w:r>
      <w:r w:rsidR="00680BF3">
        <w:rPr>
          <w:spacing w:val="-2"/>
          <w:sz w:val="20"/>
          <w:szCs w:val="20"/>
        </w:rPr>
        <w:t>4</w:t>
      </w:r>
      <w:r w:rsidRPr="002C2CCD">
        <w:rPr>
          <w:spacing w:val="-2"/>
          <w:sz w:val="20"/>
          <w:szCs w:val="20"/>
          <w:vertAlign w:val="superscript"/>
        </w:rPr>
        <w:t>th</w:t>
      </w:r>
      <w:r w:rsidRPr="002C2CCD">
        <w:rPr>
          <w:spacing w:val="-2"/>
          <w:sz w:val="20"/>
          <w:szCs w:val="20"/>
        </w:rPr>
        <w:t xml:space="preserve"> </w:t>
      </w:r>
      <w:r w:rsidR="00680BF3">
        <w:rPr>
          <w:spacing w:val="-2"/>
          <w:sz w:val="20"/>
          <w:szCs w:val="20"/>
        </w:rPr>
        <w:t>June</w:t>
      </w:r>
      <w:r w:rsidRPr="002C2CCD">
        <w:rPr>
          <w:spacing w:val="-2"/>
          <w:sz w:val="20"/>
          <w:szCs w:val="20"/>
        </w:rPr>
        <w:t xml:space="preserve"> 2025, 7.30pm (DB)</w:t>
      </w:r>
    </w:p>
    <w:p w14:paraId="1055AB2D" w14:textId="77777777" w:rsidR="00110768" w:rsidRDefault="00110768" w:rsidP="00E47920">
      <w:pPr>
        <w:spacing w:before="65"/>
        <w:ind w:left="0"/>
        <w:rPr>
          <w:b/>
          <w:sz w:val="20"/>
          <w:szCs w:val="20"/>
        </w:rPr>
      </w:pPr>
    </w:p>
    <w:p w14:paraId="5E327B12" w14:textId="502D48D5" w:rsidR="009F053B" w:rsidRPr="002C2CCD" w:rsidRDefault="003D6757" w:rsidP="00E47920">
      <w:pPr>
        <w:spacing w:before="65"/>
        <w:ind w:left="0"/>
        <w:rPr>
          <w:b/>
          <w:sz w:val="20"/>
          <w:szCs w:val="20"/>
        </w:rPr>
      </w:pPr>
      <w:r w:rsidRPr="00004586">
        <w:rPr>
          <w:b/>
          <w:sz w:val="20"/>
          <w:szCs w:val="20"/>
        </w:rPr>
        <w:t>Meeting</w:t>
      </w:r>
      <w:r w:rsidR="00AE591C" w:rsidRPr="00004586">
        <w:rPr>
          <w:b/>
          <w:sz w:val="20"/>
          <w:szCs w:val="20"/>
        </w:rPr>
        <w:t xml:space="preserve"> Closed</w:t>
      </w:r>
      <w:r w:rsidRPr="00004586">
        <w:rPr>
          <w:b/>
          <w:sz w:val="20"/>
          <w:szCs w:val="20"/>
        </w:rPr>
        <w:t>:</w:t>
      </w:r>
      <w:bookmarkEnd w:id="1"/>
      <w:r w:rsidR="002C2CCD" w:rsidRPr="00004586">
        <w:rPr>
          <w:b/>
          <w:sz w:val="20"/>
          <w:szCs w:val="20"/>
        </w:rPr>
        <w:t xml:space="preserve"> </w:t>
      </w:r>
      <w:r w:rsidR="001A252C" w:rsidRPr="00004586">
        <w:rPr>
          <w:b/>
          <w:sz w:val="20"/>
          <w:szCs w:val="20"/>
        </w:rPr>
        <w:t>20.5</w:t>
      </w:r>
      <w:r w:rsidR="004776AC" w:rsidRPr="00004586">
        <w:rPr>
          <w:b/>
          <w:sz w:val="20"/>
          <w:szCs w:val="20"/>
        </w:rPr>
        <w:t>9</w:t>
      </w:r>
    </w:p>
    <w:sectPr w:rsidR="009F053B" w:rsidRPr="002C2CCD" w:rsidSect="00632615">
      <w:headerReference w:type="even" r:id="rId20"/>
      <w:headerReference w:type="default" r:id="rId21"/>
      <w:footerReference w:type="default" r:id="rId22"/>
      <w:headerReference w:type="first" r:id="rId23"/>
      <w:pgSz w:w="11906" w:h="16838"/>
      <w:pgMar w:top="1021" w:right="964" w:bottom="102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BFEA1" w14:textId="77777777" w:rsidR="00CC3655" w:rsidRDefault="00CC3655" w:rsidP="006030AF">
      <w:pPr>
        <w:spacing w:after="0"/>
      </w:pPr>
      <w:r>
        <w:separator/>
      </w:r>
    </w:p>
  </w:endnote>
  <w:endnote w:type="continuationSeparator" w:id="0">
    <w:p w14:paraId="4BC2B26C" w14:textId="77777777" w:rsidR="00CC3655" w:rsidRDefault="00CC3655" w:rsidP="00603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54DD" w14:textId="0BCFB96B" w:rsidR="008164FA" w:rsidRPr="00210463" w:rsidRDefault="00D35CBF" w:rsidP="00D35CBF">
    <w:pPr>
      <w:pStyle w:val="Footer"/>
      <w:pBdr>
        <w:top w:val="single" w:sz="4" w:space="1" w:color="auto"/>
        <w:left w:val="single" w:sz="4" w:space="29" w:color="auto"/>
        <w:bottom w:val="single" w:sz="4" w:space="1" w:color="auto"/>
        <w:right w:val="single" w:sz="4" w:space="4" w:color="auto"/>
      </w:pBdr>
      <w:rPr>
        <w:i/>
        <w:iCs/>
        <w:sz w:val="20"/>
        <w:szCs w:val="20"/>
      </w:rPr>
    </w:pPr>
    <w:r w:rsidRPr="00210463">
      <w:rPr>
        <w:i/>
        <w:iCs/>
        <w:sz w:val="20"/>
        <w:szCs w:val="20"/>
      </w:rPr>
      <w:t>Parish Council Meeting Minutes:</w:t>
    </w:r>
    <w:r w:rsidR="00BD4E9E">
      <w:rPr>
        <w:i/>
        <w:iCs/>
        <w:sz w:val="20"/>
        <w:szCs w:val="20"/>
      </w:rPr>
      <w:t xml:space="preserve"> </w:t>
    </w:r>
    <w:r w:rsidR="00110768">
      <w:rPr>
        <w:i/>
        <w:iCs/>
        <w:sz w:val="20"/>
        <w:szCs w:val="20"/>
      </w:rPr>
      <w:t>7</w:t>
    </w:r>
    <w:r w:rsidR="00110768" w:rsidRPr="00110768">
      <w:rPr>
        <w:i/>
        <w:iCs/>
        <w:sz w:val="20"/>
        <w:szCs w:val="20"/>
        <w:vertAlign w:val="superscript"/>
      </w:rPr>
      <w:t>th</w:t>
    </w:r>
    <w:r w:rsidR="00110768">
      <w:rPr>
        <w:i/>
        <w:iCs/>
        <w:sz w:val="20"/>
        <w:szCs w:val="20"/>
      </w:rPr>
      <w:t xml:space="preserve"> May</w:t>
    </w:r>
    <w:r w:rsidRPr="00210463">
      <w:rPr>
        <w:i/>
        <w:iCs/>
        <w:sz w:val="20"/>
        <w:szCs w:val="20"/>
      </w:rPr>
      <w:t xml:space="preserve"> 202</w:t>
    </w:r>
    <w:r w:rsidR="00833476">
      <w:rPr>
        <w:i/>
        <w:iCs/>
        <w:sz w:val="20"/>
        <w:szCs w:val="20"/>
      </w:rPr>
      <w:t>5</w:t>
    </w:r>
  </w:p>
  <w:p w14:paraId="1255C9EB" w14:textId="77777777" w:rsidR="006636EA" w:rsidRPr="00D35CBF" w:rsidRDefault="006636EA" w:rsidP="00D35CBF">
    <w:pPr>
      <w:pStyle w:val="Footer"/>
      <w:pBdr>
        <w:top w:val="single" w:sz="4" w:space="1" w:color="auto"/>
        <w:left w:val="single" w:sz="4" w:space="29" w:color="auto"/>
        <w:bottom w:val="single" w:sz="4" w:space="1" w:color="auto"/>
        <w:right w:val="single" w:sz="4" w:space="4" w:color="auto"/>
      </w:pBdr>
      <w:rPr>
        <w:i/>
        <w:iCs/>
      </w:rPr>
    </w:pPr>
  </w:p>
  <w:p w14:paraId="3B8C4F78" w14:textId="2A9C1A85" w:rsidR="008164FA" w:rsidRDefault="008164FA" w:rsidP="00D35CBF">
    <w:pPr>
      <w:pStyle w:val="Footer"/>
      <w:pBdr>
        <w:top w:val="single" w:sz="4" w:space="1" w:color="auto"/>
        <w:left w:val="single" w:sz="4" w:space="29" w:color="auto"/>
        <w:bottom w:val="single" w:sz="4" w:space="1" w:color="auto"/>
        <w:right w:val="single" w:sz="4" w:space="4" w:color="auto"/>
      </w:pBdr>
    </w:pPr>
    <w:r>
      <w:t>Minutes</w:t>
    </w:r>
    <w:r w:rsidR="00151BE9">
      <w:t xml:space="preserve"> </w:t>
    </w:r>
    <w:r>
      <w:t>Approved:</w:t>
    </w:r>
    <w:r w:rsidR="006636EA">
      <w:t xml:space="preserve"> </w:t>
    </w:r>
    <w:r>
      <w:t>...........................................................</w:t>
    </w:r>
    <w:r w:rsidR="006636EA">
      <w:t xml:space="preserve"> </w:t>
    </w:r>
    <w:r>
      <w:t>Dated.......................................</w:t>
    </w:r>
  </w:p>
  <w:p w14:paraId="10D17661" w14:textId="77777777" w:rsidR="008164FA" w:rsidRDefault="0081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DA73" w14:textId="77777777" w:rsidR="00CC3655" w:rsidRDefault="00CC3655" w:rsidP="006030AF">
      <w:pPr>
        <w:spacing w:after="0"/>
      </w:pPr>
      <w:r>
        <w:separator/>
      </w:r>
    </w:p>
  </w:footnote>
  <w:footnote w:type="continuationSeparator" w:id="0">
    <w:p w14:paraId="405C27B4" w14:textId="77777777" w:rsidR="00CC3655" w:rsidRDefault="00CC3655" w:rsidP="006030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326D" w14:textId="1CA95ECE" w:rsidR="008164FA" w:rsidRDefault="00063BCF">
    <w:pPr>
      <w:pStyle w:val="Header"/>
    </w:pPr>
    <w:r>
      <w:rPr>
        <w:noProof/>
      </w:rPr>
      <w:pict w14:anchorId="69527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610" o:spid="_x0000_s1026" type="#_x0000_t136" style="position:absolute;left:0;text-align:left;margin-left:0;margin-top:0;width:502.4pt;height:200.9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DC0E" w14:textId="0778FD35" w:rsidR="008164FA" w:rsidRDefault="00063BCF">
    <w:pPr>
      <w:pStyle w:val="Header"/>
      <w:jc w:val="right"/>
    </w:pPr>
    <w:r>
      <w:rPr>
        <w:noProof/>
      </w:rPr>
      <w:pict w14:anchorId="6AA99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611" o:spid="_x0000_s1027" type="#_x0000_t136" style="position:absolute;left:0;text-align:left;margin-left:0;margin-top:0;width:502.4pt;height:200.9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164FA">
      <w:fldChar w:fldCharType="begin"/>
    </w:r>
    <w:r w:rsidR="008164FA">
      <w:instrText xml:space="preserve"> PAGE   \* MERGEFORMAT </w:instrText>
    </w:r>
    <w:r w:rsidR="008164FA">
      <w:fldChar w:fldCharType="separate"/>
    </w:r>
    <w:r w:rsidR="008164FA">
      <w:rPr>
        <w:noProof/>
      </w:rPr>
      <w:t>9</w:t>
    </w:r>
    <w:r w:rsidR="008164FA">
      <w:rPr>
        <w:noProof/>
      </w:rPr>
      <w:fldChar w:fldCharType="end"/>
    </w:r>
  </w:p>
  <w:p w14:paraId="08A2F6FB" w14:textId="77777777" w:rsidR="008164FA" w:rsidRDefault="00816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379A6" w14:textId="0F71DD1B" w:rsidR="008164FA" w:rsidRDefault="00063BCF">
    <w:pPr>
      <w:pStyle w:val="Header"/>
    </w:pPr>
    <w:r>
      <w:rPr>
        <w:noProof/>
      </w:rPr>
      <w:pict w14:anchorId="1897B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609" o:spid="_x0000_s1025" type="#_x0000_t136" style="position:absolute;left:0;text-align:left;margin-left:0;margin-top:0;width:502.4pt;height:200.9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4A5"/>
    <w:multiLevelType w:val="hybridMultilevel"/>
    <w:tmpl w:val="9794714E"/>
    <w:numStyleLink w:val="ImportedStyle1"/>
  </w:abstractNum>
  <w:abstractNum w:abstractNumId="1" w15:restartNumberingAfterBreak="0">
    <w:nsid w:val="00DA58E6"/>
    <w:multiLevelType w:val="hybridMultilevel"/>
    <w:tmpl w:val="F8546EC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29110D2"/>
    <w:multiLevelType w:val="hybridMultilevel"/>
    <w:tmpl w:val="16087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7F19FA"/>
    <w:multiLevelType w:val="hybridMultilevel"/>
    <w:tmpl w:val="C4CA1B18"/>
    <w:lvl w:ilvl="0" w:tplc="74A45802">
      <w:start w:val="2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75DD5"/>
    <w:multiLevelType w:val="hybridMultilevel"/>
    <w:tmpl w:val="486248B2"/>
    <w:lvl w:ilvl="0" w:tplc="F1AC0362">
      <w:start w:val="183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D22F2"/>
    <w:multiLevelType w:val="hybridMultilevel"/>
    <w:tmpl w:val="36D4EBFA"/>
    <w:lvl w:ilvl="0" w:tplc="39A2734A">
      <w:start w:val="183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118F8"/>
    <w:multiLevelType w:val="multilevel"/>
    <w:tmpl w:val="32A2C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746DA"/>
    <w:multiLevelType w:val="hybridMultilevel"/>
    <w:tmpl w:val="9794714E"/>
    <w:styleLink w:val="ImportedStyle1"/>
    <w:lvl w:ilvl="0" w:tplc="4C00F6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B2F67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1C964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33ED2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F691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645E7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FF64D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2C7E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FAEC4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895BDF"/>
    <w:multiLevelType w:val="hybridMultilevel"/>
    <w:tmpl w:val="C91023CC"/>
    <w:lvl w:ilvl="0" w:tplc="0FAC9586">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A74C33"/>
    <w:multiLevelType w:val="hybridMultilevel"/>
    <w:tmpl w:val="44B68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12603B"/>
    <w:multiLevelType w:val="multilevel"/>
    <w:tmpl w:val="E668C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F2CAC"/>
    <w:multiLevelType w:val="hybridMultilevel"/>
    <w:tmpl w:val="DF428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74DAA"/>
    <w:multiLevelType w:val="multilevel"/>
    <w:tmpl w:val="61A69BDC"/>
    <w:lvl w:ilvl="0">
      <w:start w:val="24"/>
      <w:numFmt w:val="decimal"/>
      <w:lvlText w:val="%1"/>
      <w:lvlJc w:val="left"/>
      <w:pPr>
        <w:ind w:left="876" w:hanging="876"/>
      </w:pPr>
      <w:rPr>
        <w:rFonts w:hint="default"/>
      </w:rPr>
    </w:lvl>
    <w:lvl w:ilvl="1">
      <w:start w:val="406"/>
      <w:numFmt w:val="decimal"/>
      <w:lvlText w:val="%1.%2"/>
      <w:lvlJc w:val="left"/>
      <w:pPr>
        <w:ind w:left="876" w:hanging="876"/>
      </w:pPr>
      <w:rPr>
        <w:rFonts w:hint="default"/>
      </w:rPr>
    </w:lvl>
    <w:lvl w:ilvl="2">
      <w:start w:val="9"/>
      <w:numFmt w:val="decimal"/>
      <w:lvlText w:val="%1.%2.%3"/>
      <w:lvlJc w:val="left"/>
      <w:pPr>
        <w:ind w:left="876" w:hanging="876"/>
      </w:pPr>
      <w:rPr>
        <w:rFonts w:hint="default"/>
      </w:rPr>
    </w:lvl>
    <w:lvl w:ilvl="3">
      <w:start w:val="1"/>
      <w:numFmt w:val="decimal"/>
      <w:lvlText w:val="%1.%2.%3.%4"/>
      <w:lvlJc w:val="left"/>
      <w:pPr>
        <w:ind w:left="876" w:hanging="876"/>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7D3EF3"/>
    <w:multiLevelType w:val="hybridMultilevel"/>
    <w:tmpl w:val="F7809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070CA5"/>
    <w:multiLevelType w:val="hybridMultilevel"/>
    <w:tmpl w:val="511C2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4E1936"/>
    <w:multiLevelType w:val="hybridMultilevel"/>
    <w:tmpl w:val="F0C8C30E"/>
    <w:lvl w:ilvl="0" w:tplc="FA1EF322">
      <w:start w:val="24"/>
      <w:numFmt w:val="bullet"/>
      <w:lvlText w:val="-"/>
      <w:lvlJc w:val="left"/>
      <w:pPr>
        <w:ind w:left="720" w:hanging="360"/>
      </w:pPr>
      <w:rPr>
        <w:rFonts w:ascii="Cambria" w:eastAsia="Calibri"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63114"/>
    <w:multiLevelType w:val="hybridMultilevel"/>
    <w:tmpl w:val="F1BA2922"/>
    <w:lvl w:ilvl="0" w:tplc="56D47FD0">
      <w:start w:val="2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090025"/>
    <w:multiLevelType w:val="hybridMultilevel"/>
    <w:tmpl w:val="95682D72"/>
    <w:lvl w:ilvl="0" w:tplc="C3FE94CA">
      <w:start w:val="2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26273B"/>
    <w:multiLevelType w:val="hybridMultilevel"/>
    <w:tmpl w:val="6EA2B488"/>
    <w:lvl w:ilvl="0" w:tplc="D9563464">
      <w:start w:val="2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808FF"/>
    <w:multiLevelType w:val="hybridMultilevel"/>
    <w:tmpl w:val="9070AA9E"/>
    <w:lvl w:ilvl="0" w:tplc="E648FC12">
      <w:start w:val="1"/>
      <w:numFmt w:val="bullet"/>
      <w:lvlText w:val="•"/>
      <w:lvlJc w:val="left"/>
      <w:pPr>
        <w:tabs>
          <w:tab w:val="num" w:pos="720"/>
        </w:tabs>
        <w:ind w:left="720" w:hanging="360"/>
      </w:pPr>
      <w:rPr>
        <w:rFonts w:ascii="Arial" w:hAnsi="Arial" w:hint="default"/>
      </w:rPr>
    </w:lvl>
    <w:lvl w:ilvl="1" w:tplc="096CAE3A" w:tentative="1">
      <w:start w:val="1"/>
      <w:numFmt w:val="bullet"/>
      <w:lvlText w:val="•"/>
      <w:lvlJc w:val="left"/>
      <w:pPr>
        <w:tabs>
          <w:tab w:val="num" w:pos="1440"/>
        </w:tabs>
        <w:ind w:left="1440" w:hanging="360"/>
      </w:pPr>
      <w:rPr>
        <w:rFonts w:ascii="Arial" w:hAnsi="Arial" w:hint="default"/>
      </w:rPr>
    </w:lvl>
    <w:lvl w:ilvl="2" w:tplc="76FC27F4" w:tentative="1">
      <w:start w:val="1"/>
      <w:numFmt w:val="bullet"/>
      <w:lvlText w:val="•"/>
      <w:lvlJc w:val="left"/>
      <w:pPr>
        <w:tabs>
          <w:tab w:val="num" w:pos="2160"/>
        </w:tabs>
        <w:ind w:left="2160" w:hanging="360"/>
      </w:pPr>
      <w:rPr>
        <w:rFonts w:ascii="Arial" w:hAnsi="Arial" w:hint="default"/>
      </w:rPr>
    </w:lvl>
    <w:lvl w:ilvl="3" w:tplc="0F9ACB42" w:tentative="1">
      <w:start w:val="1"/>
      <w:numFmt w:val="bullet"/>
      <w:lvlText w:val="•"/>
      <w:lvlJc w:val="left"/>
      <w:pPr>
        <w:tabs>
          <w:tab w:val="num" w:pos="2880"/>
        </w:tabs>
        <w:ind w:left="2880" w:hanging="360"/>
      </w:pPr>
      <w:rPr>
        <w:rFonts w:ascii="Arial" w:hAnsi="Arial" w:hint="default"/>
      </w:rPr>
    </w:lvl>
    <w:lvl w:ilvl="4" w:tplc="1F324026" w:tentative="1">
      <w:start w:val="1"/>
      <w:numFmt w:val="bullet"/>
      <w:lvlText w:val="•"/>
      <w:lvlJc w:val="left"/>
      <w:pPr>
        <w:tabs>
          <w:tab w:val="num" w:pos="3600"/>
        </w:tabs>
        <w:ind w:left="3600" w:hanging="360"/>
      </w:pPr>
      <w:rPr>
        <w:rFonts w:ascii="Arial" w:hAnsi="Arial" w:hint="default"/>
      </w:rPr>
    </w:lvl>
    <w:lvl w:ilvl="5" w:tplc="3E2ECB1C" w:tentative="1">
      <w:start w:val="1"/>
      <w:numFmt w:val="bullet"/>
      <w:lvlText w:val="•"/>
      <w:lvlJc w:val="left"/>
      <w:pPr>
        <w:tabs>
          <w:tab w:val="num" w:pos="4320"/>
        </w:tabs>
        <w:ind w:left="4320" w:hanging="360"/>
      </w:pPr>
      <w:rPr>
        <w:rFonts w:ascii="Arial" w:hAnsi="Arial" w:hint="default"/>
      </w:rPr>
    </w:lvl>
    <w:lvl w:ilvl="6" w:tplc="AB80D7F6" w:tentative="1">
      <w:start w:val="1"/>
      <w:numFmt w:val="bullet"/>
      <w:lvlText w:val="•"/>
      <w:lvlJc w:val="left"/>
      <w:pPr>
        <w:tabs>
          <w:tab w:val="num" w:pos="5040"/>
        </w:tabs>
        <w:ind w:left="5040" w:hanging="360"/>
      </w:pPr>
      <w:rPr>
        <w:rFonts w:ascii="Arial" w:hAnsi="Arial" w:hint="default"/>
      </w:rPr>
    </w:lvl>
    <w:lvl w:ilvl="7" w:tplc="712AB9B4" w:tentative="1">
      <w:start w:val="1"/>
      <w:numFmt w:val="bullet"/>
      <w:lvlText w:val="•"/>
      <w:lvlJc w:val="left"/>
      <w:pPr>
        <w:tabs>
          <w:tab w:val="num" w:pos="5760"/>
        </w:tabs>
        <w:ind w:left="5760" w:hanging="360"/>
      </w:pPr>
      <w:rPr>
        <w:rFonts w:ascii="Arial" w:hAnsi="Arial" w:hint="default"/>
      </w:rPr>
    </w:lvl>
    <w:lvl w:ilvl="8" w:tplc="BFD609A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D31571"/>
    <w:multiLevelType w:val="hybridMultilevel"/>
    <w:tmpl w:val="860E33F4"/>
    <w:lvl w:ilvl="0" w:tplc="626E76F2">
      <w:start w:val="150"/>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36493CA6"/>
    <w:multiLevelType w:val="multilevel"/>
    <w:tmpl w:val="DA0EF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011CBD"/>
    <w:multiLevelType w:val="hybridMultilevel"/>
    <w:tmpl w:val="A3B03D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7B3429"/>
    <w:multiLevelType w:val="hybridMultilevel"/>
    <w:tmpl w:val="24F41B52"/>
    <w:lvl w:ilvl="0" w:tplc="5E50BDE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E40204"/>
    <w:multiLevelType w:val="hybridMultilevel"/>
    <w:tmpl w:val="ED488382"/>
    <w:lvl w:ilvl="0" w:tplc="7A221070">
      <w:start w:val="3"/>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0848AB"/>
    <w:multiLevelType w:val="hybridMultilevel"/>
    <w:tmpl w:val="2418F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DEB1763"/>
    <w:multiLevelType w:val="multilevel"/>
    <w:tmpl w:val="AD4E27AC"/>
    <w:lvl w:ilvl="0">
      <w:start w:val="24"/>
      <w:numFmt w:val="decimal"/>
      <w:lvlText w:val="%1"/>
      <w:lvlJc w:val="left"/>
      <w:pPr>
        <w:ind w:left="876" w:hanging="876"/>
      </w:pPr>
      <w:rPr>
        <w:rFonts w:hint="default"/>
      </w:rPr>
    </w:lvl>
    <w:lvl w:ilvl="1">
      <w:start w:val="406"/>
      <w:numFmt w:val="decimal"/>
      <w:lvlText w:val="%1.%2"/>
      <w:lvlJc w:val="left"/>
      <w:pPr>
        <w:ind w:left="876" w:hanging="876"/>
      </w:pPr>
      <w:rPr>
        <w:rFonts w:hint="default"/>
      </w:rPr>
    </w:lvl>
    <w:lvl w:ilvl="2">
      <w:start w:val="10"/>
      <w:numFmt w:val="decimal"/>
      <w:lvlText w:val="%1.%2.%3"/>
      <w:lvlJc w:val="left"/>
      <w:pPr>
        <w:ind w:left="876" w:hanging="876"/>
      </w:pPr>
      <w:rPr>
        <w:rFonts w:hint="default"/>
      </w:rPr>
    </w:lvl>
    <w:lvl w:ilvl="3">
      <w:start w:val="1"/>
      <w:numFmt w:val="decimal"/>
      <w:lvlText w:val="%1.%2.%3.%4"/>
      <w:lvlJc w:val="left"/>
      <w:pPr>
        <w:ind w:left="876" w:hanging="876"/>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7507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1F7BC1"/>
    <w:multiLevelType w:val="multilevel"/>
    <w:tmpl w:val="D256D6B8"/>
    <w:lvl w:ilvl="0">
      <w:start w:val="24"/>
      <w:numFmt w:val="decimal"/>
      <w:lvlText w:val="%1"/>
      <w:lvlJc w:val="left"/>
      <w:pPr>
        <w:ind w:left="768" w:hanging="768"/>
      </w:pPr>
      <w:rPr>
        <w:rFonts w:hint="default"/>
        <w:b/>
      </w:rPr>
    </w:lvl>
    <w:lvl w:ilvl="1">
      <w:start w:val="410"/>
      <w:numFmt w:val="decimal"/>
      <w:lvlText w:val="%1.%2"/>
      <w:lvlJc w:val="left"/>
      <w:pPr>
        <w:ind w:left="768" w:hanging="768"/>
      </w:pPr>
      <w:rPr>
        <w:rFonts w:hint="default"/>
        <w:b/>
      </w:rPr>
    </w:lvl>
    <w:lvl w:ilvl="2">
      <w:start w:val="9"/>
      <w:numFmt w:val="decimal"/>
      <w:lvlText w:val="%1.%2.%3"/>
      <w:lvlJc w:val="left"/>
      <w:pPr>
        <w:ind w:left="768" w:hanging="768"/>
      </w:pPr>
      <w:rPr>
        <w:rFonts w:hint="default"/>
        <w:b/>
      </w:rPr>
    </w:lvl>
    <w:lvl w:ilvl="3">
      <w:start w:val="1"/>
      <w:numFmt w:val="decimal"/>
      <w:lvlText w:val="%1.%2.%3.%4"/>
      <w:lvlJc w:val="left"/>
      <w:pPr>
        <w:ind w:left="768" w:hanging="768"/>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A113885"/>
    <w:multiLevelType w:val="multilevel"/>
    <w:tmpl w:val="00786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585D66"/>
    <w:multiLevelType w:val="hybridMultilevel"/>
    <w:tmpl w:val="7046BF9C"/>
    <w:lvl w:ilvl="0" w:tplc="71BA9152">
      <w:start w:val="2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5F3AB5"/>
    <w:multiLevelType w:val="hybridMultilevel"/>
    <w:tmpl w:val="7D3004B4"/>
    <w:lvl w:ilvl="0" w:tplc="127212D2">
      <w:start w:val="2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A671B4"/>
    <w:multiLevelType w:val="hybridMultilevel"/>
    <w:tmpl w:val="6E44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0D2207"/>
    <w:multiLevelType w:val="hybridMultilevel"/>
    <w:tmpl w:val="0524B0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1D7B27"/>
    <w:multiLevelType w:val="hybridMultilevel"/>
    <w:tmpl w:val="0818F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C32DCA"/>
    <w:multiLevelType w:val="hybridMultilevel"/>
    <w:tmpl w:val="0656779A"/>
    <w:lvl w:ilvl="0" w:tplc="C07260E0">
      <w:start w:val="2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7966F3"/>
    <w:multiLevelType w:val="multilevel"/>
    <w:tmpl w:val="83667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6F2C39"/>
    <w:multiLevelType w:val="hybridMultilevel"/>
    <w:tmpl w:val="9968B564"/>
    <w:lvl w:ilvl="0" w:tplc="3FB4504C">
      <w:start w:val="1"/>
      <w:numFmt w:val="bullet"/>
      <w:lvlText w:val="•"/>
      <w:lvlJc w:val="left"/>
      <w:pPr>
        <w:tabs>
          <w:tab w:val="num" w:pos="720"/>
        </w:tabs>
        <w:ind w:left="720" w:hanging="360"/>
      </w:pPr>
      <w:rPr>
        <w:rFonts w:ascii="Arial" w:hAnsi="Arial" w:hint="default"/>
      </w:rPr>
    </w:lvl>
    <w:lvl w:ilvl="1" w:tplc="F2FC4C68">
      <w:numFmt w:val="bullet"/>
      <w:lvlText w:val="•"/>
      <w:lvlJc w:val="left"/>
      <w:pPr>
        <w:tabs>
          <w:tab w:val="num" w:pos="1440"/>
        </w:tabs>
        <w:ind w:left="1440" w:hanging="360"/>
      </w:pPr>
      <w:rPr>
        <w:rFonts w:ascii="Arial" w:hAnsi="Arial" w:hint="default"/>
      </w:rPr>
    </w:lvl>
    <w:lvl w:ilvl="2" w:tplc="8FDC8804" w:tentative="1">
      <w:start w:val="1"/>
      <w:numFmt w:val="bullet"/>
      <w:lvlText w:val="•"/>
      <w:lvlJc w:val="left"/>
      <w:pPr>
        <w:tabs>
          <w:tab w:val="num" w:pos="2160"/>
        </w:tabs>
        <w:ind w:left="2160" w:hanging="360"/>
      </w:pPr>
      <w:rPr>
        <w:rFonts w:ascii="Arial" w:hAnsi="Arial" w:hint="default"/>
      </w:rPr>
    </w:lvl>
    <w:lvl w:ilvl="3" w:tplc="A142E8AC" w:tentative="1">
      <w:start w:val="1"/>
      <w:numFmt w:val="bullet"/>
      <w:lvlText w:val="•"/>
      <w:lvlJc w:val="left"/>
      <w:pPr>
        <w:tabs>
          <w:tab w:val="num" w:pos="2880"/>
        </w:tabs>
        <w:ind w:left="2880" w:hanging="360"/>
      </w:pPr>
      <w:rPr>
        <w:rFonts w:ascii="Arial" w:hAnsi="Arial" w:hint="default"/>
      </w:rPr>
    </w:lvl>
    <w:lvl w:ilvl="4" w:tplc="CF7C7672" w:tentative="1">
      <w:start w:val="1"/>
      <w:numFmt w:val="bullet"/>
      <w:lvlText w:val="•"/>
      <w:lvlJc w:val="left"/>
      <w:pPr>
        <w:tabs>
          <w:tab w:val="num" w:pos="3600"/>
        </w:tabs>
        <w:ind w:left="3600" w:hanging="360"/>
      </w:pPr>
      <w:rPr>
        <w:rFonts w:ascii="Arial" w:hAnsi="Arial" w:hint="default"/>
      </w:rPr>
    </w:lvl>
    <w:lvl w:ilvl="5" w:tplc="71567C5C" w:tentative="1">
      <w:start w:val="1"/>
      <w:numFmt w:val="bullet"/>
      <w:lvlText w:val="•"/>
      <w:lvlJc w:val="left"/>
      <w:pPr>
        <w:tabs>
          <w:tab w:val="num" w:pos="4320"/>
        </w:tabs>
        <w:ind w:left="4320" w:hanging="360"/>
      </w:pPr>
      <w:rPr>
        <w:rFonts w:ascii="Arial" w:hAnsi="Arial" w:hint="default"/>
      </w:rPr>
    </w:lvl>
    <w:lvl w:ilvl="6" w:tplc="69B83D60" w:tentative="1">
      <w:start w:val="1"/>
      <w:numFmt w:val="bullet"/>
      <w:lvlText w:val="•"/>
      <w:lvlJc w:val="left"/>
      <w:pPr>
        <w:tabs>
          <w:tab w:val="num" w:pos="5040"/>
        </w:tabs>
        <w:ind w:left="5040" w:hanging="360"/>
      </w:pPr>
      <w:rPr>
        <w:rFonts w:ascii="Arial" w:hAnsi="Arial" w:hint="default"/>
      </w:rPr>
    </w:lvl>
    <w:lvl w:ilvl="7" w:tplc="05248B72" w:tentative="1">
      <w:start w:val="1"/>
      <w:numFmt w:val="bullet"/>
      <w:lvlText w:val="•"/>
      <w:lvlJc w:val="left"/>
      <w:pPr>
        <w:tabs>
          <w:tab w:val="num" w:pos="5760"/>
        </w:tabs>
        <w:ind w:left="5760" w:hanging="360"/>
      </w:pPr>
      <w:rPr>
        <w:rFonts w:ascii="Arial" w:hAnsi="Arial" w:hint="default"/>
      </w:rPr>
    </w:lvl>
    <w:lvl w:ilvl="8" w:tplc="FC96A09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394605"/>
    <w:multiLevelType w:val="hybridMultilevel"/>
    <w:tmpl w:val="C62063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FAA3CCB"/>
    <w:multiLevelType w:val="hybridMultilevel"/>
    <w:tmpl w:val="8CD40B9C"/>
    <w:lvl w:ilvl="0" w:tplc="0346DCC8">
      <w:start w:val="1869"/>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00C6C6B"/>
    <w:multiLevelType w:val="hybridMultilevel"/>
    <w:tmpl w:val="EBB6545E"/>
    <w:lvl w:ilvl="0" w:tplc="3E689872">
      <w:start w:val="2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F15723"/>
    <w:multiLevelType w:val="hybridMultilevel"/>
    <w:tmpl w:val="80D2588E"/>
    <w:lvl w:ilvl="0" w:tplc="EACAE22E">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1956610"/>
    <w:multiLevelType w:val="hybridMultilevel"/>
    <w:tmpl w:val="078CF2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E83B1B"/>
    <w:multiLevelType w:val="multilevel"/>
    <w:tmpl w:val="8CE2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DF401A"/>
    <w:multiLevelType w:val="hybridMultilevel"/>
    <w:tmpl w:val="FD1EF6D4"/>
    <w:lvl w:ilvl="0" w:tplc="B346F516">
      <w:start w:val="2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E831DF"/>
    <w:multiLevelType w:val="hybridMultilevel"/>
    <w:tmpl w:val="313E9966"/>
    <w:lvl w:ilvl="0" w:tplc="CFCA15A2">
      <w:start w:val="2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6A6798"/>
    <w:multiLevelType w:val="hybridMultilevel"/>
    <w:tmpl w:val="21D687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7D0180"/>
    <w:multiLevelType w:val="multilevel"/>
    <w:tmpl w:val="81F4D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3C7AFB"/>
    <w:multiLevelType w:val="hybridMultilevel"/>
    <w:tmpl w:val="383014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4097345">
    <w:abstractNumId w:val="10"/>
  </w:num>
  <w:num w:numId="2" w16cid:durableId="710763529">
    <w:abstractNumId w:val="29"/>
  </w:num>
  <w:num w:numId="3" w16cid:durableId="2001035881">
    <w:abstractNumId w:val="6"/>
  </w:num>
  <w:num w:numId="4" w16cid:durableId="697388307">
    <w:abstractNumId w:val="21"/>
  </w:num>
  <w:num w:numId="5" w16cid:durableId="1851143383">
    <w:abstractNumId w:val="24"/>
  </w:num>
  <w:num w:numId="6" w16cid:durableId="1126967815">
    <w:abstractNumId w:val="30"/>
  </w:num>
  <w:num w:numId="7" w16cid:durableId="999770738">
    <w:abstractNumId w:val="12"/>
  </w:num>
  <w:num w:numId="8" w16cid:durableId="1061054308">
    <w:abstractNumId w:val="26"/>
  </w:num>
  <w:num w:numId="9" w16cid:durableId="598831838">
    <w:abstractNumId w:val="2"/>
  </w:num>
  <w:num w:numId="10" w16cid:durableId="766072183">
    <w:abstractNumId w:val="25"/>
  </w:num>
  <w:num w:numId="11" w16cid:durableId="2021735121">
    <w:abstractNumId w:val="48"/>
  </w:num>
  <w:num w:numId="12" w16cid:durableId="1741322909">
    <w:abstractNumId w:val="28"/>
  </w:num>
  <w:num w:numId="13" w16cid:durableId="2047871470">
    <w:abstractNumId w:val="11"/>
  </w:num>
  <w:num w:numId="14" w16cid:durableId="770710146">
    <w:abstractNumId w:val="9"/>
  </w:num>
  <w:num w:numId="15" w16cid:durableId="1335062681">
    <w:abstractNumId w:val="41"/>
  </w:num>
  <w:num w:numId="16" w16cid:durableId="1029990737">
    <w:abstractNumId w:val="36"/>
  </w:num>
  <w:num w:numId="17" w16cid:durableId="1681196084">
    <w:abstractNumId w:val="1"/>
  </w:num>
  <w:num w:numId="18" w16cid:durableId="147551923">
    <w:abstractNumId w:val="13"/>
  </w:num>
  <w:num w:numId="19" w16cid:durableId="947858168">
    <w:abstractNumId w:val="27"/>
  </w:num>
  <w:num w:numId="20" w16cid:durableId="1483810034">
    <w:abstractNumId w:val="5"/>
  </w:num>
  <w:num w:numId="21" w16cid:durableId="55519594">
    <w:abstractNumId w:val="4"/>
  </w:num>
  <w:num w:numId="22" w16cid:durableId="1817144583">
    <w:abstractNumId w:val="34"/>
  </w:num>
  <w:num w:numId="23" w16cid:durableId="17051724">
    <w:abstractNumId w:val="39"/>
  </w:num>
  <w:num w:numId="24" w16cid:durableId="1419404058">
    <w:abstractNumId w:val="23"/>
  </w:num>
  <w:num w:numId="25" w16cid:durableId="2097290106">
    <w:abstractNumId w:val="44"/>
  </w:num>
  <w:num w:numId="26" w16cid:durableId="1007945041">
    <w:abstractNumId w:val="7"/>
  </w:num>
  <w:num w:numId="27" w16cid:durableId="1624077696">
    <w:abstractNumId w:val="0"/>
  </w:num>
  <w:num w:numId="28" w16cid:durableId="245502554">
    <w:abstractNumId w:val="0"/>
    <w:lvlOverride w:ilvl="0">
      <w:lvl w:ilvl="0" w:tplc="F39C45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43E2E24">
        <w:start w:val="1"/>
        <w:numFmt w:val="lowerLetter"/>
        <w:lvlText w:val="%2."/>
        <w:lvlJc w:val="left"/>
        <w:pPr>
          <w:ind w:left="1440" w:hanging="360"/>
        </w:pPr>
        <w:rPr>
          <w:rFonts w:hAnsi="Arial Unicode MS"/>
          <w:caps w:val="0"/>
          <w:smallCaps w:val="0"/>
          <w:strike w:val="0"/>
          <w:dstrike w:val="0"/>
          <w:outline w:val="0"/>
          <w:emboss w:val="0"/>
          <w:imprint w:val="0"/>
          <w:color w:val="802275"/>
          <w:spacing w:val="0"/>
          <w:w w:val="100"/>
          <w:kern w:val="0"/>
          <w:position w:val="0"/>
          <w:highlight w:val="none"/>
          <w:vertAlign w:val="baseline"/>
        </w:rPr>
      </w:lvl>
    </w:lvlOverride>
    <w:lvlOverride w:ilvl="2">
      <w:lvl w:ilvl="2" w:tplc="77A0CBA8">
        <w:start w:val="1"/>
        <w:numFmt w:val="lowerRoman"/>
        <w:lvlText w:val="%3."/>
        <w:lvlJc w:val="left"/>
        <w:pPr>
          <w:ind w:left="2160" w:hanging="313"/>
        </w:pPr>
        <w:rPr>
          <w:rFonts w:hAnsi="Arial Unicode MS"/>
          <w:caps w:val="0"/>
          <w:smallCaps w:val="0"/>
          <w:strike w:val="0"/>
          <w:dstrike w:val="0"/>
          <w:outline w:val="0"/>
          <w:emboss w:val="0"/>
          <w:imprint w:val="0"/>
          <w:color w:val="802275"/>
          <w:spacing w:val="0"/>
          <w:w w:val="100"/>
          <w:kern w:val="0"/>
          <w:position w:val="0"/>
          <w:highlight w:val="none"/>
          <w:vertAlign w:val="baseline"/>
        </w:rPr>
      </w:lvl>
    </w:lvlOverride>
    <w:lvlOverride w:ilvl="3">
      <w:lvl w:ilvl="3" w:tplc="7444BEF8">
        <w:start w:val="1"/>
        <w:numFmt w:val="decimal"/>
        <w:lvlText w:val="%4."/>
        <w:lvlJc w:val="left"/>
        <w:pPr>
          <w:ind w:left="2880" w:hanging="360"/>
        </w:pPr>
        <w:rPr>
          <w:rFonts w:hAnsi="Arial Unicode MS"/>
          <w:caps w:val="0"/>
          <w:smallCaps w:val="0"/>
          <w:strike w:val="0"/>
          <w:dstrike w:val="0"/>
          <w:outline w:val="0"/>
          <w:emboss w:val="0"/>
          <w:imprint w:val="0"/>
          <w:color w:val="802275"/>
          <w:spacing w:val="0"/>
          <w:w w:val="100"/>
          <w:kern w:val="0"/>
          <w:position w:val="0"/>
          <w:highlight w:val="none"/>
          <w:vertAlign w:val="baseline"/>
        </w:rPr>
      </w:lvl>
    </w:lvlOverride>
    <w:lvlOverride w:ilvl="4">
      <w:lvl w:ilvl="4" w:tplc="B6CAE2AC">
        <w:start w:val="1"/>
        <w:numFmt w:val="lowerLetter"/>
        <w:lvlText w:val="%5."/>
        <w:lvlJc w:val="left"/>
        <w:pPr>
          <w:ind w:left="3600" w:hanging="360"/>
        </w:pPr>
        <w:rPr>
          <w:rFonts w:hAnsi="Arial Unicode MS"/>
          <w:caps w:val="0"/>
          <w:smallCaps w:val="0"/>
          <w:strike w:val="0"/>
          <w:dstrike w:val="0"/>
          <w:outline w:val="0"/>
          <w:emboss w:val="0"/>
          <w:imprint w:val="0"/>
          <w:color w:val="802275"/>
          <w:spacing w:val="0"/>
          <w:w w:val="100"/>
          <w:kern w:val="0"/>
          <w:position w:val="0"/>
          <w:highlight w:val="none"/>
          <w:vertAlign w:val="baseline"/>
        </w:rPr>
      </w:lvl>
    </w:lvlOverride>
    <w:lvlOverride w:ilvl="5">
      <w:lvl w:ilvl="5" w:tplc="7E0E3E50">
        <w:start w:val="1"/>
        <w:numFmt w:val="lowerRoman"/>
        <w:lvlText w:val="%6."/>
        <w:lvlJc w:val="left"/>
        <w:pPr>
          <w:ind w:left="4320" w:hanging="313"/>
        </w:pPr>
        <w:rPr>
          <w:rFonts w:hAnsi="Arial Unicode MS"/>
          <w:caps w:val="0"/>
          <w:smallCaps w:val="0"/>
          <w:strike w:val="0"/>
          <w:dstrike w:val="0"/>
          <w:outline w:val="0"/>
          <w:emboss w:val="0"/>
          <w:imprint w:val="0"/>
          <w:color w:val="802275"/>
          <w:spacing w:val="0"/>
          <w:w w:val="100"/>
          <w:kern w:val="0"/>
          <w:position w:val="0"/>
          <w:highlight w:val="none"/>
          <w:vertAlign w:val="baseline"/>
        </w:rPr>
      </w:lvl>
    </w:lvlOverride>
    <w:lvlOverride w:ilvl="6">
      <w:lvl w:ilvl="6" w:tplc="0E04EA84">
        <w:start w:val="1"/>
        <w:numFmt w:val="decimal"/>
        <w:lvlText w:val="%7."/>
        <w:lvlJc w:val="left"/>
        <w:pPr>
          <w:ind w:left="5040" w:hanging="360"/>
        </w:pPr>
        <w:rPr>
          <w:rFonts w:hAnsi="Arial Unicode MS"/>
          <w:caps w:val="0"/>
          <w:smallCaps w:val="0"/>
          <w:strike w:val="0"/>
          <w:dstrike w:val="0"/>
          <w:outline w:val="0"/>
          <w:emboss w:val="0"/>
          <w:imprint w:val="0"/>
          <w:color w:val="802275"/>
          <w:spacing w:val="0"/>
          <w:w w:val="100"/>
          <w:kern w:val="0"/>
          <w:position w:val="0"/>
          <w:highlight w:val="none"/>
          <w:vertAlign w:val="baseline"/>
        </w:rPr>
      </w:lvl>
    </w:lvlOverride>
    <w:lvlOverride w:ilvl="7">
      <w:lvl w:ilvl="7" w:tplc="53C293DA">
        <w:start w:val="1"/>
        <w:numFmt w:val="lowerLetter"/>
        <w:lvlText w:val="%8."/>
        <w:lvlJc w:val="left"/>
        <w:pPr>
          <w:ind w:left="5760" w:hanging="360"/>
        </w:pPr>
        <w:rPr>
          <w:rFonts w:hAnsi="Arial Unicode MS"/>
          <w:caps w:val="0"/>
          <w:smallCaps w:val="0"/>
          <w:strike w:val="0"/>
          <w:dstrike w:val="0"/>
          <w:outline w:val="0"/>
          <w:emboss w:val="0"/>
          <w:imprint w:val="0"/>
          <w:color w:val="802275"/>
          <w:spacing w:val="0"/>
          <w:w w:val="100"/>
          <w:kern w:val="0"/>
          <w:position w:val="0"/>
          <w:highlight w:val="none"/>
          <w:vertAlign w:val="baseline"/>
        </w:rPr>
      </w:lvl>
    </w:lvlOverride>
    <w:lvlOverride w:ilvl="8">
      <w:lvl w:ilvl="8" w:tplc="8A1E1720">
        <w:start w:val="1"/>
        <w:numFmt w:val="lowerRoman"/>
        <w:lvlText w:val="%9."/>
        <w:lvlJc w:val="left"/>
        <w:pPr>
          <w:ind w:left="6480" w:hanging="313"/>
        </w:pPr>
        <w:rPr>
          <w:rFonts w:hAnsi="Arial Unicode MS"/>
          <w:caps w:val="0"/>
          <w:smallCaps w:val="0"/>
          <w:strike w:val="0"/>
          <w:dstrike w:val="0"/>
          <w:outline w:val="0"/>
          <w:emboss w:val="0"/>
          <w:imprint w:val="0"/>
          <w:color w:val="802275"/>
          <w:spacing w:val="0"/>
          <w:w w:val="100"/>
          <w:kern w:val="0"/>
          <w:position w:val="0"/>
          <w:highlight w:val="none"/>
          <w:vertAlign w:val="baseline"/>
        </w:rPr>
      </w:lvl>
    </w:lvlOverride>
  </w:num>
  <w:num w:numId="29" w16cid:durableId="2082635638">
    <w:abstractNumId w:val="14"/>
  </w:num>
  <w:num w:numId="30" w16cid:durableId="945381318">
    <w:abstractNumId w:val="15"/>
  </w:num>
  <w:num w:numId="31" w16cid:durableId="735860265">
    <w:abstractNumId w:val="37"/>
  </w:num>
  <w:num w:numId="32" w16cid:durableId="78723982">
    <w:abstractNumId w:val="19"/>
  </w:num>
  <w:num w:numId="33" w16cid:durableId="531695334">
    <w:abstractNumId w:val="35"/>
  </w:num>
  <w:num w:numId="34" w16cid:durableId="1338079159">
    <w:abstractNumId w:val="31"/>
  </w:num>
  <w:num w:numId="35" w16cid:durableId="873621041">
    <w:abstractNumId w:val="20"/>
  </w:num>
  <w:num w:numId="36" w16cid:durableId="1060204511">
    <w:abstractNumId w:val="46"/>
  </w:num>
  <w:num w:numId="37" w16cid:durableId="1915816796">
    <w:abstractNumId w:val="42"/>
  </w:num>
  <w:num w:numId="38" w16cid:durableId="1241524453">
    <w:abstractNumId w:val="33"/>
  </w:num>
  <w:num w:numId="39" w16cid:durableId="423577659">
    <w:abstractNumId w:val="22"/>
  </w:num>
  <w:num w:numId="40" w16cid:durableId="124273147">
    <w:abstractNumId w:val="8"/>
  </w:num>
  <w:num w:numId="41" w16cid:durableId="2122187120">
    <w:abstractNumId w:val="43"/>
  </w:num>
  <w:num w:numId="42" w16cid:durableId="726953833">
    <w:abstractNumId w:val="18"/>
  </w:num>
  <w:num w:numId="43" w16cid:durableId="2064477336">
    <w:abstractNumId w:val="17"/>
  </w:num>
  <w:num w:numId="44" w16cid:durableId="1324309005">
    <w:abstractNumId w:val="38"/>
  </w:num>
  <w:num w:numId="45" w16cid:durableId="1215655793">
    <w:abstractNumId w:val="40"/>
  </w:num>
  <w:num w:numId="46" w16cid:durableId="2014911911">
    <w:abstractNumId w:val="32"/>
  </w:num>
  <w:num w:numId="47" w16cid:durableId="768702625">
    <w:abstractNumId w:val="47"/>
  </w:num>
  <w:num w:numId="48" w16cid:durableId="551115476">
    <w:abstractNumId w:val="3"/>
  </w:num>
  <w:num w:numId="49" w16cid:durableId="2059428794">
    <w:abstractNumId w:val="16"/>
  </w:num>
  <w:num w:numId="50" w16cid:durableId="1086613803">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08"/>
    <w:rsid w:val="0000022F"/>
    <w:rsid w:val="000004EC"/>
    <w:rsid w:val="000007A5"/>
    <w:rsid w:val="00000B00"/>
    <w:rsid w:val="00000BAD"/>
    <w:rsid w:val="0000119A"/>
    <w:rsid w:val="000011E6"/>
    <w:rsid w:val="000013D9"/>
    <w:rsid w:val="00001475"/>
    <w:rsid w:val="000014D9"/>
    <w:rsid w:val="00001A9C"/>
    <w:rsid w:val="000026DC"/>
    <w:rsid w:val="00002B06"/>
    <w:rsid w:val="00003F63"/>
    <w:rsid w:val="00004586"/>
    <w:rsid w:val="00004645"/>
    <w:rsid w:val="00004726"/>
    <w:rsid w:val="00004F79"/>
    <w:rsid w:val="00005403"/>
    <w:rsid w:val="000069D4"/>
    <w:rsid w:val="0000792F"/>
    <w:rsid w:val="00007DA0"/>
    <w:rsid w:val="0001030A"/>
    <w:rsid w:val="0001156D"/>
    <w:rsid w:val="000117EB"/>
    <w:rsid w:val="00011C5E"/>
    <w:rsid w:val="000120CE"/>
    <w:rsid w:val="000128E1"/>
    <w:rsid w:val="00013E6C"/>
    <w:rsid w:val="00014E06"/>
    <w:rsid w:val="00014E42"/>
    <w:rsid w:val="00015107"/>
    <w:rsid w:val="0001548C"/>
    <w:rsid w:val="000157F4"/>
    <w:rsid w:val="00015A9C"/>
    <w:rsid w:val="00015F25"/>
    <w:rsid w:val="00016282"/>
    <w:rsid w:val="000166EA"/>
    <w:rsid w:val="00016BAB"/>
    <w:rsid w:val="00016F09"/>
    <w:rsid w:val="000179B6"/>
    <w:rsid w:val="00017A52"/>
    <w:rsid w:val="00020017"/>
    <w:rsid w:val="00020AD0"/>
    <w:rsid w:val="00021EA8"/>
    <w:rsid w:val="00021F97"/>
    <w:rsid w:val="0002222A"/>
    <w:rsid w:val="00022342"/>
    <w:rsid w:val="000229AA"/>
    <w:rsid w:val="00022B35"/>
    <w:rsid w:val="00022E39"/>
    <w:rsid w:val="00022EE4"/>
    <w:rsid w:val="00022F15"/>
    <w:rsid w:val="000234BE"/>
    <w:rsid w:val="0002416C"/>
    <w:rsid w:val="00024D5A"/>
    <w:rsid w:val="00024DF2"/>
    <w:rsid w:val="0002522E"/>
    <w:rsid w:val="00025511"/>
    <w:rsid w:val="0002561E"/>
    <w:rsid w:val="000259B3"/>
    <w:rsid w:val="00026037"/>
    <w:rsid w:val="000262AF"/>
    <w:rsid w:val="00026D16"/>
    <w:rsid w:val="00027277"/>
    <w:rsid w:val="00027489"/>
    <w:rsid w:val="00027573"/>
    <w:rsid w:val="0002758D"/>
    <w:rsid w:val="00027BB5"/>
    <w:rsid w:val="000306B5"/>
    <w:rsid w:val="00031CBF"/>
    <w:rsid w:val="0003221D"/>
    <w:rsid w:val="00032433"/>
    <w:rsid w:val="000324F7"/>
    <w:rsid w:val="000328D9"/>
    <w:rsid w:val="00032AA0"/>
    <w:rsid w:val="00032EB5"/>
    <w:rsid w:val="00033148"/>
    <w:rsid w:val="00033617"/>
    <w:rsid w:val="00033FA8"/>
    <w:rsid w:val="000346C3"/>
    <w:rsid w:val="00034A7A"/>
    <w:rsid w:val="00034D6E"/>
    <w:rsid w:val="00035020"/>
    <w:rsid w:val="00035473"/>
    <w:rsid w:val="000357C2"/>
    <w:rsid w:val="00036549"/>
    <w:rsid w:val="000372F0"/>
    <w:rsid w:val="000378C9"/>
    <w:rsid w:val="00037BB2"/>
    <w:rsid w:val="00040587"/>
    <w:rsid w:val="000414C4"/>
    <w:rsid w:val="00041958"/>
    <w:rsid w:val="00041D43"/>
    <w:rsid w:val="00042489"/>
    <w:rsid w:val="00042565"/>
    <w:rsid w:val="00042871"/>
    <w:rsid w:val="00042D00"/>
    <w:rsid w:val="000434BC"/>
    <w:rsid w:val="00043CDF"/>
    <w:rsid w:val="00044045"/>
    <w:rsid w:val="00044261"/>
    <w:rsid w:val="0004449A"/>
    <w:rsid w:val="000448A7"/>
    <w:rsid w:val="00044D54"/>
    <w:rsid w:val="000450FB"/>
    <w:rsid w:val="00045825"/>
    <w:rsid w:val="00045832"/>
    <w:rsid w:val="000458F1"/>
    <w:rsid w:val="000469D5"/>
    <w:rsid w:val="00046F13"/>
    <w:rsid w:val="00046FC4"/>
    <w:rsid w:val="00047125"/>
    <w:rsid w:val="00047463"/>
    <w:rsid w:val="00050105"/>
    <w:rsid w:val="000503F4"/>
    <w:rsid w:val="0005053D"/>
    <w:rsid w:val="00050D9B"/>
    <w:rsid w:val="0005106D"/>
    <w:rsid w:val="00051402"/>
    <w:rsid w:val="000515A7"/>
    <w:rsid w:val="00052266"/>
    <w:rsid w:val="000524FB"/>
    <w:rsid w:val="0005285D"/>
    <w:rsid w:val="0005344F"/>
    <w:rsid w:val="00053520"/>
    <w:rsid w:val="00053627"/>
    <w:rsid w:val="00053983"/>
    <w:rsid w:val="00053A38"/>
    <w:rsid w:val="00053D38"/>
    <w:rsid w:val="000541BA"/>
    <w:rsid w:val="0005481A"/>
    <w:rsid w:val="00054CE5"/>
    <w:rsid w:val="00054DC4"/>
    <w:rsid w:val="00054E14"/>
    <w:rsid w:val="0005557C"/>
    <w:rsid w:val="00055B9B"/>
    <w:rsid w:val="00055BAC"/>
    <w:rsid w:val="00055E7D"/>
    <w:rsid w:val="0005695E"/>
    <w:rsid w:val="00056A63"/>
    <w:rsid w:val="00056DCF"/>
    <w:rsid w:val="00057000"/>
    <w:rsid w:val="000575AE"/>
    <w:rsid w:val="00060580"/>
    <w:rsid w:val="000605DD"/>
    <w:rsid w:val="00060A73"/>
    <w:rsid w:val="00060A84"/>
    <w:rsid w:val="00060EC5"/>
    <w:rsid w:val="000612F1"/>
    <w:rsid w:val="00061917"/>
    <w:rsid w:val="0006201D"/>
    <w:rsid w:val="00062701"/>
    <w:rsid w:val="0006286F"/>
    <w:rsid w:val="00063BCF"/>
    <w:rsid w:val="00063CE2"/>
    <w:rsid w:val="00063D20"/>
    <w:rsid w:val="00063D5C"/>
    <w:rsid w:val="00064476"/>
    <w:rsid w:val="00064B8E"/>
    <w:rsid w:val="000655F5"/>
    <w:rsid w:val="000666CE"/>
    <w:rsid w:val="00066CF3"/>
    <w:rsid w:val="00067147"/>
    <w:rsid w:val="0007007D"/>
    <w:rsid w:val="000702A2"/>
    <w:rsid w:val="00070607"/>
    <w:rsid w:val="000706FE"/>
    <w:rsid w:val="000710B0"/>
    <w:rsid w:val="000719FF"/>
    <w:rsid w:val="00071CC7"/>
    <w:rsid w:val="00072BE6"/>
    <w:rsid w:val="000736BA"/>
    <w:rsid w:val="000737A4"/>
    <w:rsid w:val="000737CA"/>
    <w:rsid w:val="00073843"/>
    <w:rsid w:val="00074A51"/>
    <w:rsid w:val="00074EFF"/>
    <w:rsid w:val="00075399"/>
    <w:rsid w:val="00075901"/>
    <w:rsid w:val="00076189"/>
    <w:rsid w:val="000762B5"/>
    <w:rsid w:val="000766F7"/>
    <w:rsid w:val="00077938"/>
    <w:rsid w:val="0008009E"/>
    <w:rsid w:val="00080242"/>
    <w:rsid w:val="000809BA"/>
    <w:rsid w:val="00080A13"/>
    <w:rsid w:val="000815C6"/>
    <w:rsid w:val="00081716"/>
    <w:rsid w:val="00081730"/>
    <w:rsid w:val="00082473"/>
    <w:rsid w:val="0008253F"/>
    <w:rsid w:val="000827C7"/>
    <w:rsid w:val="00082C3E"/>
    <w:rsid w:val="000837DC"/>
    <w:rsid w:val="000844BE"/>
    <w:rsid w:val="000846D3"/>
    <w:rsid w:val="0008582B"/>
    <w:rsid w:val="000858C5"/>
    <w:rsid w:val="00085AF5"/>
    <w:rsid w:val="00085B61"/>
    <w:rsid w:val="00085C6D"/>
    <w:rsid w:val="00085C8C"/>
    <w:rsid w:val="0008659E"/>
    <w:rsid w:val="00086D8B"/>
    <w:rsid w:val="00086E95"/>
    <w:rsid w:val="000915FA"/>
    <w:rsid w:val="000931DA"/>
    <w:rsid w:val="00093893"/>
    <w:rsid w:val="00093A27"/>
    <w:rsid w:val="000940F0"/>
    <w:rsid w:val="00094362"/>
    <w:rsid w:val="000958C0"/>
    <w:rsid w:val="000965E4"/>
    <w:rsid w:val="00096E9D"/>
    <w:rsid w:val="000A0FA5"/>
    <w:rsid w:val="000A135C"/>
    <w:rsid w:val="000A182E"/>
    <w:rsid w:val="000A2842"/>
    <w:rsid w:val="000A2B8A"/>
    <w:rsid w:val="000A2EBC"/>
    <w:rsid w:val="000A3661"/>
    <w:rsid w:val="000A372B"/>
    <w:rsid w:val="000A3E68"/>
    <w:rsid w:val="000A3F23"/>
    <w:rsid w:val="000A44FA"/>
    <w:rsid w:val="000A4B43"/>
    <w:rsid w:val="000A4C51"/>
    <w:rsid w:val="000A4E84"/>
    <w:rsid w:val="000A4EE8"/>
    <w:rsid w:val="000A541E"/>
    <w:rsid w:val="000A5E8E"/>
    <w:rsid w:val="000A6161"/>
    <w:rsid w:val="000A668A"/>
    <w:rsid w:val="000A6CBD"/>
    <w:rsid w:val="000A6D0C"/>
    <w:rsid w:val="000A7DCB"/>
    <w:rsid w:val="000A7FB7"/>
    <w:rsid w:val="000B003D"/>
    <w:rsid w:val="000B03B9"/>
    <w:rsid w:val="000B08FA"/>
    <w:rsid w:val="000B0907"/>
    <w:rsid w:val="000B0D35"/>
    <w:rsid w:val="000B10EF"/>
    <w:rsid w:val="000B163A"/>
    <w:rsid w:val="000B19EE"/>
    <w:rsid w:val="000B21B2"/>
    <w:rsid w:val="000B2425"/>
    <w:rsid w:val="000B2708"/>
    <w:rsid w:val="000B2DEF"/>
    <w:rsid w:val="000B2F74"/>
    <w:rsid w:val="000B3385"/>
    <w:rsid w:val="000B37EF"/>
    <w:rsid w:val="000B402D"/>
    <w:rsid w:val="000B4379"/>
    <w:rsid w:val="000B4D5A"/>
    <w:rsid w:val="000B539A"/>
    <w:rsid w:val="000B53C8"/>
    <w:rsid w:val="000B554B"/>
    <w:rsid w:val="000B567F"/>
    <w:rsid w:val="000B5883"/>
    <w:rsid w:val="000B5DAD"/>
    <w:rsid w:val="000B6F22"/>
    <w:rsid w:val="000B70D1"/>
    <w:rsid w:val="000B7E97"/>
    <w:rsid w:val="000C076C"/>
    <w:rsid w:val="000C155C"/>
    <w:rsid w:val="000C1A22"/>
    <w:rsid w:val="000C1AA5"/>
    <w:rsid w:val="000C1D75"/>
    <w:rsid w:val="000C24B0"/>
    <w:rsid w:val="000C276B"/>
    <w:rsid w:val="000C2879"/>
    <w:rsid w:val="000C4534"/>
    <w:rsid w:val="000C4702"/>
    <w:rsid w:val="000C4852"/>
    <w:rsid w:val="000C48E3"/>
    <w:rsid w:val="000C4944"/>
    <w:rsid w:val="000C540F"/>
    <w:rsid w:val="000C5E6D"/>
    <w:rsid w:val="000C6750"/>
    <w:rsid w:val="000C6921"/>
    <w:rsid w:val="000C7040"/>
    <w:rsid w:val="000C70A8"/>
    <w:rsid w:val="000C70BC"/>
    <w:rsid w:val="000C77E0"/>
    <w:rsid w:val="000D04E4"/>
    <w:rsid w:val="000D0729"/>
    <w:rsid w:val="000D0D45"/>
    <w:rsid w:val="000D1290"/>
    <w:rsid w:val="000D180B"/>
    <w:rsid w:val="000D181A"/>
    <w:rsid w:val="000D1928"/>
    <w:rsid w:val="000D1E25"/>
    <w:rsid w:val="000D21B9"/>
    <w:rsid w:val="000D27E4"/>
    <w:rsid w:val="000D29C2"/>
    <w:rsid w:val="000D2E15"/>
    <w:rsid w:val="000D34ED"/>
    <w:rsid w:val="000D3B4A"/>
    <w:rsid w:val="000D488B"/>
    <w:rsid w:val="000D58CE"/>
    <w:rsid w:val="000D59E3"/>
    <w:rsid w:val="000D5B52"/>
    <w:rsid w:val="000D5D82"/>
    <w:rsid w:val="000D5DF4"/>
    <w:rsid w:val="000D6031"/>
    <w:rsid w:val="000D797D"/>
    <w:rsid w:val="000D799A"/>
    <w:rsid w:val="000D7A90"/>
    <w:rsid w:val="000E043A"/>
    <w:rsid w:val="000E09A6"/>
    <w:rsid w:val="000E0E8C"/>
    <w:rsid w:val="000E1050"/>
    <w:rsid w:val="000E1B15"/>
    <w:rsid w:val="000E1B5B"/>
    <w:rsid w:val="000E1BF6"/>
    <w:rsid w:val="000E2140"/>
    <w:rsid w:val="000E26FB"/>
    <w:rsid w:val="000E2C9F"/>
    <w:rsid w:val="000E35AB"/>
    <w:rsid w:val="000E3663"/>
    <w:rsid w:val="000E3810"/>
    <w:rsid w:val="000E3A3E"/>
    <w:rsid w:val="000E3E6F"/>
    <w:rsid w:val="000E4445"/>
    <w:rsid w:val="000E516E"/>
    <w:rsid w:val="000E607A"/>
    <w:rsid w:val="000E641F"/>
    <w:rsid w:val="000E675A"/>
    <w:rsid w:val="000E744C"/>
    <w:rsid w:val="000E748D"/>
    <w:rsid w:val="000E767A"/>
    <w:rsid w:val="000E7C49"/>
    <w:rsid w:val="000F058A"/>
    <w:rsid w:val="000F0781"/>
    <w:rsid w:val="000F1EE8"/>
    <w:rsid w:val="000F20BB"/>
    <w:rsid w:val="000F27B2"/>
    <w:rsid w:val="000F2AAB"/>
    <w:rsid w:val="000F2B51"/>
    <w:rsid w:val="000F307C"/>
    <w:rsid w:val="000F3109"/>
    <w:rsid w:val="000F3572"/>
    <w:rsid w:val="000F3693"/>
    <w:rsid w:val="000F3918"/>
    <w:rsid w:val="000F4050"/>
    <w:rsid w:val="000F435D"/>
    <w:rsid w:val="000F48BC"/>
    <w:rsid w:val="000F4994"/>
    <w:rsid w:val="000F4C14"/>
    <w:rsid w:val="000F4DE8"/>
    <w:rsid w:val="000F5882"/>
    <w:rsid w:val="000F5A66"/>
    <w:rsid w:val="000F5D59"/>
    <w:rsid w:val="000F5E5A"/>
    <w:rsid w:val="000F5F92"/>
    <w:rsid w:val="000F6011"/>
    <w:rsid w:val="000F627B"/>
    <w:rsid w:val="000F6E91"/>
    <w:rsid w:val="000F76AC"/>
    <w:rsid w:val="001000A5"/>
    <w:rsid w:val="00100B30"/>
    <w:rsid w:val="00100D3B"/>
    <w:rsid w:val="001012C0"/>
    <w:rsid w:val="00101652"/>
    <w:rsid w:val="0010194E"/>
    <w:rsid w:val="00101AFE"/>
    <w:rsid w:val="00102683"/>
    <w:rsid w:val="00102C6B"/>
    <w:rsid w:val="001030EE"/>
    <w:rsid w:val="001036FC"/>
    <w:rsid w:val="0010370E"/>
    <w:rsid w:val="00103AB0"/>
    <w:rsid w:val="001043CA"/>
    <w:rsid w:val="00104625"/>
    <w:rsid w:val="001048DE"/>
    <w:rsid w:val="0010503E"/>
    <w:rsid w:val="00106C24"/>
    <w:rsid w:val="00107B94"/>
    <w:rsid w:val="00110536"/>
    <w:rsid w:val="00110768"/>
    <w:rsid w:val="001110A3"/>
    <w:rsid w:val="001121A5"/>
    <w:rsid w:val="00113626"/>
    <w:rsid w:val="00113E03"/>
    <w:rsid w:val="001141F4"/>
    <w:rsid w:val="00114A68"/>
    <w:rsid w:val="00114B5E"/>
    <w:rsid w:val="00114E1B"/>
    <w:rsid w:val="00116084"/>
    <w:rsid w:val="001161CC"/>
    <w:rsid w:val="00116492"/>
    <w:rsid w:val="00117194"/>
    <w:rsid w:val="001175A5"/>
    <w:rsid w:val="001178CD"/>
    <w:rsid w:val="001203FC"/>
    <w:rsid w:val="00120849"/>
    <w:rsid w:val="00120BF8"/>
    <w:rsid w:val="00120EF2"/>
    <w:rsid w:val="00120FB1"/>
    <w:rsid w:val="00120FE7"/>
    <w:rsid w:val="00122F9E"/>
    <w:rsid w:val="001231ED"/>
    <w:rsid w:val="001234F5"/>
    <w:rsid w:val="00125054"/>
    <w:rsid w:val="00125235"/>
    <w:rsid w:val="00125662"/>
    <w:rsid w:val="0012567C"/>
    <w:rsid w:val="00126289"/>
    <w:rsid w:val="001271D9"/>
    <w:rsid w:val="0012766E"/>
    <w:rsid w:val="00127B32"/>
    <w:rsid w:val="00127E21"/>
    <w:rsid w:val="00127E55"/>
    <w:rsid w:val="001300E7"/>
    <w:rsid w:val="001308EC"/>
    <w:rsid w:val="00130938"/>
    <w:rsid w:val="00131054"/>
    <w:rsid w:val="0013213E"/>
    <w:rsid w:val="001326D0"/>
    <w:rsid w:val="00132D15"/>
    <w:rsid w:val="00133DB7"/>
    <w:rsid w:val="001340F8"/>
    <w:rsid w:val="00134A90"/>
    <w:rsid w:val="00134B9B"/>
    <w:rsid w:val="0013511F"/>
    <w:rsid w:val="001354C5"/>
    <w:rsid w:val="001355ED"/>
    <w:rsid w:val="001358C1"/>
    <w:rsid w:val="00135951"/>
    <w:rsid w:val="00135ACE"/>
    <w:rsid w:val="00135C31"/>
    <w:rsid w:val="00136395"/>
    <w:rsid w:val="00136BD9"/>
    <w:rsid w:val="0013700C"/>
    <w:rsid w:val="00137460"/>
    <w:rsid w:val="00141050"/>
    <w:rsid w:val="001411B4"/>
    <w:rsid w:val="001415A8"/>
    <w:rsid w:val="00141FB6"/>
    <w:rsid w:val="00142AC8"/>
    <w:rsid w:val="00143A5A"/>
    <w:rsid w:val="00143DA7"/>
    <w:rsid w:val="00143FB6"/>
    <w:rsid w:val="00144142"/>
    <w:rsid w:val="00144FCB"/>
    <w:rsid w:val="001454DE"/>
    <w:rsid w:val="00145996"/>
    <w:rsid w:val="0014604A"/>
    <w:rsid w:val="0014640F"/>
    <w:rsid w:val="00146634"/>
    <w:rsid w:val="00146A25"/>
    <w:rsid w:val="00146C9F"/>
    <w:rsid w:val="00146DF9"/>
    <w:rsid w:val="001470F9"/>
    <w:rsid w:val="00147472"/>
    <w:rsid w:val="0014783D"/>
    <w:rsid w:val="001478A8"/>
    <w:rsid w:val="0014798E"/>
    <w:rsid w:val="00147ACB"/>
    <w:rsid w:val="00147CC8"/>
    <w:rsid w:val="00147E2B"/>
    <w:rsid w:val="001503E2"/>
    <w:rsid w:val="00150C61"/>
    <w:rsid w:val="00150DA1"/>
    <w:rsid w:val="00151236"/>
    <w:rsid w:val="0015194F"/>
    <w:rsid w:val="00151BE9"/>
    <w:rsid w:val="001522A5"/>
    <w:rsid w:val="001529B9"/>
    <w:rsid w:val="00152A13"/>
    <w:rsid w:val="00153DA9"/>
    <w:rsid w:val="001546C9"/>
    <w:rsid w:val="00155014"/>
    <w:rsid w:val="001566B8"/>
    <w:rsid w:val="00156A44"/>
    <w:rsid w:val="00157FA1"/>
    <w:rsid w:val="00160184"/>
    <w:rsid w:val="001602BA"/>
    <w:rsid w:val="00160320"/>
    <w:rsid w:val="00161705"/>
    <w:rsid w:val="00161939"/>
    <w:rsid w:val="00161AF4"/>
    <w:rsid w:val="00161DF8"/>
    <w:rsid w:val="00161E79"/>
    <w:rsid w:val="001642E6"/>
    <w:rsid w:val="00164398"/>
    <w:rsid w:val="00164766"/>
    <w:rsid w:val="001653C9"/>
    <w:rsid w:val="00165CD4"/>
    <w:rsid w:val="00165D9B"/>
    <w:rsid w:val="00165E19"/>
    <w:rsid w:val="0016656A"/>
    <w:rsid w:val="001667EE"/>
    <w:rsid w:val="00166873"/>
    <w:rsid w:val="001672BC"/>
    <w:rsid w:val="001675DD"/>
    <w:rsid w:val="00167A20"/>
    <w:rsid w:val="00167EF9"/>
    <w:rsid w:val="00167FCB"/>
    <w:rsid w:val="001703FF"/>
    <w:rsid w:val="00170B49"/>
    <w:rsid w:val="00170BF5"/>
    <w:rsid w:val="00170D2C"/>
    <w:rsid w:val="00170E8B"/>
    <w:rsid w:val="00171444"/>
    <w:rsid w:val="00171BBC"/>
    <w:rsid w:val="00171D0E"/>
    <w:rsid w:val="00172F29"/>
    <w:rsid w:val="00173547"/>
    <w:rsid w:val="0017369F"/>
    <w:rsid w:val="0017378B"/>
    <w:rsid w:val="00173D52"/>
    <w:rsid w:val="001742CA"/>
    <w:rsid w:val="001743A3"/>
    <w:rsid w:val="0017478B"/>
    <w:rsid w:val="00174FC2"/>
    <w:rsid w:val="0017512D"/>
    <w:rsid w:val="001753E6"/>
    <w:rsid w:val="00175B75"/>
    <w:rsid w:val="00175EF5"/>
    <w:rsid w:val="001764D7"/>
    <w:rsid w:val="001765F4"/>
    <w:rsid w:val="00176744"/>
    <w:rsid w:val="001768E8"/>
    <w:rsid w:val="00177822"/>
    <w:rsid w:val="00177D27"/>
    <w:rsid w:val="00177DD3"/>
    <w:rsid w:val="0018073C"/>
    <w:rsid w:val="00180C4D"/>
    <w:rsid w:val="00181065"/>
    <w:rsid w:val="0018163C"/>
    <w:rsid w:val="00182D34"/>
    <w:rsid w:val="001834A5"/>
    <w:rsid w:val="001837F8"/>
    <w:rsid w:val="00183BA6"/>
    <w:rsid w:val="001842A2"/>
    <w:rsid w:val="00184D8B"/>
    <w:rsid w:val="00185EC8"/>
    <w:rsid w:val="0018735B"/>
    <w:rsid w:val="0018766C"/>
    <w:rsid w:val="001876CD"/>
    <w:rsid w:val="00187C8F"/>
    <w:rsid w:val="00187CA0"/>
    <w:rsid w:val="00190101"/>
    <w:rsid w:val="00190239"/>
    <w:rsid w:val="001909D8"/>
    <w:rsid w:val="00190A4A"/>
    <w:rsid w:val="0019133B"/>
    <w:rsid w:val="00191F6A"/>
    <w:rsid w:val="00192792"/>
    <w:rsid w:val="00192AFE"/>
    <w:rsid w:val="00192E38"/>
    <w:rsid w:val="00192E5C"/>
    <w:rsid w:val="00192F2E"/>
    <w:rsid w:val="001930B9"/>
    <w:rsid w:val="0019341A"/>
    <w:rsid w:val="00193AFC"/>
    <w:rsid w:val="00193FFE"/>
    <w:rsid w:val="00195033"/>
    <w:rsid w:val="00195498"/>
    <w:rsid w:val="001954FF"/>
    <w:rsid w:val="0019589D"/>
    <w:rsid w:val="00195CC4"/>
    <w:rsid w:val="001964C9"/>
    <w:rsid w:val="0019652F"/>
    <w:rsid w:val="001966D6"/>
    <w:rsid w:val="0019695D"/>
    <w:rsid w:val="00196A22"/>
    <w:rsid w:val="00196B5B"/>
    <w:rsid w:val="001972C3"/>
    <w:rsid w:val="00197E8F"/>
    <w:rsid w:val="00197F4C"/>
    <w:rsid w:val="001A1044"/>
    <w:rsid w:val="001A19D6"/>
    <w:rsid w:val="001A1AD6"/>
    <w:rsid w:val="001A1C82"/>
    <w:rsid w:val="001A252C"/>
    <w:rsid w:val="001A3420"/>
    <w:rsid w:val="001A476E"/>
    <w:rsid w:val="001A484A"/>
    <w:rsid w:val="001A4887"/>
    <w:rsid w:val="001A4986"/>
    <w:rsid w:val="001A4E4E"/>
    <w:rsid w:val="001A5965"/>
    <w:rsid w:val="001A62CC"/>
    <w:rsid w:val="001A6B35"/>
    <w:rsid w:val="001A74E9"/>
    <w:rsid w:val="001A778E"/>
    <w:rsid w:val="001A786A"/>
    <w:rsid w:val="001B045B"/>
    <w:rsid w:val="001B094E"/>
    <w:rsid w:val="001B0B4F"/>
    <w:rsid w:val="001B0C9A"/>
    <w:rsid w:val="001B0F6D"/>
    <w:rsid w:val="001B10FC"/>
    <w:rsid w:val="001B159A"/>
    <w:rsid w:val="001B1C19"/>
    <w:rsid w:val="001B284D"/>
    <w:rsid w:val="001B2B24"/>
    <w:rsid w:val="001B306A"/>
    <w:rsid w:val="001B34E4"/>
    <w:rsid w:val="001B3FE8"/>
    <w:rsid w:val="001B40A3"/>
    <w:rsid w:val="001B45FD"/>
    <w:rsid w:val="001B6440"/>
    <w:rsid w:val="001B6C25"/>
    <w:rsid w:val="001B6DE6"/>
    <w:rsid w:val="001B7B82"/>
    <w:rsid w:val="001B7D59"/>
    <w:rsid w:val="001C073F"/>
    <w:rsid w:val="001C07B3"/>
    <w:rsid w:val="001C0F65"/>
    <w:rsid w:val="001C109A"/>
    <w:rsid w:val="001C1883"/>
    <w:rsid w:val="001C1DE0"/>
    <w:rsid w:val="001C1F6B"/>
    <w:rsid w:val="001C2616"/>
    <w:rsid w:val="001C2898"/>
    <w:rsid w:val="001C2C3B"/>
    <w:rsid w:val="001C30FE"/>
    <w:rsid w:val="001C332B"/>
    <w:rsid w:val="001C386A"/>
    <w:rsid w:val="001C3AC5"/>
    <w:rsid w:val="001C4698"/>
    <w:rsid w:val="001C4D81"/>
    <w:rsid w:val="001C4DC1"/>
    <w:rsid w:val="001C5042"/>
    <w:rsid w:val="001C505B"/>
    <w:rsid w:val="001C6095"/>
    <w:rsid w:val="001C6E5E"/>
    <w:rsid w:val="001C7122"/>
    <w:rsid w:val="001D0313"/>
    <w:rsid w:val="001D03C7"/>
    <w:rsid w:val="001D0717"/>
    <w:rsid w:val="001D0726"/>
    <w:rsid w:val="001D0DDB"/>
    <w:rsid w:val="001D10C5"/>
    <w:rsid w:val="001D156F"/>
    <w:rsid w:val="001D17A8"/>
    <w:rsid w:val="001D1B6D"/>
    <w:rsid w:val="001D2583"/>
    <w:rsid w:val="001D2A11"/>
    <w:rsid w:val="001D2E98"/>
    <w:rsid w:val="001D3B2B"/>
    <w:rsid w:val="001D43CC"/>
    <w:rsid w:val="001D4F08"/>
    <w:rsid w:val="001D5FCC"/>
    <w:rsid w:val="001D685B"/>
    <w:rsid w:val="001D701F"/>
    <w:rsid w:val="001D7F6A"/>
    <w:rsid w:val="001E055E"/>
    <w:rsid w:val="001E0686"/>
    <w:rsid w:val="001E08B0"/>
    <w:rsid w:val="001E0A5A"/>
    <w:rsid w:val="001E0BFF"/>
    <w:rsid w:val="001E16F1"/>
    <w:rsid w:val="001E178E"/>
    <w:rsid w:val="001E2235"/>
    <w:rsid w:val="001E2EDD"/>
    <w:rsid w:val="001E2F74"/>
    <w:rsid w:val="001E3B8F"/>
    <w:rsid w:val="001E3E1F"/>
    <w:rsid w:val="001E3F68"/>
    <w:rsid w:val="001E44F1"/>
    <w:rsid w:val="001E457F"/>
    <w:rsid w:val="001E4BAD"/>
    <w:rsid w:val="001E54B9"/>
    <w:rsid w:val="001E67E5"/>
    <w:rsid w:val="001E6C1B"/>
    <w:rsid w:val="001E79BD"/>
    <w:rsid w:val="001E7D51"/>
    <w:rsid w:val="001F0308"/>
    <w:rsid w:val="001F1096"/>
    <w:rsid w:val="001F1F8C"/>
    <w:rsid w:val="001F1F9D"/>
    <w:rsid w:val="001F2170"/>
    <w:rsid w:val="001F22A6"/>
    <w:rsid w:val="001F2652"/>
    <w:rsid w:val="001F3241"/>
    <w:rsid w:val="001F3C15"/>
    <w:rsid w:val="001F432F"/>
    <w:rsid w:val="001F4C3E"/>
    <w:rsid w:val="001F4CDB"/>
    <w:rsid w:val="001F4F42"/>
    <w:rsid w:val="001F5425"/>
    <w:rsid w:val="001F57FE"/>
    <w:rsid w:val="001F5EA5"/>
    <w:rsid w:val="001F609A"/>
    <w:rsid w:val="001F67F8"/>
    <w:rsid w:val="001F6999"/>
    <w:rsid w:val="001F6E9D"/>
    <w:rsid w:val="001F7820"/>
    <w:rsid w:val="002003B7"/>
    <w:rsid w:val="002006C7"/>
    <w:rsid w:val="00200B7B"/>
    <w:rsid w:val="00200F26"/>
    <w:rsid w:val="002012A1"/>
    <w:rsid w:val="00202D21"/>
    <w:rsid w:val="002030C4"/>
    <w:rsid w:val="00203521"/>
    <w:rsid w:val="002038F3"/>
    <w:rsid w:val="00203B98"/>
    <w:rsid w:val="00204CEB"/>
    <w:rsid w:val="00204F2E"/>
    <w:rsid w:val="0020530C"/>
    <w:rsid w:val="002054AC"/>
    <w:rsid w:val="00205ABF"/>
    <w:rsid w:val="00206122"/>
    <w:rsid w:val="002063C4"/>
    <w:rsid w:val="00206B22"/>
    <w:rsid w:val="00206CC9"/>
    <w:rsid w:val="00206D37"/>
    <w:rsid w:val="00206DE3"/>
    <w:rsid w:val="00206E2B"/>
    <w:rsid w:val="002078D1"/>
    <w:rsid w:val="00207FC8"/>
    <w:rsid w:val="00210059"/>
    <w:rsid w:val="00210450"/>
    <w:rsid w:val="00210463"/>
    <w:rsid w:val="002105CE"/>
    <w:rsid w:val="0021091A"/>
    <w:rsid w:val="002114D1"/>
    <w:rsid w:val="00211986"/>
    <w:rsid w:val="00211A3A"/>
    <w:rsid w:val="00212593"/>
    <w:rsid w:val="00212984"/>
    <w:rsid w:val="002130DD"/>
    <w:rsid w:val="00213151"/>
    <w:rsid w:val="002131AA"/>
    <w:rsid w:val="002131D2"/>
    <w:rsid w:val="00213B66"/>
    <w:rsid w:val="00213BE5"/>
    <w:rsid w:val="00213D84"/>
    <w:rsid w:val="00214505"/>
    <w:rsid w:val="002145F9"/>
    <w:rsid w:val="00214A11"/>
    <w:rsid w:val="00214AB1"/>
    <w:rsid w:val="00214BC4"/>
    <w:rsid w:val="00215938"/>
    <w:rsid w:val="00215E87"/>
    <w:rsid w:val="00215F03"/>
    <w:rsid w:val="00216372"/>
    <w:rsid w:val="00216999"/>
    <w:rsid w:val="00216B52"/>
    <w:rsid w:val="00216F7F"/>
    <w:rsid w:val="00217278"/>
    <w:rsid w:val="002172F0"/>
    <w:rsid w:val="00217549"/>
    <w:rsid w:val="0022019D"/>
    <w:rsid w:val="00221E5C"/>
    <w:rsid w:val="002222A1"/>
    <w:rsid w:val="0022236A"/>
    <w:rsid w:val="00222CB8"/>
    <w:rsid w:val="00223043"/>
    <w:rsid w:val="002231AE"/>
    <w:rsid w:val="002241C7"/>
    <w:rsid w:val="002245E0"/>
    <w:rsid w:val="00224830"/>
    <w:rsid w:val="00224CD9"/>
    <w:rsid w:val="00224EFA"/>
    <w:rsid w:val="002254A4"/>
    <w:rsid w:val="00225D83"/>
    <w:rsid w:val="00226677"/>
    <w:rsid w:val="002266E9"/>
    <w:rsid w:val="00226A11"/>
    <w:rsid w:val="00226CE9"/>
    <w:rsid w:val="00226FE2"/>
    <w:rsid w:val="00227116"/>
    <w:rsid w:val="00227189"/>
    <w:rsid w:val="00227E46"/>
    <w:rsid w:val="00230653"/>
    <w:rsid w:val="00230F18"/>
    <w:rsid w:val="00231051"/>
    <w:rsid w:val="0023341D"/>
    <w:rsid w:val="00233E65"/>
    <w:rsid w:val="00234045"/>
    <w:rsid w:val="002346D5"/>
    <w:rsid w:val="002349A4"/>
    <w:rsid w:val="0023505D"/>
    <w:rsid w:val="002358D8"/>
    <w:rsid w:val="00235F7B"/>
    <w:rsid w:val="00236112"/>
    <w:rsid w:val="002367C3"/>
    <w:rsid w:val="00236988"/>
    <w:rsid w:val="00236ABC"/>
    <w:rsid w:val="00237BC0"/>
    <w:rsid w:val="00237D80"/>
    <w:rsid w:val="00240009"/>
    <w:rsid w:val="0024025C"/>
    <w:rsid w:val="00240510"/>
    <w:rsid w:val="002409E2"/>
    <w:rsid w:val="00240A59"/>
    <w:rsid w:val="00240D74"/>
    <w:rsid w:val="00240F06"/>
    <w:rsid w:val="00241E8B"/>
    <w:rsid w:val="00241F22"/>
    <w:rsid w:val="00242568"/>
    <w:rsid w:val="00242987"/>
    <w:rsid w:val="00242CC3"/>
    <w:rsid w:val="002435D1"/>
    <w:rsid w:val="0024404D"/>
    <w:rsid w:val="00244D8A"/>
    <w:rsid w:val="00245361"/>
    <w:rsid w:val="002455A6"/>
    <w:rsid w:val="00246123"/>
    <w:rsid w:val="00246287"/>
    <w:rsid w:val="00246506"/>
    <w:rsid w:val="00246838"/>
    <w:rsid w:val="0024704E"/>
    <w:rsid w:val="00247839"/>
    <w:rsid w:val="00247F22"/>
    <w:rsid w:val="00247F29"/>
    <w:rsid w:val="00250026"/>
    <w:rsid w:val="0025005B"/>
    <w:rsid w:val="00250488"/>
    <w:rsid w:val="00250D66"/>
    <w:rsid w:val="0025118E"/>
    <w:rsid w:val="0025166C"/>
    <w:rsid w:val="002517F2"/>
    <w:rsid w:val="00251F80"/>
    <w:rsid w:val="002527DC"/>
    <w:rsid w:val="00252D0B"/>
    <w:rsid w:val="00252D20"/>
    <w:rsid w:val="00253624"/>
    <w:rsid w:val="00253C58"/>
    <w:rsid w:val="002540A5"/>
    <w:rsid w:val="00254A2F"/>
    <w:rsid w:val="0025520C"/>
    <w:rsid w:val="00256138"/>
    <w:rsid w:val="002571D5"/>
    <w:rsid w:val="00257784"/>
    <w:rsid w:val="00257BC9"/>
    <w:rsid w:val="0026021E"/>
    <w:rsid w:val="00260555"/>
    <w:rsid w:val="00261561"/>
    <w:rsid w:val="00261A9B"/>
    <w:rsid w:val="00261BF0"/>
    <w:rsid w:val="00262366"/>
    <w:rsid w:val="0026276E"/>
    <w:rsid w:val="002627EB"/>
    <w:rsid w:val="00262A2D"/>
    <w:rsid w:val="00262FAD"/>
    <w:rsid w:val="002630CB"/>
    <w:rsid w:val="00264A65"/>
    <w:rsid w:val="00264C02"/>
    <w:rsid w:val="00265530"/>
    <w:rsid w:val="002669B0"/>
    <w:rsid w:val="002670F7"/>
    <w:rsid w:val="00267DCB"/>
    <w:rsid w:val="00270554"/>
    <w:rsid w:val="002705F2"/>
    <w:rsid w:val="00270625"/>
    <w:rsid w:val="00271C61"/>
    <w:rsid w:val="002723DF"/>
    <w:rsid w:val="00272E24"/>
    <w:rsid w:val="00273694"/>
    <w:rsid w:val="00273945"/>
    <w:rsid w:val="00273F83"/>
    <w:rsid w:val="0027485D"/>
    <w:rsid w:val="0027595D"/>
    <w:rsid w:val="00275BD8"/>
    <w:rsid w:val="00275E0D"/>
    <w:rsid w:val="002766F9"/>
    <w:rsid w:val="00276CB8"/>
    <w:rsid w:val="00277057"/>
    <w:rsid w:val="002775FE"/>
    <w:rsid w:val="00277747"/>
    <w:rsid w:val="00277E19"/>
    <w:rsid w:val="00277F58"/>
    <w:rsid w:val="0028055E"/>
    <w:rsid w:val="002809B5"/>
    <w:rsid w:val="00281646"/>
    <w:rsid w:val="002817DB"/>
    <w:rsid w:val="00281945"/>
    <w:rsid w:val="00281D82"/>
    <w:rsid w:val="00281FCE"/>
    <w:rsid w:val="002821D0"/>
    <w:rsid w:val="002822BF"/>
    <w:rsid w:val="00282E4F"/>
    <w:rsid w:val="00283154"/>
    <w:rsid w:val="0028376E"/>
    <w:rsid w:val="00284A09"/>
    <w:rsid w:val="0028507F"/>
    <w:rsid w:val="00285089"/>
    <w:rsid w:val="002850E7"/>
    <w:rsid w:val="00285166"/>
    <w:rsid w:val="00285990"/>
    <w:rsid w:val="00285B72"/>
    <w:rsid w:val="00286F3D"/>
    <w:rsid w:val="00287A87"/>
    <w:rsid w:val="00290576"/>
    <w:rsid w:val="002909E5"/>
    <w:rsid w:val="00290AE6"/>
    <w:rsid w:val="00291047"/>
    <w:rsid w:val="00291118"/>
    <w:rsid w:val="00292275"/>
    <w:rsid w:val="00292999"/>
    <w:rsid w:val="00292EE0"/>
    <w:rsid w:val="00292F7D"/>
    <w:rsid w:val="002934D0"/>
    <w:rsid w:val="00293A31"/>
    <w:rsid w:val="00293BE1"/>
    <w:rsid w:val="00294435"/>
    <w:rsid w:val="00294C14"/>
    <w:rsid w:val="00294CAE"/>
    <w:rsid w:val="0029505C"/>
    <w:rsid w:val="002952B9"/>
    <w:rsid w:val="0029597F"/>
    <w:rsid w:val="00295CC1"/>
    <w:rsid w:val="002961BE"/>
    <w:rsid w:val="00296A3C"/>
    <w:rsid w:val="00296F1D"/>
    <w:rsid w:val="00297E0B"/>
    <w:rsid w:val="002A025C"/>
    <w:rsid w:val="002A03D1"/>
    <w:rsid w:val="002A0BB8"/>
    <w:rsid w:val="002A11C5"/>
    <w:rsid w:val="002A1A0A"/>
    <w:rsid w:val="002A1D5C"/>
    <w:rsid w:val="002A1FBE"/>
    <w:rsid w:val="002A2160"/>
    <w:rsid w:val="002A269C"/>
    <w:rsid w:val="002A299E"/>
    <w:rsid w:val="002A2ED5"/>
    <w:rsid w:val="002A43C7"/>
    <w:rsid w:val="002A4FEF"/>
    <w:rsid w:val="002A558A"/>
    <w:rsid w:val="002A584F"/>
    <w:rsid w:val="002A60A1"/>
    <w:rsid w:val="002A6645"/>
    <w:rsid w:val="002A6935"/>
    <w:rsid w:val="002A78C9"/>
    <w:rsid w:val="002A7CBF"/>
    <w:rsid w:val="002A7CE0"/>
    <w:rsid w:val="002A7E8B"/>
    <w:rsid w:val="002B050C"/>
    <w:rsid w:val="002B0D80"/>
    <w:rsid w:val="002B0E48"/>
    <w:rsid w:val="002B17A6"/>
    <w:rsid w:val="002B182D"/>
    <w:rsid w:val="002B1957"/>
    <w:rsid w:val="002B26FF"/>
    <w:rsid w:val="002B296B"/>
    <w:rsid w:val="002B2990"/>
    <w:rsid w:val="002B2B6B"/>
    <w:rsid w:val="002B2FDF"/>
    <w:rsid w:val="002B394B"/>
    <w:rsid w:val="002B3F36"/>
    <w:rsid w:val="002B42EC"/>
    <w:rsid w:val="002B45E5"/>
    <w:rsid w:val="002B4928"/>
    <w:rsid w:val="002B69ED"/>
    <w:rsid w:val="002B78DF"/>
    <w:rsid w:val="002B7BB8"/>
    <w:rsid w:val="002C11E2"/>
    <w:rsid w:val="002C12BE"/>
    <w:rsid w:val="002C1663"/>
    <w:rsid w:val="002C1BAA"/>
    <w:rsid w:val="002C1CE9"/>
    <w:rsid w:val="002C1D1C"/>
    <w:rsid w:val="002C1EFB"/>
    <w:rsid w:val="002C25E4"/>
    <w:rsid w:val="002C25ED"/>
    <w:rsid w:val="002C2CCD"/>
    <w:rsid w:val="002C2D57"/>
    <w:rsid w:val="002C31DE"/>
    <w:rsid w:val="002C3302"/>
    <w:rsid w:val="002C35B6"/>
    <w:rsid w:val="002C3F39"/>
    <w:rsid w:val="002C3F9F"/>
    <w:rsid w:val="002C4161"/>
    <w:rsid w:val="002C4D79"/>
    <w:rsid w:val="002C5874"/>
    <w:rsid w:val="002C5A2E"/>
    <w:rsid w:val="002C5E34"/>
    <w:rsid w:val="002C6451"/>
    <w:rsid w:val="002C66DF"/>
    <w:rsid w:val="002C6FD5"/>
    <w:rsid w:val="002D0314"/>
    <w:rsid w:val="002D1405"/>
    <w:rsid w:val="002D1643"/>
    <w:rsid w:val="002D1B90"/>
    <w:rsid w:val="002D2029"/>
    <w:rsid w:val="002D2173"/>
    <w:rsid w:val="002D2322"/>
    <w:rsid w:val="002D29A0"/>
    <w:rsid w:val="002D2B99"/>
    <w:rsid w:val="002D2EEF"/>
    <w:rsid w:val="002D359F"/>
    <w:rsid w:val="002D35F4"/>
    <w:rsid w:val="002D3C43"/>
    <w:rsid w:val="002D3F90"/>
    <w:rsid w:val="002D5166"/>
    <w:rsid w:val="002D554C"/>
    <w:rsid w:val="002D64C0"/>
    <w:rsid w:val="002D6839"/>
    <w:rsid w:val="002D6AB1"/>
    <w:rsid w:val="002D706D"/>
    <w:rsid w:val="002D71EE"/>
    <w:rsid w:val="002E04CB"/>
    <w:rsid w:val="002E0674"/>
    <w:rsid w:val="002E06E8"/>
    <w:rsid w:val="002E10FC"/>
    <w:rsid w:val="002E1E1D"/>
    <w:rsid w:val="002E2164"/>
    <w:rsid w:val="002E2167"/>
    <w:rsid w:val="002E26E5"/>
    <w:rsid w:val="002E2C7A"/>
    <w:rsid w:val="002E2F33"/>
    <w:rsid w:val="002E3747"/>
    <w:rsid w:val="002E40A5"/>
    <w:rsid w:val="002E4DDC"/>
    <w:rsid w:val="002E7357"/>
    <w:rsid w:val="002E77D6"/>
    <w:rsid w:val="002E7F35"/>
    <w:rsid w:val="002F0308"/>
    <w:rsid w:val="002F0347"/>
    <w:rsid w:val="002F0D50"/>
    <w:rsid w:val="002F0DE8"/>
    <w:rsid w:val="002F133E"/>
    <w:rsid w:val="002F1A77"/>
    <w:rsid w:val="002F1C4D"/>
    <w:rsid w:val="002F1D31"/>
    <w:rsid w:val="002F1F0B"/>
    <w:rsid w:val="002F206B"/>
    <w:rsid w:val="002F2769"/>
    <w:rsid w:val="002F27B8"/>
    <w:rsid w:val="002F2966"/>
    <w:rsid w:val="002F299C"/>
    <w:rsid w:val="002F2B1A"/>
    <w:rsid w:val="002F304C"/>
    <w:rsid w:val="002F3C98"/>
    <w:rsid w:val="002F3D64"/>
    <w:rsid w:val="002F3FFB"/>
    <w:rsid w:val="002F4F81"/>
    <w:rsid w:val="002F50B9"/>
    <w:rsid w:val="002F5262"/>
    <w:rsid w:val="002F684C"/>
    <w:rsid w:val="002F72CC"/>
    <w:rsid w:val="002F73E9"/>
    <w:rsid w:val="002F7401"/>
    <w:rsid w:val="002F7DAF"/>
    <w:rsid w:val="00300295"/>
    <w:rsid w:val="00300645"/>
    <w:rsid w:val="0030132F"/>
    <w:rsid w:val="003013CC"/>
    <w:rsid w:val="00301D49"/>
    <w:rsid w:val="00302576"/>
    <w:rsid w:val="0030287C"/>
    <w:rsid w:val="00302BA0"/>
    <w:rsid w:val="00302BCA"/>
    <w:rsid w:val="00302FE9"/>
    <w:rsid w:val="003034C3"/>
    <w:rsid w:val="0030351C"/>
    <w:rsid w:val="003055FC"/>
    <w:rsid w:val="00305F87"/>
    <w:rsid w:val="003068FA"/>
    <w:rsid w:val="00307126"/>
    <w:rsid w:val="0030718D"/>
    <w:rsid w:val="00307607"/>
    <w:rsid w:val="00307769"/>
    <w:rsid w:val="003077C8"/>
    <w:rsid w:val="00307A74"/>
    <w:rsid w:val="00307C9D"/>
    <w:rsid w:val="003102E6"/>
    <w:rsid w:val="00311298"/>
    <w:rsid w:val="00311541"/>
    <w:rsid w:val="00312922"/>
    <w:rsid w:val="00312F48"/>
    <w:rsid w:val="00313A28"/>
    <w:rsid w:val="00313EE7"/>
    <w:rsid w:val="00314786"/>
    <w:rsid w:val="00314BBA"/>
    <w:rsid w:val="00314C43"/>
    <w:rsid w:val="00314D2E"/>
    <w:rsid w:val="003150EF"/>
    <w:rsid w:val="00315343"/>
    <w:rsid w:val="00316A25"/>
    <w:rsid w:val="00316C8C"/>
    <w:rsid w:val="003175DA"/>
    <w:rsid w:val="003179C9"/>
    <w:rsid w:val="00317A72"/>
    <w:rsid w:val="00317BB8"/>
    <w:rsid w:val="00317D24"/>
    <w:rsid w:val="00317F3F"/>
    <w:rsid w:val="00320E39"/>
    <w:rsid w:val="0032120B"/>
    <w:rsid w:val="003213E2"/>
    <w:rsid w:val="00322389"/>
    <w:rsid w:val="00322407"/>
    <w:rsid w:val="003233CB"/>
    <w:rsid w:val="003238CF"/>
    <w:rsid w:val="003245A8"/>
    <w:rsid w:val="00324C6C"/>
    <w:rsid w:val="003267E7"/>
    <w:rsid w:val="0032707B"/>
    <w:rsid w:val="003272FA"/>
    <w:rsid w:val="0032758C"/>
    <w:rsid w:val="0032763E"/>
    <w:rsid w:val="00327675"/>
    <w:rsid w:val="003276E6"/>
    <w:rsid w:val="00330C39"/>
    <w:rsid w:val="0033152A"/>
    <w:rsid w:val="0033155F"/>
    <w:rsid w:val="0033209C"/>
    <w:rsid w:val="0033216F"/>
    <w:rsid w:val="00332FD3"/>
    <w:rsid w:val="00333080"/>
    <w:rsid w:val="00333108"/>
    <w:rsid w:val="0033315A"/>
    <w:rsid w:val="003333D3"/>
    <w:rsid w:val="003337DC"/>
    <w:rsid w:val="00333E57"/>
    <w:rsid w:val="003346F5"/>
    <w:rsid w:val="0033491D"/>
    <w:rsid w:val="003350A5"/>
    <w:rsid w:val="00335A52"/>
    <w:rsid w:val="00335BCA"/>
    <w:rsid w:val="00336E72"/>
    <w:rsid w:val="00336F72"/>
    <w:rsid w:val="00337136"/>
    <w:rsid w:val="003376F0"/>
    <w:rsid w:val="00337EA1"/>
    <w:rsid w:val="0034022E"/>
    <w:rsid w:val="00340825"/>
    <w:rsid w:val="00340BBE"/>
    <w:rsid w:val="003417D2"/>
    <w:rsid w:val="00341A2F"/>
    <w:rsid w:val="00341D43"/>
    <w:rsid w:val="00342086"/>
    <w:rsid w:val="003420B8"/>
    <w:rsid w:val="003421C2"/>
    <w:rsid w:val="0034383B"/>
    <w:rsid w:val="00343ACD"/>
    <w:rsid w:val="0034421C"/>
    <w:rsid w:val="003443A5"/>
    <w:rsid w:val="00344855"/>
    <w:rsid w:val="0034494B"/>
    <w:rsid w:val="003453BE"/>
    <w:rsid w:val="00345C29"/>
    <w:rsid w:val="003460AD"/>
    <w:rsid w:val="00347B1C"/>
    <w:rsid w:val="00347ED5"/>
    <w:rsid w:val="00350308"/>
    <w:rsid w:val="003505AA"/>
    <w:rsid w:val="00351409"/>
    <w:rsid w:val="00351925"/>
    <w:rsid w:val="00352213"/>
    <w:rsid w:val="00352C84"/>
    <w:rsid w:val="00353728"/>
    <w:rsid w:val="00353B33"/>
    <w:rsid w:val="003546CD"/>
    <w:rsid w:val="00355042"/>
    <w:rsid w:val="003553B4"/>
    <w:rsid w:val="00355484"/>
    <w:rsid w:val="00355A7C"/>
    <w:rsid w:val="00355D7B"/>
    <w:rsid w:val="0035740C"/>
    <w:rsid w:val="00360021"/>
    <w:rsid w:val="0036078C"/>
    <w:rsid w:val="003607B5"/>
    <w:rsid w:val="00360CA3"/>
    <w:rsid w:val="00360CB4"/>
    <w:rsid w:val="003610E5"/>
    <w:rsid w:val="0036138F"/>
    <w:rsid w:val="00361647"/>
    <w:rsid w:val="00361D31"/>
    <w:rsid w:val="0036222C"/>
    <w:rsid w:val="0036286D"/>
    <w:rsid w:val="003628E0"/>
    <w:rsid w:val="00362C63"/>
    <w:rsid w:val="0036345B"/>
    <w:rsid w:val="00363AF0"/>
    <w:rsid w:val="0036532E"/>
    <w:rsid w:val="0036540E"/>
    <w:rsid w:val="003654E9"/>
    <w:rsid w:val="003657B7"/>
    <w:rsid w:val="00365F95"/>
    <w:rsid w:val="003663B7"/>
    <w:rsid w:val="003676A1"/>
    <w:rsid w:val="0036789E"/>
    <w:rsid w:val="00367AB7"/>
    <w:rsid w:val="00367FD6"/>
    <w:rsid w:val="0037059F"/>
    <w:rsid w:val="0037157B"/>
    <w:rsid w:val="0037178E"/>
    <w:rsid w:val="00371EBA"/>
    <w:rsid w:val="0037250A"/>
    <w:rsid w:val="003735C3"/>
    <w:rsid w:val="0037367A"/>
    <w:rsid w:val="00373840"/>
    <w:rsid w:val="00373855"/>
    <w:rsid w:val="00373B00"/>
    <w:rsid w:val="00374755"/>
    <w:rsid w:val="00374AA4"/>
    <w:rsid w:val="003757B7"/>
    <w:rsid w:val="00375E5F"/>
    <w:rsid w:val="00376C0F"/>
    <w:rsid w:val="00377A78"/>
    <w:rsid w:val="00377A7E"/>
    <w:rsid w:val="00377DF2"/>
    <w:rsid w:val="00380333"/>
    <w:rsid w:val="00380962"/>
    <w:rsid w:val="00380CE1"/>
    <w:rsid w:val="00380FAE"/>
    <w:rsid w:val="00381263"/>
    <w:rsid w:val="00383038"/>
    <w:rsid w:val="00383531"/>
    <w:rsid w:val="003843F1"/>
    <w:rsid w:val="00384A15"/>
    <w:rsid w:val="0038510C"/>
    <w:rsid w:val="0038550E"/>
    <w:rsid w:val="00385F9A"/>
    <w:rsid w:val="00386ADE"/>
    <w:rsid w:val="00386B6E"/>
    <w:rsid w:val="00386FA0"/>
    <w:rsid w:val="00387411"/>
    <w:rsid w:val="003879B7"/>
    <w:rsid w:val="00387BB4"/>
    <w:rsid w:val="00387C5B"/>
    <w:rsid w:val="00387C6C"/>
    <w:rsid w:val="00387EDA"/>
    <w:rsid w:val="003907B6"/>
    <w:rsid w:val="00390F61"/>
    <w:rsid w:val="003913CA"/>
    <w:rsid w:val="00391AF4"/>
    <w:rsid w:val="00393096"/>
    <w:rsid w:val="00393A0D"/>
    <w:rsid w:val="00394028"/>
    <w:rsid w:val="00394723"/>
    <w:rsid w:val="00394B74"/>
    <w:rsid w:val="00394F47"/>
    <w:rsid w:val="00395ECD"/>
    <w:rsid w:val="00395F85"/>
    <w:rsid w:val="00396D7F"/>
    <w:rsid w:val="0039708D"/>
    <w:rsid w:val="00397FFD"/>
    <w:rsid w:val="003A0BC6"/>
    <w:rsid w:val="003A0EA0"/>
    <w:rsid w:val="003A0F86"/>
    <w:rsid w:val="003A146E"/>
    <w:rsid w:val="003A2616"/>
    <w:rsid w:val="003A36FF"/>
    <w:rsid w:val="003A390F"/>
    <w:rsid w:val="003A3E72"/>
    <w:rsid w:val="003A44DC"/>
    <w:rsid w:val="003A4CD9"/>
    <w:rsid w:val="003A4D6A"/>
    <w:rsid w:val="003A579C"/>
    <w:rsid w:val="003A5909"/>
    <w:rsid w:val="003A597C"/>
    <w:rsid w:val="003A5B2B"/>
    <w:rsid w:val="003A5E02"/>
    <w:rsid w:val="003A60F7"/>
    <w:rsid w:val="003A662D"/>
    <w:rsid w:val="003A67CB"/>
    <w:rsid w:val="003A6D23"/>
    <w:rsid w:val="003A6F33"/>
    <w:rsid w:val="003A7B1A"/>
    <w:rsid w:val="003A7EEE"/>
    <w:rsid w:val="003B0B47"/>
    <w:rsid w:val="003B0F11"/>
    <w:rsid w:val="003B1890"/>
    <w:rsid w:val="003B1F0F"/>
    <w:rsid w:val="003B2A04"/>
    <w:rsid w:val="003B2A5F"/>
    <w:rsid w:val="003B2AFE"/>
    <w:rsid w:val="003B2B13"/>
    <w:rsid w:val="003B2F1A"/>
    <w:rsid w:val="003B2F83"/>
    <w:rsid w:val="003B34D0"/>
    <w:rsid w:val="003B4159"/>
    <w:rsid w:val="003B50C3"/>
    <w:rsid w:val="003B55CC"/>
    <w:rsid w:val="003B5731"/>
    <w:rsid w:val="003B5838"/>
    <w:rsid w:val="003B5E2D"/>
    <w:rsid w:val="003B661A"/>
    <w:rsid w:val="003B6875"/>
    <w:rsid w:val="003B744B"/>
    <w:rsid w:val="003B7C28"/>
    <w:rsid w:val="003B7DDF"/>
    <w:rsid w:val="003C0119"/>
    <w:rsid w:val="003C05ED"/>
    <w:rsid w:val="003C06F7"/>
    <w:rsid w:val="003C0E3B"/>
    <w:rsid w:val="003C1D53"/>
    <w:rsid w:val="003C1E05"/>
    <w:rsid w:val="003C2110"/>
    <w:rsid w:val="003C2327"/>
    <w:rsid w:val="003C2738"/>
    <w:rsid w:val="003C3539"/>
    <w:rsid w:val="003C4400"/>
    <w:rsid w:val="003C4705"/>
    <w:rsid w:val="003C4723"/>
    <w:rsid w:val="003C4843"/>
    <w:rsid w:val="003C54D3"/>
    <w:rsid w:val="003C6B5E"/>
    <w:rsid w:val="003C713F"/>
    <w:rsid w:val="003C72B0"/>
    <w:rsid w:val="003D0562"/>
    <w:rsid w:val="003D1799"/>
    <w:rsid w:val="003D1D63"/>
    <w:rsid w:val="003D2B1F"/>
    <w:rsid w:val="003D2F4D"/>
    <w:rsid w:val="003D358E"/>
    <w:rsid w:val="003D393A"/>
    <w:rsid w:val="003D3A7F"/>
    <w:rsid w:val="003D44AF"/>
    <w:rsid w:val="003D4B40"/>
    <w:rsid w:val="003D4B96"/>
    <w:rsid w:val="003D523F"/>
    <w:rsid w:val="003D5255"/>
    <w:rsid w:val="003D5494"/>
    <w:rsid w:val="003D5E17"/>
    <w:rsid w:val="003D61B7"/>
    <w:rsid w:val="003D64FB"/>
    <w:rsid w:val="003D6757"/>
    <w:rsid w:val="003D6BDB"/>
    <w:rsid w:val="003D6CB4"/>
    <w:rsid w:val="003D6E91"/>
    <w:rsid w:val="003D726F"/>
    <w:rsid w:val="003D7D11"/>
    <w:rsid w:val="003D7EC7"/>
    <w:rsid w:val="003D7F20"/>
    <w:rsid w:val="003E040F"/>
    <w:rsid w:val="003E0E60"/>
    <w:rsid w:val="003E0F28"/>
    <w:rsid w:val="003E1948"/>
    <w:rsid w:val="003E1C3E"/>
    <w:rsid w:val="003E2491"/>
    <w:rsid w:val="003E2808"/>
    <w:rsid w:val="003E2858"/>
    <w:rsid w:val="003E2D73"/>
    <w:rsid w:val="003E2FA2"/>
    <w:rsid w:val="003E31F0"/>
    <w:rsid w:val="003E3614"/>
    <w:rsid w:val="003E387E"/>
    <w:rsid w:val="003E3A86"/>
    <w:rsid w:val="003E5C27"/>
    <w:rsid w:val="003E614E"/>
    <w:rsid w:val="003E63B1"/>
    <w:rsid w:val="003E69FC"/>
    <w:rsid w:val="003E6A0E"/>
    <w:rsid w:val="003E6A9D"/>
    <w:rsid w:val="003E7FD2"/>
    <w:rsid w:val="003F1716"/>
    <w:rsid w:val="003F1CF3"/>
    <w:rsid w:val="003F1F4A"/>
    <w:rsid w:val="003F272F"/>
    <w:rsid w:val="003F366E"/>
    <w:rsid w:val="003F36AD"/>
    <w:rsid w:val="003F3A1F"/>
    <w:rsid w:val="003F3C53"/>
    <w:rsid w:val="003F3D5D"/>
    <w:rsid w:val="003F432C"/>
    <w:rsid w:val="003F477F"/>
    <w:rsid w:val="003F5063"/>
    <w:rsid w:val="003F5723"/>
    <w:rsid w:val="003F5CB7"/>
    <w:rsid w:val="003F6629"/>
    <w:rsid w:val="003F72F1"/>
    <w:rsid w:val="003F7AB3"/>
    <w:rsid w:val="003F7FAD"/>
    <w:rsid w:val="004019A0"/>
    <w:rsid w:val="0040299E"/>
    <w:rsid w:val="00403143"/>
    <w:rsid w:val="00403774"/>
    <w:rsid w:val="00403913"/>
    <w:rsid w:val="00403BDE"/>
    <w:rsid w:val="00403DBF"/>
    <w:rsid w:val="00404B87"/>
    <w:rsid w:val="00405ABD"/>
    <w:rsid w:val="00405F71"/>
    <w:rsid w:val="0040667F"/>
    <w:rsid w:val="00406AC6"/>
    <w:rsid w:val="00406CF8"/>
    <w:rsid w:val="00407037"/>
    <w:rsid w:val="004071C1"/>
    <w:rsid w:val="004071F4"/>
    <w:rsid w:val="00407BD9"/>
    <w:rsid w:val="00410383"/>
    <w:rsid w:val="00410BFA"/>
    <w:rsid w:val="00410DF1"/>
    <w:rsid w:val="004122C5"/>
    <w:rsid w:val="004122E4"/>
    <w:rsid w:val="004125FE"/>
    <w:rsid w:val="00412D08"/>
    <w:rsid w:val="00412DE8"/>
    <w:rsid w:val="0041377D"/>
    <w:rsid w:val="00413C15"/>
    <w:rsid w:val="00413EA2"/>
    <w:rsid w:val="00414170"/>
    <w:rsid w:val="004143C8"/>
    <w:rsid w:val="00414912"/>
    <w:rsid w:val="00414B84"/>
    <w:rsid w:val="0041548D"/>
    <w:rsid w:val="00415692"/>
    <w:rsid w:val="00415848"/>
    <w:rsid w:val="004159F4"/>
    <w:rsid w:val="004163FD"/>
    <w:rsid w:val="0041704E"/>
    <w:rsid w:val="004171D2"/>
    <w:rsid w:val="00417552"/>
    <w:rsid w:val="00417CD8"/>
    <w:rsid w:val="0042009C"/>
    <w:rsid w:val="004215D2"/>
    <w:rsid w:val="00421CBF"/>
    <w:rsid w:val="00422462"/>
    <w:rsid w:val="0042372B"/>
    <w:rsid w:val="00423940"/>
    <w:rsid w:val="00423CF0"/>
    <w:rsid w:val="00423D12"/>
    <w:rsid w:val="004240A0"/>
    <w:rsid w:val="0042494A"/>
    <w:rsid w:val="00425071"/>
    <w:rsid w:val="00425854"/>
    <w:rsid w:val="00425A57"/>
    <w:rsid w:val="00425D7E"/>
    <w:rsid w:val="00425EBE"/>
    <w:rsid w:val="0042647F"/>
    <w:rsid w:val="00426880"/>
    <w:rsid w:val="00426999"/>
    <w:rsid w:val="00426F5D"/>
    <w:rsid w:val="0042720D"/>
    <w:rsid w:val="004275D3"/>
    <w:rsid w:val="00427613"/>
    <w:rsid w:val="00427725"/>
    <w:rsid w:val="00427C70"/>
    <w:rsid w:val="00427DE0"/>
    <w:rsid w:val="004312D4"/>
    <w:rsid w:val="00431495"/>
    <w:rsid w:val="004318AE"/>
    <w:rsid w:val="00431DB8"/>
    <w:rsid w:val="0043247D"/>
    <w:rsid w:val="004327ED"/>
    <w:rsid w:val="004329FF"/>
    <w:rsid w:val="00432E9C"/>
    <w:rsid w:val="00432EBA"/>
    <w:rsid w:val="004335C4"/>
    <w:rsid w:val="004338C0"/>
    <w:rsid w:val="004345CA"/>
    <w:rsid w:val="00434682"/>
    <w:rsid w:val="00434691"/>
    <w:rsid w:val="004354E5"/>
    <w:rsid w:val="00435624"/>
    <w:rsid w:val="004362FA"/>
    <w:rsid w:val="00436345"/>
    <w:rsid w:val="00436679"/>
    <w:rsid w:val="00436FFA"/>
    <w:rsid w:val="00437121"/>
    <w:rsid w:val="00437350"/>
    <w:rsid w:val="00437583"/>
    <w:rsid w:val="00437E97"/>
    <w:rsid w:val="004403FC"/>
    <w:rsid w:val="004417E5"/>
    <w:rsid w:val="004419F6"/>
    <w:rsid w:val="00441BEA"/>
    <w:rsid w:val="00442C0E"/>
    <w:rsid w:val="00442CBB"/>
    <w:rsid w:val="00442DC5"/>
    <w:rsid w:val="00443E08"/>
    <w:rsid w:val="00443F2B"/>
    <w:rsid w:val="004444EB"/>
    <w:rsid w:val="004446D5"/>
    <w:rsid w:val="0044476D"/>
    <w:rsid w:val="004448F2"/>
    <w:rsid w:val="00444F35"/>
    <w:rsid w:val="004457C7"/>
    <w:rsid w:val="00445D96"/>
    <w:rsid w:val="00445E1D"/>
    <w:rsid w:val="00445E59"/>
    <w:rsid w:val="004462CB"/>
    <w:rsid w:val="0044646B"/>
    <w:rsid w:val="0044650B"/>
    <w:rsid w:val="0044778E"/>
    <w:rsid w:val="0045057B"/>
    <w:rsid w:val="004516FE"/>
    <w:rsid w:val="00451B0C"/>
    <w:rsid w:val="00451E05"/>
    <w:rsid w:val="00452B20"/>
    <w:rsid w:val="0045317B"/>
    <w:rsid w:val="00453957"/>
    <w:rsid w:val="0045412C"/>
    <w:rsid w:val="0045456E"/>
    <w:rsid w:val="004547A5"/>
    <w:rsid w:val="0045507D"/>
    <w:rsid w:val="0045514B"/>
    <w:rsid w:val="00455D89"/>
    <w:rsid w:val="00456142"/>
    <w:rsid w:val="00456362"/>
    <w:rsid w:val="00456695"/>
    <w:rsid w:val="0045703F"/>
    <w:rsid w:val="0045735F"/>
    <w:rsid w:val="004573AD"/>
    <w:rsid w:val="0046010B"/>
    <w:rsid w:val="004601F4"/>
    <w:rsid w:val="00460740"/>
    <w:rsid w:val="004615A7"/>
    <w:rsid w:val="004618EA"/>
    <w:rsid w:val="00461BD8"/>
    <w:rsid w:val="00461D59"/>
    <w:rsid w:val="00461E83"/>
    <w:rsid w:val="0046231E"/>
    <w:rsid w:val="00463AB3"/>
    <w:rsid w:val="00464A3E"/>
    <w:rsid w:val="00464A52"/>
    <w:rsid w:val="00464C4F"/>
    <w:rsid w:val="00464DFB"/>
    <w:rsid w:val="0046604B"/>
    <w:rsid w:val="004665A2"/>
    <w:rsid w:val="00466BE8"/>
    <w:rsid w:val="00466E44"/>
    <w:rsid w:val="00467056"/>
    <w:rsid w:val="004700FC"/>
    <w:rsid w:val="00470AFE"/>
    <w:rsid w:val="0047121D"/>
    <w:rsid w:val="004712C3"/>
    <w:rsid w:val="00471327"/>
    <w:rsid w:val="004730F0"/>
    <w:rsid w:val="00473691"/>
    <w:rsid w:val="0047404F"/>
    <w:rsid w:val="00474AAF"/>
    <w:rsid w:val="00474AC4"/>
    <w:rsid w:val="00474B14"/>
    <w:rsid w:val="00474DD8"/>
    <w:rsid w:val="00474F77"/>
    <w:rsid w:val="004750AB"/>
    <w:rsid w:val="004753B7"/>
    <w:rsid w:val="00475976"/>
    <w:rsid w:val="004760D5"/>
    <w:rsid w:val="00476418"/>
    <w:rsid w:val="004767A6"/>
    <w:rsid w:val="0047680B"/>
    <w:rsid w:val="004768D8"/>
    <w:rsid w:val="0047690A"/>
    <w:rsid w:val="00476988"/>
    <w:rsid w:val="00476CB1"/>
    <w:rsid w:val="00476F4C"/>
    <w:rsid w:val="004776AC"/>
    <w:rsid w:val="0048097A"/>
    <w:rsid w:val="00480CF7"/>
    <w:rsid w:val="00481337"/>
    <w:rsid w:val="00481A6E"/>
    <w:rsid w:val="00481D56"/>
    <w:rsid w:val="00481EA1"/>
    <w:rsid w:val="00481FD2"/>
    <w:rsid w:val="004826E3"/>
    <w:rsid w:val="00482D09"/>
    <w:rsid w:val="00483064"/>
    <w:rsid w:val="004832CB"/>
    <w:rsid w:val="004838C3"/>
    <w:rsid w:val="00483C2A"/>
    <w:rsid w:val="00483F62"/>
    <w:rsid w:val="00484462"/>
    <w:rsid w:val="004844F9"/>
    <w:rsid w:val="00484A65"/>
    <w:rsid w:val="00484E1A"/>
    <w:rsid w:val="004856C2"/>
    <w:rsid w:val="00485BD1"/>
    <w:rsid w:val="00485BDC"/>
    <w:rsid w:val="00485ED0"/>
    <w:rsid w:val="004860C3"/>
    <w:rsid w:val="00486397"/>
    <w:rsid w:val="0048750A"/>
    <w:rsid w:val="00487525"/>
    <w:rsid w:val="004878E5"/>
    <w:rsid w:val="00487B41"/>
    <w:rsid w:val="00487F6A"/>
    <w:rsid w:val="00487FB7"/>
    <w:rsid w:val="00490704"/>
    <w:rsid w:val="004908AC"/>
    <w:rsid w:val="004910B8"/>
    <w:rsid w:val="00491A2B"/>
    <w:rsid w:val="00492483"/>
    <w:rsid w:val="004929BD"/>
    <w:rsid w:val="00492FC6"/>
    <w:rsid w:val="004938FE"/>
    <w:rsid w:val="00493E73"/>
    <w:rsid w:val="004941F9"/>
    <w:rsid w:val="0049430D"/>
    <w:rsid w:val="0049487D"/>
    <w:rsid w:val="004957FC"/>
    <w:rsid w:val="004967B7"/>
    <w:rsid w:val="00496A64"/>
    <w:rsid w:val="00496B74"/>
    <w:rsid w:val="00496D71"/>
    <w:rsid w:val="004973FD"/>
    <w:rsid w:val="00497458"/>
    <w:rsid w:val="004A051E"/>
    <w:rsid w:val="004A0827"/>
    <w:rsid w:val="004A0937"/>
    <w:rsid w:val="004A15E1"/>
    <w:rsid w:val="004A1CBE"/>
    <w:rsid w:val="004A22A1"/>
    <w:rsid w:val="004A24EF"/>
    <w:rsid w:val="004A2EAD"/>
    <w:rsid w:val="004A3766"/>
    <w:rsid w:val="004A4A19"/>
    <w:rsid w:val="004A4A41"/>
    <w:rsid w:val="004A524E"/>
    <w:rsid w:val="004A534F"/>
    <w:rsid w:val="004A58EA"/>
    <w:rsid w:val="004A5983"/>
    <w:rsid w:val="004A61C8"/>
    <w:rsid w:val="004A6821"/>
    <w:rsid w:val="004A68C4"/>
    <w:rsid w:val="004A72CF"/>
    <w:rsid w:val="004A7CE2"/>
    <w:rsid w:val="004B034C"/>
    <w:rsid w:val="004B061D"/>
    <w:rsid w:val="004B0B64"/>
    <w:rsid w:val="004B0D59"/>
    <w:rsid w:val="004B1273"/>
    <w:rsid w:val="004B1D0B"/>
    <w:rsid w:val="004B21D2"/>
    <w:rsid w:val="004B2A04"/>
    <w:rsid w:val="004B2A07"/>
    <w:rsid w:val="004B31B2"/>
    <w:rsid w:val="004B3C11"/>
    <w:rsid w:val="004B3C21"/>
    <w:rsid w:val="004B560F"/>
    <w:rsid w:val="004B5712"/>
    <w:rsid w:val="004B677F"/>
    <w:rsid w:val="004B7614"/>
    <w:rsid w:val="004B7B55"/>
    <w:rsid w:val="004B7F5D"/>
    <w:rsid w:val="004C0713"/>
    <w:rsid w:val="004C0D29"/>
    <w:rsid w:val="004C13DB"/>
    <w:rsid w:val="004C16AB"/>
    <w:rsid w:val="004C1936"/>
    <w:rsid w:val="004C3395"/>
    <w:rsid w:val="004C384D"/>
    <w:rsid w:val="004C392D"/>
    <w:rsid w:val="004C4605"/>
    <w:rsid w:val="004C498E"/>
    <w:rsid w:val="004C5BB0"/>
    <w:rsid w:val="004C6018"/>
    <w:rsid w:val="004C65DC"/>
    <w:rsid w:val="004C6A59"/>
    <w:rsid w:val="004C6EA9"/>
    <w:rsid w:val="004C72FF"/>
    <w:rsid w:val="004C7402"/>
    <w:rsid w:val="004C788B"/>
    <w:rsid w:val="004C7D57"/>
    <w:rsid w:val="004D07A5"/>
    <w:rsid w:val="004D0C7C"/>
    <w:rsid w:val="004D17D2"/>
    <w:rsid w:val="004D1B2D"/>
    <w:rsid w:val="004D2281"/>
    <w:rsid w:val="004D2C49"/>
    <w:rsid w:val="004D31FB"/>
    <w:rsid w:val="004D3A76"/>
    <w:rsid w:val="004D4596"/>
    <w:rsid w:val="004D5707"/>
    <w:rsid w:val="004D5869"/>
    <w:rsid w:val="004D5FD3"/>
    <w:rsid w:val="004D6C79"/>
    <w:rsid w:val="004E060E"/>
    <w:rsid w:val="004E070A"/>
    <w:rsid w:val="004E0A4D"/>
    <w:rsid w:val="004E0CDE"/>
    <w:rsid w:val="004E0D6E"/>
    <w:rsid w:val="004E0EB2"/>
    <w:rsid w:val="004E146E"/>
    <w:rsid w:val="004E3078"/>
    <w:rsid w:val="004E3430"/>
    <w:rsid w:val="004E391D"/>
    <w:rsid w:val="004E41BB"/>
    <w:rsid w:val="004E43F3"/>
    <w:rsid w:val="004E45E3"/>
    <w:rsid w:val="004E4634"/>
    <w:rsid w:val="004E46FE"/>
    <w:rsid w:val="004E4722"/>
    <w:rsid w:val="004E4B0F"/>
    <w:rsid w:val="004E5141"/>
    <w:rsid w:val="004E56BC"/>
    <w:rsid w:val="004E5C44"/>
    <w:rsid w:val="004E60C9"/>
    <w:rsid w:val="004E67E4"/>
    <w:rsid w:val="004E6EFB"/>
    <w:rsid w:val="004F0286"/>
    <w:rsid w:val="004F06BE"/>
    <w:rsid w:val="004F0FD9"/>
    <w:rsid w:val="004F19CE"/>
    <w:rsid w:val="004F1D99"/>
    <w:rsid w:val="004F1E1B"/>
    <w:rsid w:val="004F1FDA"/>
    <w:rsid w:val="004F280E"/>
    <w:rsid w:val="004F3079"/>
    <w:rsid w:val="004F3B32"/>
    <w:rsid w:val="004F3C90"/>
    <w:rsid w:val="004F43AA"/>
    <w:rsid w:val="004F45E7"/>
    <w:rsid w:val="004F46EA"/>
    <w:rsid w:val="004F4F75"/>
    <w:rsid w:val="004F5509"/>
    <w:rsid w:val="004F5E46"/>
    <w:rsid w:val="004F5FC8"/>
    <w:rsid w:val="004F64AA"/>
    <w:rsid w:val="004F6771"/>
    <w:rsid w:val="004F684B"/>
    <w:rsid w:val="004F687C"/>
    <w:rsid w:val="004F6B26"/>
    <w:rsid w:val="004F77E3"/>
    <w:rsid w:val="00500A84"/>
    <w:rsid w:val="00500C5A"/>
    <w:rsid w:val="00501195"/>
    <w:rsid w:val="0050145C"/>
    <w:rsid w:val="005019AD"/>
    <w:rsid w:val="00502C47"/>
    <w:rsid w:val="00502DCC"/>
    <w:rsid w:val="00503204"/>
    <w:rsid w:val="00504191"/>
    <w:rsid w:val="0050484C"/>
    <w:rsid w:val="0050488F"/>
    <w:rsid w:val="005049C4"/>
    <w:rsid w:val="005049EA"/>
    <w:rsid w:val="00504B8A"/>
    <w:rsid w:val="00504C8C"/>
    <w:rsid w:val="00505AB8"/>
    <w:rsid w:val="00505BEE"/>
    <w:rsid w:val="0050746A"/>
    <w:rsid w:val="00507D33"/>
    <w:rsid w:val="00507DF7"/>
    <w:rsid w:val="00507F49"/>
    <w:rsid w:val="00510205"/>
    <w:rsid w:val="00510308"/>
    <w:rsid w:val="00510B7F"/>
    <w:rsid w:val="005119B0"/>
    <w:rsid w:val="00511CC9"/>
    <w:rsid w:val="0051233D"/>
    <w:rsid w:val="00512F42"/>
    <w:rsid w:val="0051400B"/>
    <w:rsid w:val="00514071"/>
    <w:rsid w:val="00514469"/>
    <w:rsid w:val="0051474E"/>
    <w:rsid w:val="00515157"/>
    <w:rsid w:val="005158C4"/>
    <w:rsid w:val="0051700B"/>
    <w:rsid w:val="0051732E"/>
    <w:rsid w:val="00517AC7"/>
    <w:rsid w:val="00517B73"/>
    <w:rsid w:val="00520439"/>
    <w:rsid w:val="00520486"/>
    <w:rsid w:val="005209E7"/>
    <w:rsid w:val="00520F4E"/>
    <w:rsid w:val="00521C70"/>
    <w:rsid w:val="0052214A"/>
    <w:rsid w:val="00522197"/>
    <w:rsid w:val="00522337"/>
    <w:rsid w:val="0052248B"/>
    <w:rsid w:val="005234AB"/>
    <w:rsid w:val="005234B5"/>
    <w:rsid w:val="005235B9"/>
    <w:rsid w:val="00523C6F"/>
    <w:rsid w:val="00524202"/>
    <w:rsid w:val="005255E2"/>
    <w:rsid w:val="005257C0"/>
    <w:rsid w:val="00525E01"/>
    <w:rsid w:val="0052627C"/>
    <w:rsid w:val="0052744A"/>
    <w:rsid w:val="00527460"/>
    <w:rsid w:val="00527950"/>
    <w:rsid w:val="00530459"/>
    <w:rsid w:val="005308D8"/>
    <w:rsid w:val="00530EB9"/>
    <w:rsid w:val="005310C9"/>
    <w:rsid w:val="0053116F"/>
    <w:rsid w:val="00531D75"/>
    <w:rsid w:val="005325E9"/>
    <w:rsid w:val="0053328D"/>
    <w:rsid w:val="00534219"/>
    <w:rsid w:val="00534DAF"/>
    <w:rsid w:val="00534E81"/>
    <w:rsid w:val="005358C7"/>
    <w:rsid w:val="005359EE"/>
    <w:rsid w:val="00536352"/>
    <w:rsid w:val="00536B3A"/>
    <w:rsid w:val="00536D61"/>
    <w:rsid w:val="00536F7D"/>
    <w:rsid w:val="00537025"/>
    <w:rsid w:val="00537421"/>
    <w:rsid w:val="0053765A"/>
    <w:rsid w:val="00537890"/>
    <w:rsid w:val="00537BAE"/>
    <w:rsid w:val="0054047D"/>
    <w:rsid w:val="0054049E"/>
    <w:rsid w:val="00540831"/>
    <w:rsid w:val="00540912"/>
    <w:rsid w:val="00540928"/>
    <w:rsid w:val="00540F29"/>
    <w:rsid w:val="00541451"/>
    <w:rsid w:val="00541527"/>
    <w:rsid w:val="00542F28"/>
    <w:rsid w:val="00543A9A"/>
    <w:rsid w:val="00544102"/>
    <w:rsid w:val="005441B8"/>
    <w:rsid w:val="0054425E"/>
    <w:rsid w:val="005446BD"/>
    <w:rsid w:val="005452DC"/>
    <w:rsid w:val="00545855"/>
    <w:rsid w:val="00545C17"/>
    <w:rsid w:val="00545C5F"/>
    <w:rsid w:val="005466F4"/>
    <w:rsid w:val="005467A2"/>
    <w:rsid w:val="0054697D"/>
    <w:rsid w:val="005469D7"/>
    <w:rsid w:val="0054767C"/>
    <w:rsid w:val="00547C37"/>
    <w:rsid w:val="005505C5"/>
    <w:rsid w:val="005507C2"/>
    <w:rsid w:val="00550F99"/>
    <w:rsid w:val="00551397"/>
    <w:rsid w:val="0055260D"/>
    <w:rsid w:val="00552936"/>
    <w:rsid w:val="00553770"/>
    <w:rsid w:val="00554430"/>
    <w:rsid w:val="005545A7"/>
    <w:rsid w:val="005545AE"/>
    <w:rsid w:val="005549F8"/>
    <w:rsid w:val="00554D36"/>
    <w:rsid w:val="00554E24"/>
    <w:rsid w:val="00554E9A"/>
    <w:rsid w:val="005563C3"/>
    <w:rsid w:val="0055686A"/>
    <w:rsid w:val="00557EEA"/>
    <w:rsid w:val="00560209"/>
    <w:rsid w:val="005609A6"/>
    <w:rsid w:val="005620B1"/>
    <w:rsid w:val="00562CA5"/>
    <w:rsid w:val="00563B7B"/>
    <w:rsid w:val="00563BC5"/>
    <w:rsid w:val="005648D0"/>
    <w:rsid w:val="00564FFE"/>
    <w:rsid w:val="00565111"/>
    <w:rsid w:val="00565664"/>
    <w:rsid w:val="005664D9"/>
    <w:rsid w:val="00566648"/>
    <w:rsid w:val="00566BB8"/>
    <w:rsid w:val="005672D2"/>
    <w:rsid w:val="0056730D"/>
    <w:rsid w:val="00567808"/>
    <w:rsid w:val="00567EEA"/>
    <w:rsid w:val="005703B1"/>
    <w:rsid w:val="00570539"/>
    <w:rsid w:val="0057062F"/>
    <w:rsid w:val="005718C9"/>
    <w:rsid w:val="00571F89"/>
    <w:rsid w:val="00572D3B"/>
    <w:rsid w:val="00572DB4"/>
    <w:rsid w:val="00573008"/>
    <w:rsid w:val="0057360C"/>
    <w:rsid w:val="00573D86"/>
    <w:rsid w:val="00574009"/>
    <w:rsid w:val="005744B0"/>
    <w:rsid w:val="00574F24"/>
    <w:rsid w:val="00575840"/>
    <w:rsid w:val="00575FDC"/>
    <w:rsid w:val="00576056"/>
    <w:rsid w:val="0057636D"/>
    <w:rsid w:val="005765AA"/>
    <w:rsid w:val="005768F3"/>
    <w:rsid w:val="00576C80"/>
    <w:rsid w:val="00577C13"/>
    <w:rsid w:val="00580CC5"/>
    <w:rsid w:val="00580FC5"/>
    <w:rsid w:val="00581ED7"/>
    <w:rsid w:val="0058241E"/>
    <w:rsid w:val="00582867"/>
    <w:rsid w:val="00582B7F"/>
    <w:rsid w:val="00583B05"/>
    <w:rsid w:val="005841F7"/>
    <w:rsid w:val="00584766"/>
    <w:rsid w:val="00584C3F"/>
    <w:rsid w:val="00584CB5"/>
    <w:rsid w:val="00584E68"/>
    <w:rsid w:val="00584F02"/>
    <w:rsid w:val="00585222"/>
    <w:rsid w:val="00585826"/>
    <w:rsid w:val="00585A60"/>
    <w:rsid w:val="00585ABF"/>
    <w:rsid w:val="005861ED"/>
    <w:rsid w:val="005864E2"/>
    <w:rsid w:val="005866FC"/>
    <w:rsid w:val="0058693D"/>
    <w:rsid w:val="00586C58"/>
    <w:rsid w:val="005874FB"/>
    <w:rsid w:val="00587CC5"/>
    <w:rsid w:val="00590DFF"/>
    <w:rsid w:val="00590EC6"/>
    <w:rsid w:val="005912C1"/>
    <w:rsid w:val="0059169B"/>
    <w:rsid w:val="00591E8E"/>
    <w:rsid w:val="005920A8"/>
    <w:rsid w:val="005920BF"/>
    <w:rsid w:val="00592FD2"/>
    <w:rsid w:val="005931FB"/>
    <w:rsid w:val="00595880"/>
    <w:rsid w:val="00595909"/>
    <w:rsid w:val="0059598C"/>
    <w:rsid w:val="00595AB1"/>
    <w:rsid w:val="00595FEA"/>
    <w:rsid w:val="0059645E"/>
    <w:rsid w:val="005964F1"/>
    <w:rsid w:val="00596550"/>
    <w:rsid w:val="005969AD"/>
    <w:rsid w:val="00596A73"/>
    <w:rsid w:val="00596B3E"/>
    <w:rsid w:val="00596F44"/>
    <w:rsid w:val="0059751C"/>
    <w:rsid w:val="005A0264"/>
    <w:rsid w:val="005A086C"/>
    <w:rsid w:val="005A1C3A"/>
    <w:rsid w:val="005A2654"/>
    <w:rsid w:val="005A2787"/>
    <w:rsid w:val="005A2DE5"/>
    <w:rsid w:val="005A31D0"/>
    <w:rsid w:val="005A34EA"/>
    <w:rsid w:val="005A394E"/>
    <w:rsid w:val="005A3994"/>
    <w:rsid w:val="005A3BEC"/>
    <w:rsid w:val="005A48CC"/>
    <w:rsid w:val="005A492B"/>
    <w:rsid w:val="005A5046"/>
    <w:rsid w:val="005A559D"/>
    <w:rsid w:val="005A563E"/>
    <w:rsid w:val="005A5890"/>
    <w:rsid w:val="005A5B1E"/>
    <w:rsid w:val="005A60FC"/>
    <w:rsid w:val="005A6718"/>
    <w:rsid w:val="005A680B"/>
    <w:rsid w:val="005A6C53"/>
    <w:rsid w:val="005A6C8F"/>
    <w:rsid w:val="005A6F29"/>
    <w:rsid w:val="005A740D"/>
    <w:rsid w:val="005A7FA0"/>
    <w:rsid w:val="005B0128"/>
    <w:rsid w:val="005B03C8"/>
    <w:rsid w:val="005B0F05"/>
    <w:rsid w:val="005B0F8F"/>
    <w:rsid w:val="005B1100"/>
    <w:rsid w:val="005B2732"/>
    <w:rsid w:val="005B3278"/>
    <w:rsid w:val="005B34EC"/>
    <w:rsid w:val="005B3F9B"/>
    <w:rsid w:val="005B4158"/>
    <w:rsid w:val="005B42F2"/>
    <w:rsid w:val="005B4D36"/>
    <w:rsid w:val="005B4F9F"/>
    <w:rsid w:val="005B520D"/>
    <w:rsid w:val="005B5ADA"/>
    <w:rsid w:val="005B6E7E"/>
    <w:rsid w:val="005B6F60"/>
    <w:rsid w:val="005B7BA7"/>
    <w:rsid w:val="005B7DD3"/>
    <w:rsid w:val="005B7E7C"/>
    <w:rsid w:val="005B7FE9"/>
    <w:rsid w:val="005C07C8"/>
    <w:rsid w:val="005C09CD"/>
    <w:rsid w:val="005C0AD3"/>
    <w:rsid w:val="005C100F"/>
    <w:rsid w:val="005C117D"/>
    <w:rsid w:val="005C125E"/>
    <w:rsid w:val="005C1689"/>
    <w:rsid w:val="005C1887"/>
    <w:rsid w:val="005C1F9D"/>
    <w:rsid w:val="005C21CF"/>
    <w:rsid w:val="005C22B2"/>
    <w:rsid w:val="005C2644"/>
    <w:rsid w:val="005C26E6"/>
    <w:rsid w:val="005C39DB"/>
    <w:rsid w:val="005C3D6A"/>
    <w:rsid w:val="005C46D4"/>
    <w:rsid w:val="005C46FE"/>
    <w:rsid w:val="005C4EB5"/>
    <w:rsid w:val="005C531A"/>
    <w:rsid w:val="005C54DC"/>
    <w:rsid w:val="005C5DCA"/>
    <w:rsid w:val="005C65A0"/>
    <w:rsid w:val="005C698F"/>
    <w:rsid w:val="005C6D3F"/>
    <w:rsid w:val="005C7471"/>
    <w:rsid w:val="005C7B35"/>
    <w:rsid w:val="005C7B78"/>
    <w:rsid w:val="005C7BEE"/>
    <w:rsid w:val="005C7E8B"/>
    <w:rsid w:val="005D0002"/>
    <w:rsid w:val="005D0062"/>
    <w:rsid w:val="005D1A05"/>
    <w:rsid w:val="005D1E1B"/>
    <w:rsid w:val="005D22F8"/>
    <w:rsid w:val="005D27C8"/>
    <w:rsid w:val="005D28DF"/>
    <w:rsid w:val="005D29BD"/>
    <w:rsid w:val="005D2B7C"/>
    <w:rsid w:val="005D2BFE"/>
    <w:rsid w:val="005D2E2A"/>
    <w:rsid w:val="005D411E"/>
    <w:rsid w:val="005D4924"/>
    <w:rsid w:val="005D4FE8"/>
    <w:rsid w:val="005D517B"/>
    <w:rsid w:val="005D5A56"/>
    <w:rsid w:val="005D66A2"/>
    <w:rsid w:val="005D6AB7"/>
    <w:rsid w:val="005D70AB"/>
    <w:rsid w:val="005D7775"/>
    <w:rsid w:val="005E01AA"/>
    <w:rsid w:val="005E1017"/>
    <w:rsid w:val="005E1286"/>
    <w:rsid w:val="005E14D2"/>
    <w:rsid w:val="005E18FA"/>
    <w:rsid w:val="005E1AE6"/>
    <w:rsid w:val="005E2B24"/>
    <w:rsid w:val="005E2DE4"/>
    <w:rsid w:val="005E3116"/>
    <w:rsid w:val="005E3522"/>
    <w:rsid w:val="005E3723"/>
    <w:rsid w:val="005E3BCA"/>
    <w:rsid w:val="005E414E"/>
    <w:rsid w:val="005E43F7"/>
    <w:rsid w:val="005E4E74"/>
    <w:rsid w:val="005E5E3F"/>
    <w:rsid w:val="005E6D3B"/>
    <w:rsid w:val="005E6F1B"/>
    <w:rsid w:val="005E75E6"/>
    <w:rsid w:val="005F06DF"/>
    <w:rsid w:val="005F0932"/>
    <w:rsid w:val="005F0BBE"/>
    <w:rsid w:val="005F190D"/>
    <w:rsid w:val="005F1C40"/>
    <w:rsid w:val="005F1D47"/>
    <w:rsid w:val="005F1DFB"/>
    <w:rsid w:val="005F2153"/>
    <w:rsid w:val="005F2A85"/>
    <w:rsid w:val="005F2C9A"/>
    <w:rsid w:val="005F2FBA"/>
    <w:rsid w:val="005F317F"/>
    <w:rsid w:val="005F3326"/>
    <w:rsid w:val="005F5085"/>
    <w:rsid w:val="005F5648"/>
    <w:rsid w:val="005F62F7"/>
    <w:rsid w:val="005F66E1"/>
    <w:rsid w:val="005F6F66"/>
    <w:rsid w:val="005F7220"/>
    <w:rsid w:val="005F7474"/>
    <w:rsid w:val="005F75DD"/>
    <w:rsid w:val="005F794E"/>
    <w:rsid w:val="0060055D"/>
    <w:rsid w:val="00600FD5"/>
    <w:rsid w:val="00601165"/>
    <w:rsid w:val="00601C4A"/>
    <w:rsid w:val="00602245"/>
    <w:rsid w:val="00602458"/>
    <w:rsid w:val="00602B57"/>
    <w:rsid w:val="00602BB0"/>
    <w:rsid w:val="006030AF"/>
    <w:rsid w:val="0060321F"/>
    <w:rsid w:val="00603734"/>
    <w:rsid w:val="00604061"/>
    <w:rsid w:val="00604388"/>
    <w:rsid w:val="00604883"/>
    <w:rsid w:val="0060508D"/>
    <w:rsid w:val="0060527F"/>
    <w:rsid w:val="00605367"/>
    <w:rsid w:val="00605432"/>
    <w:rsid w:val="0060572C"/>
    <w:rsid w:val="00606736"/>
    <w:rsid w:val="00606EBD"/>
    <w:rsid w:val="006073EC"/>
    <w:rsid w:val="006074C2"/>
    <w:rsid w:val="006075A0"/>
    <w:rsid w:val="006079FC"/>
    <w:rsid w:val="006101A9"/>
    <w:rsid w:val="00610912"/>
    <w:rsid w:val="00610A88"/>
    <w:rsid w:val="00610C2E"/>
    <w:rsid w:val="006110AA"/>
    <w:rsid w:val="00611D1C"/>
    <w:rsid w:val="00611D60"/>
    <w:rsid w:val="006126B3"/>
    <w:rsid w:val="00612C98"/>
    <w:rsid w:val="00613364"/>
    <w:rsid w:val="006137B4"/>
    <w:rsid w:val="00614491"/>
    <w:rsid w:val="0061491D"/>
    <w:rsid w:val="00614A2F"/>
    <w:rsid w:val="006150C7"/>
    <w:rsid w:val="00616281"/>
    <w:rsid w:val="006162E5"/>
    <w:rsid w:val="00616383"/>
    <w:rsid w:val="006167D5"/>
    <w:rsid w:val="00616AE6"/>
    <w:rsid w:val="006178A2"/>
    <w:rsid w:val="00617E89"/>
    <w:rsid w:val="00617EF5"/>
    <w:rsid w:val="00617F0E"/>
    <w:rsid w:val="00617FE0"/>
    <w:rsid w:val="00620011"/>
    <w:rsid w:val="00620073"/>
    <w:rsid w:val="0062083F"/>
    <w:rsid w:val="00621606"/>
    <w:rsid w:val="006216DD"/>
    <w:rsid w:val="006217D1"/>
    <w:rsid w:val="00622629"/>
    <w:rsid w:val="00622C74"/>
    <w:rsid w:val="006230B6"/>
    <w:rsid w:val="00623E34"/>
    <w:rsid w:val="00623E58"/>
    <w:rsid w:val="00623EE4"/>
    <w:rsid w:val="0062468B"/>
    <w:rsid w:val="00624785"/>
    <w:rsid w:val="00624CAC"/>
    <w:rsid w:val="00624EFC"/>
    <w:rsid w:val="006250EF"/>
    <w:rsid w:val="006252F2"/>
    <w:rsid w:val="006266E6"/>
    <w:rsid w:val="00626A22"/>
    <w:rsid w:val="00627050"/>
    <w:rsid w:val="006272ED"/>
    <w:rsid w:val="00627332"/>
    <w:rsid w:val="006275DA"/>
    <w:rsid w:val="00627794"/>
    <w:rsid w:val="006277CE"/>
    <w:rsid w:val="006278D2"/>
    <w:rsid w:val="006279E1"/>
    <w:rsid w:val="00627F5D"/>
    <w:rsid w:val="0063009B"/>
    <w:rsid w:val="0063063A"/>
    <w:rsid w:val="00631339"/>
    <w:rsid w:val="006317D2"/>
    <w:rsid w:val="00631836"/>
    <w:rsid w:val="006319F9"/>
    <w:rsid w:val="006320D1"/>
    <w:rsid w:val="00632615"/>
    <w:rsid w:val="0063291B"/>
    <w:rsid w:val="00632D37"/>
    <w:rsid w:val="00632DAE"/>
    <w:rsid w:val="0063368E"/>
    <w:rsid w:val="00633C69"/>
    <w:rsid w:val="00634D96"/>
    <w:rsid w:val="0063525C"/>
    <w:rsid w:val="006355CA"/>
    <w:rsid w:val="00636B95"/>
    <w:rsid w:val="00637900"/>
    <w:rsid w:val="00637AE2"/>
    <w:rsid w:val="006404FF"/>
    <w:rsid w:val="00641409"/>
    <w:rsid w:val="0064154A"/>
    <w:rsid w:val="00641C52"/>
    <w:rsid w:val="00641C77"/>
    <w:rsid w:val="00641D78"/>
    <w:rsid w:val="00642457"/>
    <w:rsid w:val="006426B4"/>
    <w:rsid w:val="006426D7"/>
    <w:rsid w:val="00642E0E"/>
    <w:rsid w:val="006433E1"/>
    <w:rsid w:val="0064376C"/>
    <w:rsid w:val="00643E04"/>
    <w:rsid w:val="006448E5"/>
    <w:rsid w:val="00644D06"/>
    <w:rsid w:val="00644D53"/>
    <w:rsid w:val="00645616"/>
    <w:rsid w:val="00645664"/>
    <w:rsid w:val="006456D0"/>
    <w:rsid w:val="00645A2A"/>
    <w:rsid w:val="00645BAB"/>
    <w:rsid w:val="00646636"/>
    <w:rsid w:val="0064672C"/>
    <w:rsid w:val="006468E2"/>
    <w:rsid w:val="00646CD3"/>
    <w:rsid w:val="0065088F"/>
    <w:rsid w:val="00650FA6"/>
    <w:rsid w:val="006510A2"/>
    <w:rsid w:val="006511CC"/>
    <w:rsid w:val="0065177E"/>
    <w:rsid w:val="00651BCA"/>
    <w:rsid w:val="00652D41"/>
    <w:rsid w:val="006533B6"/>
    <w:rsid w:val="00653825"/>
    <w:rsid w:val="006539AC"/>
    <w:rsid w:val="00653EEA"/>
    <w:rsid w:val="0065409D"/>
    <w:rsid w:val="00655131"/>
    <w:rsid w:val="00655D61"/>
    <w:rsid w:val="0065710E"/>
    <w:rsid w:val="00657154"/>
    <w:rsid w:val="006574CE"/>
    <w:rsid w:val="0065762F"/>
    <w:rsid w:val="00657DFF"/>
    <w:rsid w:val="006606CB"/>
    <w:rsid w:val="006606D2"/>
    <w:rsid w:val="00661033"/>
    <w:rsid w:val="006610BE"/>
    <w:rsid w:val="00661B69"/>
    <w:rsid w:val="00661B83"/>
    <w:rsid w:val="00662271"/>
    <w:rsid w:val="00662586"/>
    <w:rsid w:val="006629ED"/>
    <w:rsid w:val="00662E9F"/>
    <w:rsid w:val="0066320F"/>
    <w:rsid w:val="006632B8"/>
    <w:rsid w:val="006635A6"/>
    <w:rsid w:val="006635D6"/>
    <w:rsid w:val="00663642"/>
    <w:rsid w:val="006636EA"/>
    <w:rsid w:val="00663890"/>
    <w:rsid w:val="0066430E"/>
    <w:rsid w:val="00664EC7"/>
    <w:rsid w:val="00665B13"/>
    <w:rsid w:val="0067037A"/>
    <w:rsid w:val="006709F9"/>
    <w:rsid w:val="00671243"/>
    <w:rsid w:val="006716B0"/>
    <w:rsid w:val="00671FD7"/>
    <w:rsid w:val="006723DA"/>
    <w:rsid w:val="00672B83"/>
    <w:rsid w:val="0067323E"/>
    <w:rsid w:val="00673368"/>
    <w:rsid w:val="00673D2A"/>
    <w:rsid w:val="00673EDA"/>
    <w:rsid w:val="0067441D"/>
    <w:rsid w:val="006746E2"/>
    <w:rsid w:val="006747BF"/>
    <w:rsid w:val="00674E19"/>
    <w:rsid w:val="00674F21"/>
    <w:rsid w:val="00674F76"/>
    <w:rsid w:val="00675A43"/>
    <w:rsid w:val="0067614A"/>
    <w:rsid w:val="0067679B"/>
    <w:rsid w:val="00676F27"/>
    <w:rsid w:val="0067704A"/>
    <w:rsid w:val="00677197"/>
    <w:rsid w:val="00677DC9"/>
    <w:rsid w:val="006807E4"/>
    <w:rsid w:val="00680BF3"/>
    <w:rsid w:val="00680E29"/>
    <w:rsid w:val="00681154"/>
    <w:rsid w:val="006811E6"/>
    <w:rsid w:val="0068128E"/>
    <w:rsid w:val="00681932"/>
    <w:rsid w:val="00682035"/>
    <w:rsid w:val="006821B5"/>
    <w:rsid w:val="00682448"/>
    <w:rsid w:val="00683486"/>
    <w:rsid w:val="00683509"/>
    <w:rsid w:val="006845A6"/>
    <w:rsid w:val="00684C23"/>
    <w:rsid w:val="00684C78"/>
    <w:rsid w:val="00684E70"/>
    <w:rsid w:val="00686908"/>
    <w:rsid w:val="00686A92"/>
    <w:rsid w:val="006871F0"/>
    <w:rsid w:val="00687209"/>
    <w:rsid w:val="00687B15"/>
    <w:rsid w:val="00687F8B"/>
    <w:rsid w:val="0069082A"/>
    <w:rsid w:val="00690A8F"/>
    <w:rsid w:val="00690EC1"/>
    <w:rsid w:val="00691A72"/>
    <w:rsid w:val="0069233A"/>
    <w:rsid w:val="006923E5"/>
    <w:rsid w:val="00692748"/>
    <w:rsid w:val="00692A2F"/>
    <w:rsid w:val="00692A74"/>
    <w:rsid w:val="00693E4D"/>
    <w:rsid w:val="00694220"/>
    <w:rsid w:val="0069455A"/>
    <w:rsid w:val="00694585"/>
    <w:rsid w:val="00694759"/>
    <w:rsid w:val="00694CF3"/>
    <w:rsid w:val="00694DEF"/>
    <w:rsid w:val="006950E4"/>
    <w:rsid w:val="00695615"/>
    <w:rsid w:val="006956C3"/>
    <w:rsid w:val="006959D9"/>
    <w:rsid w:val="00695CDB"/>
    <w:rsid w:val="00696426"/>
    <w:rsid w:val="00696E0A"/>
    <w:rsid w:val="00696EDB"/>
    <w:rsid w:val="0069703E"/>
    <w:rsid w:val="006973AF"/>
    <w:rsid w:val="00697918"/>
    <w:rsid w:val="006A0423"/>
    <w:rsid w:val="006A0AE0"/>
    <w:rsid w:val="006A0E46"/>
    <w:rsid w:val="006A0F60"/>
    <w:rsid w:val="006A1574"/>
    <w:rsid w:val="006A33A0"/>
    <w:rsid w:val="006A3584"/>
    <w:rsid w:val="006A3707"/>
    <w:rsid w:val="006A38AC"/>
    <w:rsid w:val="006A4A24"/>
    <w:rsid w:val="006A4FD8"/>
    <w:rsid w:val="006A5053"/>
    <w:rsid w:val="006A518F"/>
    <w:rsid w:val="006A5251"/>
    <w:rsid w:val="006A6717"/>
    <w:rsid w:val="006A687F"/>
    <w:rsid w:val="006A6F5B"/>
    <w:rsid w:val="006A7070"/>
    <w:rsid w:val="006A742E"/>
    <w:rsid w:val="006A787B"/>
    <w:rsid w:val="006B0926"/>
    <w:rsid w:val="006B095F"/>
    <w:rsid w:val="006B10E6"/>
    <w:rsid w:val="006B1460"/>
    <w:rsid w:val="006B1DAA"/>
    <w:rsid w:val="006B218F"/>
    <w:rsid w:val="006B2F8C"/>
    <w:rsid w:val="006B38A6"/>
    <w:rsid w:val="006B3DB8"/>
    <w:rsid w:val="006B4256"/>
    <w:rsid w:val="006B43CD"/>
    <w:rsid w:val="006B484C"/>
    <w:rsid w:val="006B4861"/>
    <w:rsid w:val="006B5183"/>
    <w:rsid w:val="006B52E7"/>
    <w:rsid w:val="006B5379"/>
    <w:rsid w:val="006B594C"/>
    <w:rsid w:val="006B5AD3"/>
    <w:rsid w:val="006B702E"/>
    <w:rsid w:val="006B7A03"/>
    <w:rsid w:val="006B7C10"/>
    <w:rsid w:val="006B7C41"/>
    <w:rsid w:val="006C0558"/>
    <w:rsid w:val="006C0714"/>
    <w:rsid w:val="006C0CA1"/>
    <w:rsid w:val="006C0E22"/>
    <w:rsid w:val="006C12DF"/>
    <w:rsid w:val="006C19A5"/>
    <w:rsid w:val="006C22C1"/>
    <w:rsid w:val="006C2748"/>
    <w:rsid w:val="006C2B6B"/>
    <w:rsid w:val="006C3496"/>
    <w:rsid w:val="006C3758"/>
    <w:rsid w:val="006C4E40"/>
    <w:rsid w:val="006C5E26"/>
    <w:rsid w:val="006C6054"/>
    <w:rsid w:val="006C61A5"/>
    <w:rsid w:val="006C6AC0"/>
    <w:rsid w:val="006C6E5D"/>
    <w:rsid w:val="006C729C"/>
    <w:rsid w:val="006C76B0"/>
    <w:rsid w:val="006C7CCA"/>
    <w:rsid w:val="006D00AE"/>
    <w:rsid w:val="006D0435"/>
    <w:rsid w:val="006D0C17"/>
    <w:rsid w:val="006D0CD7"/>
    <w:rsid w:val="006D1536"/>
    <w:rsid w:val="006D1A9D"/>
    <w:rsid w:val="006D1E5C"/>
    <w:rsid w:val="006D1F11"/>
    <w:rsid w:val="006D2106"/>
    <w:rsid w:val="006D30FA"/>
    <w:rsid w:val="006D32CF"/>
    <w:rsid w:val="006D365D"/>
    <w:rsid w:val="006D3707"/>
    <w:rsid w:val="006D3A59"/>
    <w:rsid w:val="006D3D16"/>
    <w:rsid w:val="006D426E"/>
    <w:rsid w:val="006D432D"/>
    <w:rsid w:val="006D5302"/>
    <w:rsid w:val="006D5AC6"/>
    <w:rsid w:val="006D5E6E"/>
    <w:rsid w:val="006D6003"/>
    <w:rsid w:val="006D660A"/>
    <w:rsid w:val="006D69B3"/>
    <w:rsid w:val="006D6B45"/>
    <w:rsid w:val="006D708E"/>
    <w:rsid w:val="006D716F"/>
    <w:rsid w:val="006D7222"/>
    <w:rsid w:val="006D74EA"/>
    <w:rsid w:val="006E07EB"/>
    <w:rsid w:val="006E1C04"/>
    <w:rsid w:val="006E1E9B"/>
    <w:rsid w:val="006E2650"/>
    <w:rsid w:val="006E270E"/>
    <w:rsid w:val="006E2D01"/>
    <w:rsid w:val="006E2D14"/>
    <w:rsid w:val="006E30EB"/>
    <w:rsid w:val="006E439E"/>
    <w:rsid w:val="006E4BBF"/>
    <w:rsid w:val="006E57F8"/>
    <w:rsid w:val="006E6B7A"/>
    <w:rsid w:val="006E6D81"/>
    <w:rsid w:val="006E700E"/>
    <w:rsid w:val="006E73C2"/>
    <w:rsid w:val="006E73CF"/>
    <w:rsid w:val="006E7811"/>
    <w:rsid w:val="006E7B18"/>
    <w:rsid w:val="006F2D00"/>
    <w:rsid w:val="006F331F"/>
    <w:rsid w:val="006F33C9"/>
    <w:rsid w:val="006F3816"/>
    <w:rsid w:val="006F3A5D"/>
    <w:rsid w:val="006F3AD7"/>
    <w:rsid w:val="006F527F"/>
    <w:rsid w:val="006F535D"/>
    <w:rsid w:val="006F647F"/>
    <w:rsid w:val="006F68EF"/>
    <w:rsid w:val="006F6C31"/>
    <w:rsid w:val="006F7132"/>
    <w:rsid w:val="006F73C3"/>
    <w:rsid w:val="006F7603"/>
    <w:rsid w:val="006F7A49"/>
    <w:rsid w:val="006F7D1B"/>
    <w:rsid w:val="006F7D92"/>
    <w:rsid w:val="006F7DF8"/>
    <w:rsid w:val="007008E6"/>
    <w:rsid w:val="0070190E"/>
    <w:rsid w:val="007019DA"/>
    <w:rsid w:val="007034A1"/>
    <w:rsid w:val="0070356E"/>
    <w:rsid w:val="00703D25"/>
    <w:rsid w:val="00703F36"/>
    <w:rsid w:val="0070411F"/>
    <w:rsid w:val="0070470C"/>
    <w:rsid w:val="0070478F"/>
    <w:rsid w:val="0070495B"/>
    <w:rsid w:val="00704A26"/>
    <w:rsid w:val="00704F5B"/>
    <w:rsid w:val="007051AA"/>
    <w:rsid w:val="00706F60"/>
    <w:rsid w:val="00706F91"/>
    <w:rsid w:val="00707185"/>
    <w:rsid w:val="007073F0"/>
    <w:rsid w:val="00707DC1"/>
    <w:rsid w:val="007103CB"/>
    <w:rsid w:val="007108B2"/>
    <w:rsid w:val="00710F50"/>
    <w:rsid w:val="00711924"/>
    <w:rsid w:val="00711C86"/>
    <w:rsid w:val="00712EF8"/>
    <w:rsid w:val="00712F4F"/>
    <w:rsid w:val="0071329C"/>
    <w:rsid w:val="0071337D"/>
    <w:rsid w:val="00713574"/>
    <w:rsid w:val="00713F77"/>
    <w:rsid w:val="0071481B"/>
    <w:rsid w:val="00714950"/>
    <w:rsid w:val="00714C3F"/>
    <w:rsid w:val="00714CF9"/>
    <w:rsid w:val="00715103"/>
    <w:rsid w:val="007155C7"/>
    <w:rsid w:val="007162F0"/>
    <w:rsid w:val="00716560"/>
    <w:rsid w:val="007168F6"/>
    <w:rsid w:val="00716BB5"/>
    <w:rsid w:val="007172DA"/>
    <w:rsid w:val="00717962"/>
    <w:rsid w:val="00720050"/>
    <w:rsid w:val="007203BF"/>
    <w:rsid w:val="00720A6A"/>
    <w:rsid w:val="00721487"/>
    <w:rsid w:val="00721846"/>
    <w:rsid w:val="007221E7"/>
    <w:rsid w:val="00722420"/>
    <w:rsid w:val="00722980"/>
    <w:rsid w:val="00723726"/>
    <w:rsid w:val="00723736"/>
    <w:rsid w:val="00723A39"/>
    <w:rsid w:val="00724111"/>
    <w:rsid w:val="007250E8"/>
    <w:rsid w:val="007260E3"/>
    <w:rsid w:val="007268C7"/>
    <w:rsid w:val="00727D6D"/>
    <w:rsid w:val="007304F0"/>
    <w:rsid w:val="00730F84"/>
    <w:rsid w:val="00731D46"/>
    <w:rsid w:val="007321F7"/>
    <w:rsid w:val="007331CC"/>
    <w:rsid w:val="007337F2"/>
    <w:rsid w:val="0073392E"/>
    <w:rsid w:val="00733B68"/>
    <w:rsid w:val="00733F27"/>
    <w:rsid w:val="00733FB8"/>
    <w:rsid w:val="00734518"/>
    <w:rsid w:val="007347E6"/>
    <w:rsid w:val="00734C00"/>
    <w:rsid w:val="00734FAF"/>
    <w:rsid w:val="00735624"/>
    <w:rsid w:val="00735952"/>
    <w:rsid w:val="00736062"/>
    <w:rsid w:val="0073630C"/>
    <w:rsid w:val="0073655B"/>
    <w:rsid w:val="0073661E"/>
    <w:rsid w:val="00736715"/>
    <w:rsid w:val="00737107"/>
    <w:rsid w:val="007371DB"/>
    <w:rsid w:val="00737354"/>
    <w:rsid w:val="0073769C"/>
    <w:rsid w:val="00737708"/>
    <w:rsid w:val="00737962"/>
    <w:rsid w:val="0074068C"/>
    <w:rsid w:val="00740BEB"/>
    <w:rsid w:val="00740E29"/>
    <w:rsid w:val="00741C2D"/>
    <w:rsid w:val="007423E2"/>
    <w:rsid w:val="007424BA"/>
    <w:rsid w:val="007427E5"/>
    <w:rsid w:val="0074290A"/>
    <w:rsid w:val="00742D1C"/>
    <w:rsid w:val="0074300B"/>
    <w:rsid w:val="007430CD"/>
    <w:rsid w:val="007432A4"/>
    <w:rsid w:val="00743699"/>
    <w:rsid w:val="00745A79"/>
    <w:rsid w:val="00745B3A"/>
    <w:rsid w:val="007468BC"/>
    <w:rsid w:val="00746F9D"/>
    <w:rsid w:val="00747E96"/>
    <w:rsid w:val="00750055"/>
    <w:rsid w:val="007506FC"/>
    <w:rsid w:val="00750F13"/>
    <w:rsid w:val="00751964"/>
    <w:rsid w:val="00751A6D"/>
    <w:rsid w:val="00751BFF"/>
    <w:rsid w:val="00751F87"/>
    <w:rsid w:val="00752358"/>
    <w:rsid w:val="0075278B"/>
    <w:rsid w:val="00752EA1"/>
    <w:rsid w:val="0075306C"/>
    <w:rsid w:val="00753841"/>
    <w:rsid w:val="00753DA5"/>
    <w:rsid w:val="00754DDC"/>
    <w:rsid w:val="00754F9E"/>
    <w:rsid w:val="00755CF1"/>
    <w:rsid w:val="00755DB2"/>
    <w:rsid w:val="00755FDD"/>
    <w:rsid w:val="00756C63"/>
    <w:rsid w:val="00756D95"/>
    <w:rsid w:val="0076003F"/>
    <w:rsid w:val="00760AD1"/>
    <w:rsid w:val="007618C0"/>
    <w:rsid w:val="00762527"/>
    <w:rsid w:val="00765298"/>
    <w:rsid w:val="00765B6C"/>
    <w:rsid w:val="00765E3F"/>
    <w:rsid w:val="0076618D"/>
    <w:rsid w:val="00766FDF"/>
    <w:rsid w:val="00767956"/>
    <w:rsid w:val="0077052B"/>
    <w:rsid w:val="00770947"/>
    <w:rsid w:val="00770B18"/>
    <w:rsid w:val="00770D3D"/>
    <w:rsid w:val="007710BB"/>
    <w:rsid w:val="007726D1"/>
    <w:rsid w:val="00772C40"/>
    <w:rsid w:val="007737C3"/>
    <w:rsid w:val="00773E79"/>
    <w:rsid w:val="00774088"/>
    <w:rsid w:val="00774214"/>
    <w:rsid w:val="00774306"/>
    <w:rsid w:val="007753DD"/>
    <w:rsid w:val="00775C8F"/>
    <w:rsid w:val="00776491"/>
    <w:rsid w:val="007769DD"/>
    <w:rsid w:val="00776F00"/>
    <w:rsid w:val="00777800"/>
    <w:rsid w:val="00777CB3"/>
    <w:rsid w:val="00777DA9"/>
    <w:rsid w:val="007805DA"/>
    <w:rsid w:val="007808CC"/>
    <w:rsid w:val="00781317"/>
    <w:rsid w:val="00782D6E"/>
    <w:rsid w:val="007838FD"/>
    <w:rsid w:val="00783AA4"/>
    <w:rsid w:val="00783DC5"/>
    <w:rsid w:val="00783E24"/>
    <w:rsid w:val="00783F23"/>
    <w:rsid w:val="00783FC0"/>
    <w:rsid w:val="0078490C"/>
    <w:rsid w:val="00784A6C"/>
    <w:rsid w:val="00784EA1"/>
    <w:rsid w:val="007857F6"/>
    <w:rsid w:val="00785B20"/>
    <w:rsid w:val="00785E50"/>
    <w:rsid w:val="00785ED4"/>
    <w:rsid w:val="007870EE"/>
    <w:rsid w:val="00787982"/>
    <w:rsid w:val="0079028B"/>
    <w:rsid w:val="007906E6"/>
    <w:rsid w:val="0079128E"/>
    <w:rsid w:val="00791749"/>
    <w:rsid w:val="00791957"/>
    <w:rsid w:val="00791AB7"/>
    <w:rsid w:val="00791BBC"/>
    <w:rsid w:val="00791ED9"/>
    <w:rsid w:val="00792017"/>
    <w:rsid w:val="00792130"/>
    <w:rsid w:val="00792364"/>
    <w:rsid w:val="007924CB"/>
    <w:rsid w:val="0079259D"/>
    <w:rsid w:val="00792E48"/>
    <w:rsid w:val="00793716"/>
    <w:rsid w:val="0079395C"/>
    <w:rsid w:val="00794775"/>
    <w:rsid w:val="00794EBD"/>
    <w:rsid w:val="00794EE7"/>
    <w:rsid w:val="007951D0"/>
    <w:rsid w:val="00795A56"/>
    <w:rsid w:val="00795AFA"/>
    <w:rsid w:val="00796215"/>
    <w:rsid w:val="00796B43"/>
    <w:rsid w:val="00796C89"/>
    <w:rsid w:val="00796E9B"/>
    <w:rsid w:val="0079780B"/>
    <w:rsid w:val="00797A7A"/>
    <w:rsid w:val="00797C8B"/>
    <w:rsid w:val="007A0A37"/>
    <w:rsid w:val="007A254D"/>
    <w:rsid w:val="007A2BD3"/>
    <w:rsid w:val="007A2D89"/>
    <w:rsid w:val="007A384C"/>
    <w:rsid w:val="007A4267"/>
    <w:rsid w:val="007A435F"/>
    <w:rsid w:val="007A465D"/>
    <w:rsid w:val="007A4EAB"/>
    <w:rsid w:val="007A511C"/>
    <w:rsid w:val="007A511D"/>
    <w:rsid w:val="007A5587"/>
    <w:rsid w:val="007A5950"/>
    <w:rsid w:val="007A6089"/>
    <w:rsid w:val="007A65B4"/>
    <w:rsid w:val="007A69A8"/>
    <w:rsid w:val="007A6D68"/>
    <w:rsid w:val="007A7035"/>
    <w:rsid w:val="007A744C"/>
    <w:rsid w:val="007A7829"/>
    <w:rsid w:val="007A7AEF"/>
    <w:rsid w:val="007A7D26"/>
    <w:rsid w:val="007A7DE6"/>
    <w:rsid w:val="007B107C"/>
    <w:rsid w:val="007B1407"/>
    <w:rsid w:val="007B1A98"/>
    <w:rsid w:val="007B2753"/>
    <w:rsid w:val="007B29EC"/>
    <w:rsid w:val="007B2E37"/>
    <w:rsid w:val="007B30F5"/>
    <w:rsid w:val="007B33A2"/>
    <w:rsid w:val="007B39A6"/>
    <w:rsid w:val="007B4193"/>
    <w:rsid w:val="007B4682"/>
    <w:rsid w:val="007B528D"/>
    <w:rsid w:val="007B5975"/>
    <w:rsid w:val="007B63BD"/>
    <w:rsid w:val="007B6D80"/>
    <w:rsid w:val="007B6E86"/>
    <w:rsid w:val="007B7032"/>
    <w:rsid w:val="007B7699"/>
    <w:rsid w:val="007B77BC"/>
    <w:rsid w:val="007B7989"/>
    <w:rsid w:val="007C00C0"/>
    <w:rsid w:val="007C025F"/>
    <w:rsid w:val="007C0887"/>
    <w:rsid w:val="007C0DDF"/>
    <w:rsid w:val="007C112F"/>
    <w:rsid w:val="007C1619"/>
    <w:rsid w:val="007C1672"/>
    <w:rsid w:val="007C18A6"/>
    <w:rsid w:val="007C1B2D"/>
    <w:rsid w:val="007C2D28"/>
    <w:rsid w:val="007C2EDB"/>
    <w:rsid w:val="007C318C"/>
    <w:rsid w:val="007C3BD2"/>
    <w:rsid w:val="007C3CA8"/>
    <w:rsid w:val="007C439D"/>
    <w:rsid w:val="007C4469"/>
    <w:rsid w:val="007C44BD"/>
    <w:rsid w:val="007C4C25"/>
    <w:rsid w:val="007C4E92"/>
    <w:rsid w:val="007C4EDB"/>
    <w:rsid w:val="007C6080"/>
    <w:rsid w:val="007C7963"/>
    <w:rsid w:val="007D0311"/>
    <w:rsid w:val="007D0AD1"/>
    <w:rsid w:val="007D0BAE"/>
    <w:rsid w:val="007D0CAA"/>
    <w:rsid w:val="007D1038"/>
    <w:rsid w:val="007D129A"/>
    <w:rsid w:val="007D1439"/>
    <w:rsid w:val="007D1DF9"/>
    <w:rsid w:val="007D1EFC"/>
    <w:rsid w:val="007D279F"/>
    <w:rsid w:val="007D2CBA"/>
    <w:rsid w:val="007D3C2A"/>
    <w:rsid w:val="007D3D00"/>
    <w:rsid w:val="007D40C3"/>
    <w:rsid w:val="007D6317"/>
    <w:rsid w:val="007D72C2"/>
    <w:rsid w:val="007D7802"/>
    <w:rsid w:val="007D7A80"/>
    <w:rsid w:val="007D7A92"/>
    <w:rsid w:val="007D7A9A"/>
    <w:rsid w:val="007E0872"/>
    <w:rsid w:val="007E0A27"/>
    <w:rsid w:val="007E0CB1"/>
    <w:rsid w:val="007E125B"/>
    <w:rsid w:val="007E13A5"/>
    <w:rsid w:val="007E1DF7"/>
    <w:rsid w:val="007E1E95"/>
    <w:rsid w:val="007E1EB1"/>
    <w:rsid w:val="007E2733"/>
    <w:rsid w:val="007E29E7"/>
    <w:rsid w:val="007E3AC9"/>
    <w:rsid w:val="007E3B84"/>
    <w:rsid w:val="007E43A8"/>
    <w:rsid w:val="007E4774"/>
    <w:rsid w:val="007E4840"/>
    <w:rsid w:val="007E4977"/>
    <w:rsid w:val="007E5DD5"/>
    <w:rsid w:val="007E5DE9"/>
    <w:rsid w:val="007E5FCA"/>
    <w:rsid w:val="007E6AA4"/>
    <w:rsid w:val="007E7539"/>
    <w:rsid w:val="007F027E"/>
    <w:rsid w:val="007F057C"/>
    <w:rsid w:val="007F0B48"/>
    <w:rsid w:val="007F10EC"/>
    <w:rsid w:val="007F1C4A"/>
    <w:rsid w:val="007F1E8C"/>
    <w:rsid w:val="007F2AD1"/>
    <w:rsid w:val="007F2C64"/>
    <w:rsid w:val="007F3595"/>
    <w:rsid w:val="007F3A34"/>
    <w:rsid w:val="007F4E38"/>
    <w:rsid w:val="007F4FF9"/>
    <w:rsid w:val="007F548D"/>
    <w:rsid w:val="007F555E"/>
    <w:rsid w:val="007F5793"/>
    <w:rsid w:val="007F5CA9"/>
    <w:rsid w:val="007F5D20"/>
    <w:rsid w:val="007F6124"/>
    <w:rsid w:val="007F6664"/>
    <w:rsid w:val="007F69BF"/>
    <w:rsid w:val="007F73B7"/>
    <w:rsid w:val="007F7871"/>
    <w:rsid w:val="007F7F6F"/>
    <w:rsid w:val="00800017"/>
    <w:rsid w:val="00800417"/>
    <w:rsid w:val="00800695"/>
    <w:rsid w:val="00800C2E"/>
    <w:rsid w:val="00800C31"/>
    <w:rsid w:val="00800D51"/>
    <w:rsid w:val="00801082"/>
    <w:rsid w:val="00801CF6"/>
    <w:rsid w:val="008020BA"/>
    <w:rsid w:val="008023BC"/>
    <w:rsid w:val="008027BF"/>
    <w:rsid w:val="008028B9"/>
    <w:rsid w:val="00802A1A"/>
    <w:rsid w:val="0080305B"/>
    <w:rsid w:val="0080322A"/>
    <w:rsid w:val="008037B0"/>
    <w:rsid w:val="00803A76"/>
    <w:rsid w:val="00803C24"/>
    <w:rsid w:val="00803E76"/>
    <w:rsid w:val="008040AA"/>
    <w:rsid w:val="00804359"/>
    <w:rsid w:val="00804A98"/>
    <w:rsid w:val="00804BAF"/>
    <w:rsid w:val="008052C1"/>
    <w:rsid w:val="00805568"/>
    <w:rsid w:val="0080633F"/>
    <w:rsid w:val="00806CCA"/>
    <w:rsid w:val="00806F8D"/>
    <w:rsid w:val="0080721D"/>
    <w:rsid w:val="00807463"/>
    <w:rsid w:val="0080766C"/>
    <w:rsid w:val="008076F6"/>
    <w:rsid w:val="008078BB"/>
    <w:rsid w:val="0081032B"/>
    <w:rsid w:val="008119DC"/>
    <w:rsid w:val="00811E42"/>
    <w:rsid w:val="00811FD7"/>
    <w:rsid w:val="008133AC"/>
    <w:rsid w:val="008133CD"/>
    <w:rsid w:val="00813793"/>
    <w:rsid w:val="00814851"/>
    <w:rsid w:val="00815816"/>
    <w:rsid w:val="00816121"/>
    <w:rsid w:val="008164FA"/>
    <w:rsid w:val="00816FA7"/>
    <w:rsid w:val="00817592"/>
    <w:rsid w:val="0081763B"/>
    <w:rsid w:val="00817DF5"/>
    <w:rsid w:val="00820974"/>
    <w:rsid w:val="00820980"/>
    <w:rsid w:val="00820E6D"/>
    <w:rsid w:val="00822467"/>
    <w:rsid w:val="00822D4F"/>
    <w:rsid w:val="00823036"/>
    <w:rsid w:val="008231A0"/>
    <w:rsid w:val="00823BD0"/>
    <w:rsid w:val="00823DB6"/>
    <w:rsid w:val="00824BFA"/>
    <w:rsid w:val="00824CB3"/>
    <w:rsid w:val="00825205"/>
    <w:rsid w:val="0082527E"/>
    <w:rsid w:val="00825540"/>
    <w:rsid w:val="00825BA7"/>
    <w:rsid w:val="00825CFA"/>
    <w:rsid w:val="008262D6"/>
    <w:rsid w:val="008267E1"/>
    <w:rsid w:val="008267E6"/>
    <w:rsid w:val="00826CC8"/>
    <w:rsid w:val="0082762A"/>
    <w:rsid w:val="00827E61"/>
    <w:rsid w:val="00830540"/>
    <w:rsid w:val="00830851"/>
    <w:rsid w:val="008309E3"/>
    <w:rsid w:val="00830C6D"/>
    <w:rsid w:val="008313E6"/>
    <w:rsid w:val="00832196"/>
    <w:rsid w:val="00832761"/>
    <w:rsid w:val="00832DA0"/>
    <w:rsid w:val="00833476"/>
    <w:rsid w:val="008336BD"/>
    <w:rsid w:val="0083385F"/>
    <w:rsid w:val="008338BD"/>
    <w:rsid w:val="00833F6B"/>
    <w:rsid w:val="0083418F"/>
    <w:rsid w:val="0083443A"/>
    <w:rsid w:val="00835B17"/>
    <w:rsid w:val="00835E88"/>
    <w:rsid w:val="00835F3A"/>
    <w:rsid w:val="00836062"/>
    <w:rsid w:val="0083638F"/>
    <w:rsid w:val="008366B2"/>
    <w:rsid w:val="008368FC"/>
    <w:rsid w:val="00836CD1"/>
    <w:rsid w:val="008376D6"/>
    <w:rsid w:val="0083773C"/>
    <w:rsid w:val="00837EB7"/>
    <w:rsid w:val="00837F30"/>
    <w:rsid w:val="0084022E"/>
    <w:rsid w:val="008408D2"/>
    <w:rsid w:val="00840A04"/>
    <w:rsid w:val="00841BD1"/>
    <w:rsid w:val="00842212"/>
    <w:rsid w:val="00842358"/>
    <w:rsid w:val="00842507"/>
    <w:rsid w:val="008426D5"/>
    <w:rsid w:val="00842ECD"/>
    <w:rsid w:val="008430C7"/>
    <w:rsid w:val="008431AA"/>
    <w:rsid w:val="0084408E"/>
    <w:rsid w:val="008444F1"/>
    <w:rsid w:val="00844BC2"/>
    <w:rsid w:val="00844F9E"/>
    <w:rsid w:val="00844FD0"/>
    <w:rsid w:val="00845516"/>
    <w:rsid w:val="008458B0"/>
    <w:rsid w:val="0084625A"/>
    <w:rsid w:val="00846379"/>
    <w:rsid w:val="00846798"/>
    <w:rsid w:val="00846A6C"/>
    <w:rsid w:val="00847890"/>
    <w:rsid w:val="008502F3"/>
    <w:rsid w:val="008505B0"/>
    <w:rsid w:val="00850765"/>
    <w:rsid w:val="00850C25"/>
    <w:rsid w:val="00850E3E"/>
    <w:rsid w:val="008520F4"/>
    <w:rsid w:val="0085298A"/>
    <w:rsid w:val="00852DE6"/>
    <w:rsid w:val="0085357A"/>
    <w:rsid w:val="0085391F"/>
    <w:rsid w:val="00853998"/>
    <w:rsid w:val="00853C90"/>
    <w:rsid w:val="008542D4"/>
    <w:rsid w:val="008546BE"/>
    <w:rsid w:val="008547EF"/>
    <w:rsid w:val="008550EC"/>
    <w:rsid w:val="008556AE"/>
    <w:rsid w:val="00855746"/>
    <w:rsid w:val="008568E0"/>
    <w:rsid w:val="00856908"/>
    <w:rsid w:val="00856967"/>
    <w:rsid w:val="00856F8B"/>
    <w:rsid w:val="00857820"/>
    <w:rsid w:val="00857AC0"/>
    <w:rsid w:val="00857F05"/>
    <w:rsid w:val="00857FF2"/>
    <w:rsid w:val="00860712"/>
    <w:rsid w:val="00860746"/>
    <w:rsid w:val="00860AA4"/>
    <w:rsid w:val="0086138E"/>
    <w:rsid w:val="00862258"/>
    <w:rsid w:val="00863B59"/>
    <w:rsid w:val="008646A1"/>
    <w:rsid w:val="00864B5F"/>
    <w:rsid w:val="0086537E"/>
    <w:rsid w:val="008653D7"/>
    <w:rsid w:val="00865B31"/>
    <w:rsid w:val="00866D0B"/>
    <w:rsid w:val="00866EDC"/>
    <w:rsid w:val="008679E3"/>
    <w:rsid w:val="00867F2C"/>
    <w:rsid w:val="00867F5E"/>
    <w:rsid w:val="00870A56"/>
    <w:rsid w:val="00870B01"/>
    <w:rsid w:val="00870DD1"/>
    <w:rsid w:val="008712D2"/>
    <w:rsid w:val="00871485"/>
    <w:rsid w:val="00871602"/>
    <w:rsid w:val="00871B14"/>
    <w:rsid w:val="008726BB"/>
    <w:rsid w:val="00872DC9"/>
    <w:rsid w:val="0087314B"/>
    <w:rsid w:val="008733DB"/>
    <w:rsid w:val="00873990"/>
    <w:rsid w:val="00873D27"/>
    <w:rsid w:val="00873ED6"/>
    <w:rsid w:val="00873EFB"/>
    <w:rsid w:val="00874A7F"/>
    <w:rsid w:val="00874D5F"/>
    <w:rsid w:val="0087504A"/>
    <w:rsid w:val="008751A7"/>
    <w:rsid w:val="008758C0"/>
    <w:rsid w:val="00876DD8"/>
    <w:rsid w:val="00876E0C"/>
    <w:rsid w:val="00876FA9"/>
    <w:rsid w:val="008778FB"/>
    <w:rsid w:val="00877B11"/>
    <w:rsid w:val="00877BAE"/>
    <w:rsid w:val="00877D55"/>
    <w:rsid w:val="008803AE"/>
    <w:rsid w:val="00880A8E"/>
    <w:rsid w:val="00880BAB"/>
    <w:rsid w:val="00880FB9"/>
    <w:rsid w:val="00881052"/>
    <w:rsid w:val="00881076"/>
    <w:rsid w:val="0088117A"/>
    <w:rsid w:val="0088124A"/>
    <w:rsid w:val="0088145C"/>
    <w:rsid w:val="00881A12"/>
    <w:rsid w:val="00881F58"/>
    <w:rsid w:val="0088247E"/>
    <w:rsid w:val="00882641"/>
    <w:rsid w:val="00882B21"/>
    <w:rsid w:val="00882F3B"/>
    <w:rsid w:val="008831C5"/>
    <w:rsid w:val="00883252"/>
    <w:rsid w:val="00883254"/>
    <w:rsid w:val="008833CB"/>
    <w:rsid w:val="008855E0"/>
    <w:rsid w:val="00885621"/>
    <w:rsid w:val="00885988"/>
    <w:rsid w:val="00885C4C"/>
    <w:rsid w:val="00885F3B"/>
    <w:rsid w:val="00885FA7"/>
    <w:rsid w:val="008864DF"/>
    <w:rsid w:val="00886869"/>
    <w:rsid w:val="00887014"/>
    <w:rsid w:val="00887431"/>
    <w:rsid w:val="00890663"/>
    <w:rsid w:val="00890D47"/>
    <w:rsid w:val="00890EC3"/>
    <w:rsid w:val="00891AF2"/>
    <w:rsid w:val="00891C24"/>
    <w:rsid w:val="0089329E"/>
    <w:rsid w:val="0089357E"/>
    <w:rsid w:val="008937F7"/>
    <w:rsid w:val="00893BED"/>
    <w:rsid w:val="0089427D"/>
    <w:rsid w:val="00894E52"/>
    <w:rsid w:val="00895245"/>
    <w:rsid w:val="0089572C"/>
    <w:rsid w:val="00895866"/>
    <w:rsid w:val="00895877"/>
    <w:rsid w:val="00895BD8"/>
    <w:rsid w:val="00896655"/>
    <w:rsid w:val="00896CC6"/>
    <w:rsid w:val="0089707B"/>
    <w:rsid w:val="0089709A"/>
    <w:rsid w:val="00897209"/>
    <w:rsid w:val="00897596"/>
    <w:rsid w:val="00897649"/>
    <w:rsid w:val="008A04F1"/>
    <w:rsid w:val="008A0C1A"/>
    <w:rsid w:val="008A0EE4"/>
    <w:rsid w:val="008A15F4"/>
    <w:rsid w:val="008A209C"/>
    <w:rsid w:val="008A2254"/>
    <w:rsid w:val="008A23BA"/>
    <w:rsid w:val="008A317C"/>
    <w:rsid w:val="008A454F"/>
    <w:rsid w:val="008A48D0"/>
    <w:rsid w:val="008A4DBA"/>
    <w:rsid w:val="008A4E25"/>
    <w:rsid w:val="008A4EAB"/>
    <w:rsid w:val="008A57F5"/>
    <w:rsid w:val="008A76F0"/>
    <w:rsid w:val="008A7A4F"/>
    <w:rsid w:val="008B0110"/>
    <w:rsid w:val="008B08BE"/>
    <w:rsid w:val="008B0ACC"/>
    <w:rsid w:val="008B0D67"/>
    <w:rsid w:val="008B0F55"/>
    <w:rsid w:val="008B101B"/>
    <w:rsid w:val="008B10CE"/>
    <w:rsid w:val="008B121B"/>
    <w:rsid w:val="008B122A"/>
    <w:rsid w:val="008B1C09"/>
    <w:rsid w:val="008B1C5D"/>
    <w:rsid w:val="008B276F"/>
    <w:rsid w:val="008B2855"/>
    <w:rsid w:val="008B291A"/>
    <w:rsid w:val="008B2B6A"/>
    <w:rsid w:val="008B3063"/>
    <w:rsid w:val="008B3193"/>
    <w:rsid w:val="008B32D6"/>
    <w:rsid w:val="008B41FB"/>
    <w:rsid w:val="008B44B2"/>
    <w:rsid w:val="008B4A59"/>
    <w:rsid w:val="008B4BF9"/>
    <w:rsid w:val="008B52B4"/>
    <w:rsid w:val="008B5817"/>
    <w:rsid w:val="008B6776"/>
    <w:rsid w:val="008B6B70"/>
    <w:rsid w:val="008B7D04"/>
    <w:rsid w:val="008C0473"/>
    <w:rsid w:val="008C11A2"/>
    <w:rsid w:val="008C1781"/>
    <w:rsid w:val="008C20D5"/>
    <w:rsid w:val="008C256F"/>
    <w:rsid w:val="008C31A5"/>
    <w:rsid w:val="008C35CB"/>
    <w:rsid w:val="008C4BD6"/>
    <w:rsid w:val="008C4E22"/>
    <w:rsid w:val="008C5792"/>
    <w:rsid w:val="008C5B70"/>
    <w:rsid w:val="008C5FB7"/>
    <w:rsid w:val="008C6136"/>
    <w:rsid w:val="008C6E97"/>
    <w:rsid w:val="008C6FA3"/>
    <w:rsid w:val="008C71F6"/>
    <w:rsid w:val="008C77E3"/>
    <w:rsid w:val="008C7CE7"/>
    <w:rsid w:val="008D0612"/>
    <w:rsid w:val="008D1496"/>
    <w:rsid w:val="008D1C80"/>
    <w:rsid w:val="008D21F0"/>
    <w:rsid w:val="008D2226"/>
    <w:rsid w:val="008D22E7"/>
    <w:rsid w:val="008D263B"/>
    <w:rsid w:val="008D280A"/>
    <w:rsid w:val="008D2A9F"/>
    <w:rsid w:val="008D2EB0"/>
    <w:rsid w:val="008D3A33"/>
    <w:rsid w:val="008D3EC0"/>
    <w:rsid w:val="008D49EC"/>
    <w:rsid w:val="008D4CEA"/>
    <w:rsid w:val="008D57F5"/>
    <w:rsid w:val="008D5952"/>
    <w:rsid w:val="008D5EFD"/>
    <w:rsid w:val="008D5FF1"/>
    <w:rsid w:val="008D679D"/>
    <w:rsid w:val="008E03B7"/>
    <w:rsid w:val="008E03FA"/>
    <w:rsid w:val="008E05AE"/>
    <w:rsid w:val="008E07A8"/>
    <w:rsid w:val="008E09A0"/>
    <w:rsid w:val="008E0AE0"/>
    <w:rsid w:val="008E0D23"/>
    <w:rsid w:val="008E236B"/>
    <w:rsid w:val="008E290D"/>
    <w:rsid w:val="008E2ED4"/>
    <w:rsid w:val="008E42F0"/>
    <w:rsid w:val="008E5E33"/>
    <w:rsid w:val="008E60DD"/>
    <w:rsid w:val="008E611C"/>
    <w:rsid w:val="008E63C5"/>
    <w:rsid w:val="008E63D1"/>
    <w:rsid w:val="008E6782"/>
    <w:rsid w:val="008F064B"/>
    <w:rsid w:val="008F0894"/>
    <w:rsid w:val="008F0924"/>
    <w:rsid w:val="008F0F32"/>
    <w:rsid w:val="008F1175"/>
    <w:rsid w:val="008F1EB3"/>
    <w:rsid w:val="008F256C"/>
    <w:rsid w:val="008F2BF5"/>
    <w:rsid w:val="008F2D83"/>
    <w:rsid w:val="008F321C"/>
    <w:rsid w:val="008F3284"/>
    <w:rsid w:val="008F33B9"/>
    <w:rsid w:val="008F3677"/>
    <w:rsid w:val="008F4D63"/>
    <w:rsid w:val="008F540F"/>
    <w:rsid w:val="008F5BB8"/>
    <w:rsid w:val="008F6F91"/>
    <w:rsid w:val="008F7C43"/>
    <w:rsid w:val="009001D9"/>
    <w:rsid w:val="00900841"/>
    <w:rsid w:val="00900F5C"/>
    <w:rsid w:val="00901363"/>
    <w:rsid w:val="009014BF"/>
    <w:rsid w:val="00901A7B"/>
    <w:rsid w:val="00901FF8"/>
    <w:rsid w:val="00902432"/>
    <w:rsid w:val="00903108"/>
    <w:rsid w:val="009034FC"/>
    <w:rsid w:val="0090373B"/>
    <w:rsid w:val="00903821"/>
    <w:rsid w:val="00903915"/>
    <w:rsid w:val="009040BE"/>
    <w:rsid w:val="009040C1"/>
    <w:rsid w:val="0090433D"/>
    <w:rsid w:val="0090435B"/>
    <w:rsid w:val="00904620"/>
    <w:rsid w:val="00904880"/>
    <w:rsid w:val="00904B77"/>
    <w:rsid w:val="00904FC5"/>
    <w:rsid w:val="00906601"/>
    <w:rsid w:val="0090670E"/>
    <w:rsid w:val="0090730D"/>
    <w:rsid w:val="009074B0"/>
    <w:rsid w:val="00907ECD"/>
    <w:rsid w:val="00910335"/>
    <w:rsid w:val="0091073A"/>
    <w:rsid w:val="00910796"/>
    <w:rsid w:val="00911483"/>
    <w:rsid w:val="009114F8"/>
    <w:rsid w:val="00911C5B"/>
    <w:rsid w:val="00911D85"/>
    <w:rsid w:val="00912030"/>
    <w:rsid w:val="009122AB"/>
    <w:rsid w:val="0091252C"/>
    <w:rsid w:val="009125C4"/>
    <w:rsid w:val="00912660"/>
    <w:rsid w:val="0091283A"/>
    <w:rsid w:val="00912DC7"/>
    <w:rsid w:val="009139BF"/>
    <w:rsid w:val="00913B6C"/>
    <w:rsid w:val="00915D87"/>
    <w:rsid w:val="00915DC9"/>
    <w:rsid w:val="00916013"/>
    <w:rsid w:val="00916416"/>
    <w:rsid w:val="009164B3"/>
    <w:rsid w:val="009166FF"/>
    <w:rsid w:val="00916FC2"/>
    <w:rsid w:val="009175C5"/>
    <w:rsid w:val="009203CE"/>
    <w:rsid w:val="00920B3C"/>
    <w:rsid w:val="0092134D"/>
    <w:rsid w:val="00921ABA"/>
    <w:rsid w:val="00921B3B"/>
    <w:rsid w:val="00921E67"/>
    <w:rsid w:val="00922287"/>
    <w:rsid w:val="009228A7"/>
    <w:rsid w:val="00923457"/>
    <w:rsid w:val="009248FA"/>
    <w:rsid w:val="00924999"/>
    <w:rsid w:val="009254D9"/>
    <w:rsid w:val="0092590E"/>
    <w:rsid w:val="00925B2F"/>
    <w:rsid w:val="009264C8"/>
    <w:rsid w:val="00926B6D"/>
    <w:rsid w:val="00926F42"/>
    <w:rsid w:val="00927435"/>
    <w:rsid w:val="009305F3"/>
    <w:rsid w:val="00930839"/>
    <w:rsid w:val="00931D3D"/>
    <w:rsid w:val="0093249D"/>
    <w:rsid w:val="00932C4A"/>
    <w:rsid w:val="009330D6"/>
    <w:rsid w:val="009333AE"/>
    <w:rsid w:val="009337FF"/>
    <w:rsid w:val="009339E8"/>
    <w:rsid w:val="0093451D"/>
    <w:rsid w:val="00934C9A"/>
    <w:rsid w:val="00935216"/>
    <w:rsid w:val="0093577C"/>
    <w:rsid w:val="0093588B"/>
    <w:rsid w:val="00936291"/>
    <w:rsid w:val="00936498"/>
    <w:rsid w:val="0093694D"/>
    <w:rsid w:val="00936D2C"/>
    <w:rsid w:val="00937864"/>
    <w:rsid w:val="00937D74"/>
    <w:rsid w:val="009406E7"/>
    <w:rsid w:val="00940E04"/>
    <w:rsid w:val="00940E37"/>
    <w:rsid w:val="009410AD"/>
    <w:rsid w:val="00941597"/>
    <w:rsid w:val="009419DA"/>
    <w:rsid w:val="00942A3F"/>
    <w:rsid w:val="00942C5E"/>
    <w:rsid w:val="00942E61"/>
    <w:rsid w:val="00943245"/>
    <w:rsid w:val="009433AA"/>
    <w:rsid w:val="00943E0D"/>
    <w:rsid w:val="009441B7"/>
    <w:rsid w:val="00944881"/>
    <w:rsid w:val="00944D76"/>
    <w:rsid w:val="00945177"/>
    <w:rsid w:val="0094525E"/>
    <w:rsid w:val="00945300"/>
    <w:rsid w:val="0094540F"/>
    <w:rsid w:val="0094585D"/>
    <w:rsid w:val="00945A75"/>
    <w:rsid w:val="009479B2"/>
    <w:rsid w:val="00947A9C"/>
    <w:rsid w:val="00947E9F"/>
    <w:rsid w:val="00947F10"/>
    <w:rsid w:val="00950B17"/>
    <w:rsid w:val="0095294B"/>
    <w:rsid w:val="0095323C"/>
    <w:rsid w:val="00953BCD"/>
    <w:rsid w:val="00953CD4"/>
    <w:rsid w:val="009546BE"/>
    <w:rsid w:val="0095472C"/>
    <w:rsid w:val="00954C33"/>
    <w:rsid w:val="00955042"/>
    <w:rsid w:val="0095526C"/>
    <w:rsid w:val="00955341"/>
    <w:rsid w:val="00955393"/>
    <w:rsid w:val="00956461"/>
    <w:rsid w:val="009568BD"/>
    <w:rsid w:val="0095691C"/>
    <w:rsid w:val="009569F2"/>
    <w:rsid w:val="00956C43"/>
    <w:rsid w:val="0095722A"/>
    <w:rsid w:val="009572B9"/>
    <w:rsid w:val="00957661"/>
    <w:rsid w:val="00957888"/>
    <w:rsid w:val="00957C5F"/>
    <w:rsid w:val="009601C0"/>
    <w:rsid w:val="009606E1"/>
    <w:rsid w:val="00960A23"/>
    <w:rsid w:val="009612D5"/>
    <w:rsid w:val="009619AC"/>
    <w:rsid w:val="00961C7B"/>
    <w:rsid w:val="0096244A"/>
    <w:rsid w:val="0096316D"/>
    <w:rsid w:val="0096318F"/>
    <w:rsid w:val="009633BF"/>
    <w:rsid w:val="0096377C"/>
    <w:rsid w:val="0096433D"/>
    <w:rsid w:val="00964751"/>
    <w:rsid w:val="00964C53"/>
    <w:rsid w:val="00965519"/>
    <w:rsid w:val="0096567F"/>
    <w:rsid w:val="009660A9"/>
    <w:rsid w:val="009664B0"/>
    <w:rsid w:val="009669DD"/>
    <w:rsid w:val="00966E17"/>
    <w:rsid w:val="00967563"/>
    <w:rsid w:val="0096766D"/>
    <w:rsid w:val="0096787C"/>
    <w:rsid w:val="009679CE"/>
    <w:rsid w:val="00967DC1"/>
    <w:rsid w:val="009708B8"/>
    <w:rsid w:val="00970D3A"/>
    <w:rsid w:val="009714BF"/>
    <w:rsid w:val="009715CD"/>
    <w:rsid w:val="00971E0F"/>
    <w:rsid w:val="00971EBC"/>
    <w:rsid w:val="0097304E"/>
    <w:rsid w:val="00973240"/>
    <w:rsid w:val="009735F5"/>
    <w:rsid w:val="009737AB"/>
    <w:rsid w:val="00973F3D"/>
    <w:rsid w:val="00974408"/>
    <w:rsid w:val="00974694"/>
    <w:rsid w:val="009747EF"/>
    <w:rsid w:val="00974B46"/>
    <w:rsid w:val="00975491"/>
    <w:rsid w:val="009756E7"/>
    <w:rsid w:val="00975A33"/>
    <w:rsid w:val="00976661"/>
    <w:rsid w:val="00977543"/>
    <w:rsid w:val="00977795"/>
    <w:rsid w:val="0097792C"/>
    <w:rsid w:val="00977B8E"/>
    <w:rsid w:val="00977D9F"/>
    <w:rsid w:val="0098051B"/>
    <w:rsid w:val="00980843"/>
    <w:rsid w:val="00980B81"/>
    <w:rsid w:val="00980D21"/>
    <w:rsid w:val="00980F93"/>
    <w:rsid w:val="00981C18"/>
    <w:rsid w:val="009823A8"/>
    <w:rsid w:val="00983D82"/>
    <w:rsid w:val="00984B8C"/>
    <w:rsid w:val="009852C8"/>
    <w:rsid w:val="009853F1"/>
    <w:rsid w:val="00985923"/>
    <w:rsid w:val="00985C81"/>
    <w:rsid w:val="00986325"/>
    <w:rsid w:val="00986A40"/>
    <w:rsid w:val="00986B66"/>
    <w:rsid w:val="0098774B"/>
    <w:rsid w:val="00987A12"/>
    <w:rsid w:val="00987AFD"/>
    <w:rsid w:val="00987ECC"/>
    <w:rsid w:val="0099027F"/>
    <w:rsid w:val="00990921"/>
    <w:rsid w:val="00990ADF"/>
    <w:rsid w:val="00990D59"/>
    <w:rsid w:val="0099175C"/>
    <w:rsid w:val="0099231B"/>
    <w:rsid w:val="009925B5"/>
    <w:rsid w:val="009926A4"/>
    <w:rsid w:val="00992A51"/>
    <w:rsid w:val="00992ADF"/>
    <w:rsid w:val="00993019"/>
    <w:rsid w:val="00993102"/>
    <w:rsid w:val="009939AD"/>
    <w:rsid w:val="009947EC"/>
    <w:rsid w:val="00994B83"/>
    <w:rsid w:val="00994C31"/>
    <w:rsid w:val="00994C56"/>
    <w:rsid w:val="009954A6"/>
    <w:rsid w:val="00995E8F"/>
    <w:rsid w:val="00996068"/>
    <w:rsid w:val="009963B4"/>
    <w:rsid w:val="00997439"/>
    <w:rsid w:val="009977B4"/>
    <w:rsid w:val="009978AD"/>
    <w:rsid w:val="009A0657"/>
    <w:rsid w:val="009A08F6"/>
    <w:rsid w:val="009A09AB"/>
    <w:rsid w:val="009A0A77"/>
    <w:rsid w:val="009A0F46"/>
    <w:rsid w:val="009A1253"/>
    <w:rsid w:val="009A15BA"/>
    <w:rsid w:val="009A183A"/>
    <w:rsid w:val="009A36C5"/>
    <w:rsid w:val="009A3B71"/>
    <w:rsid w:val="009A3E3E"/>
    <w:rsid w:val="009A42BD"/>
    <w:rsid w:val="009A4555"/>
    <w:rsid w:val="009A45B2"/>
    <w:rsid w:val="009A5282"/>
    <w:rsid w:val="009A564B"/>
    <w:rsid w:val="009A5769"/>
    <w:rsid w:val="009A5E67"/>
    <w:rsid w:val="009A6098"/>
    <w:rsid w:val="009A60BD"/>
    <w:rsid w:val="009A6A96"/>
    <w:rsid w:val="009A7899"/>
    <w:rsid w:val="009A7950"/>
    <w:rsid w:val="009A796C"/>
    <w:rsid w:val="009B0BA7"/>
    <w:rsid w:val="009B1651"/>
    <w:rsid w:val="009B1B0E"/>
    <w:rsid w:val="009B1C53"/>
    <w:rsid w:val="009B1F09"/>
    <w:rsid w:val="009B2D2B"/>
    <w:rsid w:val="009B3075"/>
    <w:rsid w:val="009B3599"/>
    <w:rsid w:val="009B40F0"/>
    <w:rsid w:val="009B52DD"/>
    <w:rsid w:val="009B53F0"/>
    <w:rsid w:val="009B562C"/>
    <w:rsid w:val="009B5BE0"/>
    <w:rsid w:val="009B6826"/>
    <w:rsid w:val="009B6853"/>
    <w:rsid w:val="009B74B1"/>
    <w:rsid w:val="009B79BC"/>
    <w:rsid w:val="009B7F83"/>
    <w:rsid w:val="009C06FB"/>
    <w:rsid w:val="009C17D6"/>
    <w:rsid w:val="009C22E3"/>
    <w:rsid w:val="009C41F3"/>
    <w:rsid w:val="009C46EE"/>
    <w:rsid w:val="009C4AE6"/>
    <w:rsid w:val="009C4D75"/>
    <w:rsid w:val="009C568A"/>
    <w:rsid w:val="009C58EE"/>
    <w:rsid w:val="009C661B"/>
    <w:rsid w:val="009C672A"/>
    <w:rsid w:val="009C6C2B"/>
    <w:rsid w:val="009C6F8B"/>
    <w:rsid w:val="009C7B6E"/>
    <w:rsid w:val="009C7FFE"/>
    <w:rsid w:val="009D00FC"/>
    <w:rsid w:val="009D0476"/>
    <w:rsid w:val="009D04ED"/>
    <w:rsid w:val="009D054C"/>
    <w:rsid w:val="009D0DAC"/>
    <w:rsid w:val="009D0F2C"/>
    <w:rsid w:val="009D10AC"/>
    <w:rsid w:val="009D1FA4"/>
    <w:rsid w:val="009D3101"/>
    <w:rsid w:val="009D3181"/>
    <w:rsid w:val="009D3183"/>
    <w:rsid w:val="009D341F"/>
    <w:rsid w:val="009D4679"/>
    <w:rsid w:val="009D4AD3"/>
    <w:rsid w:val="009D4EBE"/>
    <w:rsid w:val="009D5295"/>
    <w:rsid w:val="009D5590"/>
    <w:rsid w:val="009D5697"/>
    <w:rsid w:val="009D575A"/>
    <w:rsid w:val="009D5992"/>
    <w:rsid w:val="009D5A3E"/>
    <w:rsid w:val="009D632D"/>
    <w:rsid w:val="009D6C17"/>
    <w:rsid w:val="009D6EC7"/>
    <w:rsid w:val="009D72B3"/>
    <w:rsid w:val="009D7386"/>
    <w:rsid w:val="009D75DD"/>
    <w:rsid w:val="009D78CE"/>
    <w:rsid w:val="009D7CB5"/>
    <w:rsid w:val="009E00FA"/>
    <w:rsid w:val="009E0CA9"/>
    <w:rsid w:val="009E1DD0"/>
    <w:rsid w:val="009E1E5C"/>
    <w:rsid w:val="009E2003"/>
    <w:rsid w:val="009E2835"/>
    <w:rsid w:val="009E37E3"/>
    <w:rsid w:val="009E3871"/>
    <w:rsid w:val="009E3955"/>
    <w:rsid w:val="009E4134"/>
    <w:rsid w:val="009E4959"/>
    <w:rsid w:val="009E4CF7"/>
    <w:rsid w:val="009E5DB5"/>
    <w:rsid w:val="009E606C"/>
    <w:rsid w:val="009E60D0"/>
    <w:rsid w:val="009E66DE"/>
    <w:rsid w:val="009E6F0A"/>
    <w:rsid w:val="009E7C44"/>
    <w:rsid w:val="009F053B"/>
    <w:rsid w:val="009F0744"/>
    <w:rsid w:val="009F1266"/>
    <w:rsid w:val="009F19BD"/>
    <w:rsid w:val="009F21B0"/>
    <w:rsid w:val="009F28B6"/>
    <w:rsid w:val="009F28F9"/>
    <w:rsid w:val="009F2E47"/>
    <w:rsid w:val="009F2EF6"/>
    <w:rsid w:val="009F352C"/>
    <w:rsid w:val="009F4573"/>
    <w:rsid w:val="009F484F"/>
    <w:rsid w:val="009F5613"/>
    <w:rsid w:val="009F5FE6"/>
    <w:rsid w:val="009F637F"/>
    <w:rsid w:val="009F6682"/>
    <w:rsid w:val="009F6BB2"/>
    <w:rsid w:val="009F6BD1"/>
    <w:rsid w:val="009F6E65"/>
    <w:rsid w:val="00A00CEF"/>
    <w:rsid w:val="00A011B1"/>
    <w:rsid w:val="00A01330"/>
    <w:rsid w:val="00A01DDB"/>
    <w:rsid w:val="00A02217"/>
    <w:rsid w:val="00A02B7C"/>
    <w:rsid w:val="00A02C11"/>
    <w:rsid w:val="00A0379C"/>
    <w:rsid w:val="00A03AF9"/>
    <w:rsid w:val="00A03C98"/>
    <w:rsid w:val="00A03D4F"/>
    <w:rsid w:val="00A03ECA"/>
    <w:rsid w:val="00A041D2"/>
    <w:rsid w:val="00A04201"/>
    <w:rsid w:val="00A047D5"/>
    <w:rsid w:val="00A04936"/>
    <w:rsid w:val="00A04A18"/>
    <w:rsid w:val="00A04B08"/>
    <w:rsid w:val="00A073A8"/>
    <w:rsid w:val="00A07A2B"/>
    <w:rsid w:val="00A07AE5"/>
    <w:rsid w:val="00A104D7"/>
    <w:rsid w:val="00A10DE1"/>
    <w:rsid w:val="00A12012"/>
    <w:rsid w:val="00A12EFD"/>
    <w:rsid w:val="00A130EC"/>
    <w:rsid w:val="00A13416"/>
    <w:rsid w:val="00A13960"/>
    <w:rsid w:val="00A13EC0"/>
    <w:rsid w:val="00A14B4B"/>
    <w:rsid w:val="00A15402"/>
    <w:rsid w:val="00A15FC2"/>
    <w:rsid w:val="00A1608D"/>
    <w:rsid w:val="00A164EC"/>
    <w:rsid w:val="00A165D1"/>
    <w:rsid w:val="00A16D5A"/>
    <w:rsid w:val="00A17437"/>
    <w:rsid w:val="00A17AA3"/>
    <w:rsid w:val="00A20355"/>
    <w:rsid w:val="00A20383"/>
    <w:rsid w:val="00A20B1E"/>
    <w:rsid w:val="00A20CF9"/>
    <w:rsid w:val="00A20E34"/>
    <w:rsid w:val="00A2103C"/>
    <w:rsid w:val="00A21402"/>
    <w:rsid w:val="00A21612"/>
    <w:rsid w:val="00A221EC"/>
    <w:rsid w:val="00A22B79"/>
    <w:rsid w:val="00A22F03"/>
    <w:rsid w:val="00A23B15"/>
    <w:rsid w:val="00A23E73"/>
    <w:rsid w:val="00A23EF6"/>
    <w:rsid w:val="00A23FBF"/>
    <w:rsid w:val="00A24393"/>
    <w:rsid w:val="00A24D6A"/>
    <w:rsid w:val="00A24D7B"/>
    <w:rsid w:val="00A24EBE"/>
    <w:rsid w:val="00A254B9"/>
    <w:rsid w:val="00A257FC"/>
    <w:rsid w:val="00A25946"/>
    <w:rsid w:val="00A25C4B"/>
    <w:rsid w:val="00A25C4C"/>
    <w:rsid w:val="00A25E6E"/>
    <w:rsid w:val="00A26597"/>
    <w:rsid w:val="00A267AA"/>
    <w:rsid w:val="00A26C69"/>
    <w:rsid w:val="00A26D4E"/>
    <w:rsid w:val="00A3035C"/>
    <w:rsid w:val="00A30846"/>
    <w:rsid w:val="00A30C54"/>
    <w:rsid w:val="00A3103F"/>
    <w:rsid w:val="00A3117B"/>
    <w:rsid w:val="00A31991"/>
    <w:rsid w:val="00A319AA"/>
    <w:rsid w:val="00A31AEB"/>
    <w:rsid w:val="00A31D79"/>
    <w:rsid w:val="00A32379"/>
    <w:rsid w:val="00A325E3"/>
    <w:rsid w:val="00A32797"/>
    <w:rsid w:val="00A32B8D"/>
    <w:rsid w:val="00A333B1"/>
    <w:rsid w:val="00A336CD"/>
    <w:rsid w:val="00A3379F"/>
    <w:rsid w:val="00A373B7"/>
    <w:rsid w:val="00A37463"/>
    <w:rsid w:val="00A376FA"/>
    <w:rsid w:val="00A3773D"/>
    <w:rsid w:val="00A378A7"/>
    <w:rsid w:val="00A40683"/>
    <w:rsid w:val="00A4079F"/>
    <w:rsid w:val="00A40895"/>
    <w:rsid w:val="00A40A26"/>
    <w:rsid w:val="00A40E73"/>
    <w:rsid w:val="00A4279E"/>
    <w:rsid w:val="00A428BC"/>
    <w:rsid w:val="00A42FBF"/>
    <w:rsid w:val="00A43081"/>
    <w:rsid w:val="00A435C5"/>
    <w:rsid w:val="00A43BA0"/>
    <w:rsid w:val="00A446AD"/>
    <w:rsid w:val="00A44D05"/>
    <w:rsid w:val="00A45702"/>
    <w:rsid w:val="00A45C10"/>
    <w:rsid w:val="00A45C71"/>
    <w:rsid w:val="00A45C98"/>
    <w:rsid w:val="00A45DF8"/>
    <w:rsid w:val="00A46C0F"/>
    <w:rsid w:val="00A46FCB"/>
    <w:rsid w:val="00A471C2"/>
    <w:rsid w:val="00A50548"/>
    <w:rsid w:val="00A50B81"/>
    <w:rsid w:val="00A50FB8"/>
    <w:rsid w:val="00A5116A"/>
    <w:rsid w:val="00A512EB"/>
    <w:rsid w:val="00A5254E"/>
    <w:rsid w:val="00A52CF8"/>
    <w:rsid w:val="00A53B2E"/>
    <w:rsid w:val="00A54A42"/>
    <w:rsid w:val="00A54AFD"/>
    <w:rsid w:val="00A5525E"/>
    <w:rsid w:val="00A55692"/>
    <w:rsid w:val="00A55BEB"/>
    <w:rsid w:val="00A55C32"/>
    <w:rsid w:val="00A573F6"/>
    <w:rsid w:val="00A5779D"/>
    <w:rsid w:val="00A57CEE"/>
    <w:rsid w:val="00A604D8"/>
    <w:rsid w:val="00A6131F"/>
    <w:rsid w:val="00A617C0"/>
    <w:rsid w:val="00A617C6"/>
    <w:rsid w:val="00A61896"/>
    <w:rsid w:val="00A61A2E"/>
    <w:rsid w:val="00A61A7B"/>
    <w:rsid w:val="00A61C55"/>
    <w:rsid w:val="00A64391"/>
    <w:rsid w:val="00A645A3"/>
    <w:rsid w:val="00A64EB6"/>
    <w:rsid w:val="00A64F43"/>
    <w:rsid w:val="00A65212"/>
    <w:rsid w:val="00A66056"/>
    <w:rsid w:val="00A66316"/>
    <w:rsid w:val="00A66366"/>
    <w:rsid w:val="00A666D1"/>
    <w:rsid w:val="00A66C79"/>
    <w:rsid w:val="00A66D65"/>
    <w:rsid w:val="00A66DCB"/>
    <w:rsid w:val="00A66E80"/>
    <w:rsid w:val="00A676C3"/>
    <w:rsid w:val="00A70251"/>
    <w:rsid w:val="00A70782"/>
    <w:rsid w:val="00A70A48"/>
    <w:rsid w:val="00A71F00"/>
    <w:rsid w:val="00A728B1"/>
    <w:rsid w:val="00A728D8"/>
    <w:rsid w:val="00A72D91"/>
    <w:rsid w:val="00A74CEC"/>
    <w:rsid w:val="00A74E0A"/>
    <w:rsid w:val="00A75853"/>
    <w:rsid w:val="00A75943"/>
    <w:rsid w:val="00A75C33"/>
    <w:rsid w:val="00A76068"/>
    <w:rsid w:val="00A767A5"/>
    <w:rsid w:val="00A770A9"/>
    <w:rsid w:val="00A80596"/>
    <w:rsid w:val="00A80CF5"/>
    <w:rsid w:val="00A813B8"/>
    <w:rsid w:val="00A81CF0"/>
    <w:rsid w:val="00A81D4B"/>
    <w:rsid w:val="00A81E10"/>
    <w:rsid w:val="00A820FA"/>
    <w:rsid w:val="00A823C1"/>
    <w:rsid w:val="00A82807"/>
    <w:rsid w:val="00A83502"/>
    <w:rsid w:val="00A8360B"/>
    <w:rsid w:val="00A83AE8"/>
    <w:rsid w:val="00A83B59"/>
    <w:rsid w:val="00A83E39"/>
    <w:rsid w:val="00A84ABF"/>
    <w:rsid w:val="00A84AE6"/>
    <w:rsid w:val="00A84B4E"/>
    <w:rsid w:val="00A8523F"/>
    <w:rsid w:val="00A854FF"/>
    <w:rsid w:val="00A8611D"/>
    <w:rsid w:val="00A8626C"/>
    <w:rsid w:val="00A872E5"/>
    <w:rsid w:val="00A87658"/>
    <w:rsid w:val="00A87835"/>
    <w:rsid w:val="00A879CA"/>
    <w:rsid w:val="00A87DE2"/>
    <w:rsid w:val="00A90752"/>
    <w:rsid w:val="00A90EE7"/>
    <w:rsid w:val="00A91292"/>
    <w:rsid w:val="00A91AD4"/>
    <w:rsid w:val="00A92F89"/>
    <w:rsid w:val="00A93183"/>
    <w:rsid w:val="00A93B6A"/>
    <w:rsid w:val="00A93F95"/>
    <w:rsid w:val="00A94117"/>
    <w:rsid w:val="00A9420A"/>
    <w:rsid w:val="00A943F5"/>
    <w:rsid w:val="00A9489F"/>
    <w:rsid w:val="00A94AA4"/>
    <w:rsid w:val="00A955B6"/>
    <w:rsid w:val="00A9563D"/>
    <w:rsid w:val="00A958C9"/>
    <w:rsid w:val="00A9667C"/>
    <w:rsid w:val="00A9725B"/>
    <w:rsid w:val="00A9749B"/>
    <w:rsid w:val="00A975FF"/>
    <w:rsid w:val="00AA0166"/>
    <w:rsid w:val="00AA033D"/>
    <w:rsid w:val="00AA0A8C"/>
    <w:rsid w:val="00AA0F9E"/>
    <w:rsid w:val="00AA17FD"/>
    <w:rsid w:val="00AA1C46"/>
    <w:rsid w:val="00AA1D35"/>
    <w:rsid w:val="00AA1D81"/>
    <w:rsid w:val="00AA2202"/>
    <w:rsid w:val="00AA2B00"/>
    <w:rsid w:val="00AA2B28"/>
    <w:rsid w:val="00AA3011"/>
    <w:rsid w:val="00AA34E9"/>
    <w:rsid w:val="00AA3ACA"/>
    <w:rsid w:val="00AA40B1"/>
    <w:rsid w:val="00AA459A"/>
    <w:rsid w:val="00AA4EEE"/>
    <w:rsid w:val="00AA508B"/>
    <w:rsid w:val="00AA5469"/>
    <w:rsid w:val="00AA57E7"/>
    <w:rsid w:val="00AA58A4"/>
    <w:rsid w:val="00AA5BF1"/>
    <w:rsid w:val="00AA5BF3"/>
    <w:rsid w:val="00AA618F"/>
    <w:rsid w:val="00AA61E1"/>
    <w:rsid w:val="00AA62DA"/>
    <w:rsid w:val="00AA635A"/>
    <w:rsid w:val="00AA65BA"/>
    <w:rsid w:val="00AA6C21"/>
    <w:rsid w:val="00AB0785"/>
    <w:rsid w:val="00AB08CE"/>
    <w:rsid w:val="00AB181A"/>
    <w:rsid w:val="00AB280F"/>
    <w:rsid w:val="00AB2963"/>
    <w:rsid w:val="00AB2E50"/>
    <w:rsid w:val="00AB3925"/>
    <w:rsid w:val="00AB3E8C"/>
    <w:rsid w:val="00AB4227"/>
    <w:rsid w:val="00AB5134"/>
    <w:rsid w:val="00AB5329"/>
    <w:rsid w:val="00AB540A"/>
    <w:rsid w:val="00AB5814"/>
    <w:rsid w:val="00AB5E0F"/>
    <w:rsid w:val="00AB5E23"/>
    <w:rsid w:val="00AB5FE0"/>
    <w:rsid w:val="00AB6267"/>
    <w:rsid w:val="00AB67BA"/>
    <w:rsid w:val="00AB682D"/>
    <w:rsid w:val="00AB7389"/>
    <w:rsid w:val="00AB7A23"/>
    <w:rsid w:val="00AB7ACB"/>
    <w:rsid w:val="00AB7ECA"/>
    <w:rsid w:val="00AC02F4"/>
    <w:rsid w:val="00AC0395"/>
    <w:rsid w:val="00AC0A53"/>
    <w:rsid w:val="00AC0D29"/>
    <w:rsid w:val="00AC178E"/>
    <w:rsid w:val="00AC1A52"/>
    <w:rsid w:val="00AC24FE"/>
    <w:rsid w:val="00AC277C"/>
    <w:rsid w:val="00AC2CCE"/>
    <w:rsid w:val="00AC2EA5"/>
    <w:rsid w:val="00AC3165"/>
    <w:rsid w:val="00AC37D8"/>
    <w:rsid w:val="00AC3832"/>
    <w:rsid w:val="00AC3873"/>
    <w:rsid w:val="00AC3A5A"/>
    <w:rsid w:val="00AC420C"/>
    <w:rsid w:val="00AC4327"/>
    <w:rsid w:val="00AC4797"/>
    <w:rsid w:val="00AC4D7B"/>
    <w:rsid w:val="00AC690D"/>
    <w:rsid w:val="00AC6F6F"/>
    <w:rsid w:val="00AC7CFB"/>
    <w:rsid w:val="00AC7DC9"/>
    <w:rsid w:val="00AC7E6A"/>
    <w:rsid w:val="00AC7EC6"/>
    <w:rsid w:val="00AD062E"/>
    <w:rsid w:val="00AD1832"/>
    <w:rsid w:val="00AD21BF"/>
    <w:rsid w:val="00AD2800"/>
    <w:rsid w:val="00AD2E1A"/>
    <w:rsid w:val="00AD2F92"/>
    <w:rsid w:val="00AD36CC"/>
    <w:rsid w:val="00AD3CFA"/>
    <w:rsid w:val="00AD409C"/>
    <w:rsid w:val="00AD45D0"/>
    <w:rsid w:val="00AD4BDB"/>
    <w:rsid w:val="00AD50FE"/>
    <w:rsid w:val="00AD5565"/>
    <w:rsid w:val="00AD5633"/>
    <w:rsid w:val="00AD5DC5"/>
    <w:rsid w:val="00AD608F"/>
    <w:rsid w:val="00AD625C"/>
    <w:rsid w:val="00AD6260"/>
    <w:rsid w:val="00AD6443"/>
    <w:rsid w:val="00AD725C"/>
    <w:rsid w:val="00AD75D8"/>
    <w:rsid w:val="00AD78EA"/>
    <w:rsid w:val="00AD7DF9"/>
    <w:rsid w:val="00AE12BD"/>
    <w:rsid w:val="00AE18DB"/>
    <w:rsid w:val="00AE1A8B"/>
    <w:rsid w:val="00AE1D61"/>
    <w:rsid w:val="00AE273D"/>
    <w:rsid w:val="00AE2D0F"/>
    <w:rsid w:val="00AE3083"/>
    <w:rsid w:val="00AE3E50"/>
    <w:rsid w:val="00AE3EB0"/>
    <w:rsid w:val="00AE3F5A"/>
    <w:rsid w:val="00AE4394"/>
    <w:rsid w:val="00AE4D77"/>
    <w:rsid w:val="00AE5512"/>
    <w:rsid w:val="00AE557E"/>
    <w:rsid w:val="00AE564B"/>
    <w:rsid w:val="00AE58AE"/>
    <w:rsid w:val="00AE591C"/>
    <w:rsid w:val="00AE5B22"/>
    <w:rsid w:val="00AE65D6"/>
    <w:rsid w:val="00AE7FF2"/>
    <w:rsid w:val="00AF08D0"/>
    <w:rsid w:val="00AF0F1B"/>
    <w:rsid w:val="00AF246B"/>
    <w:rsid w:val="00AF28CA"/>
    <w:rsid w:val="00AF30A5"/>
    <w:rsid w:val="00AF3C4E"/>
    <w:rsid w:val="00AF44D1"/>
    <w:rsid w:val="00AF44F0"/>
    <w:rsid w:val="00AF4702"/>
    <w:rsid w:val="00AF4FFE"/>
    <w:rsid w:val="00AF503C"/>
    <w:rsid w:val="00AF523E"/>
    <w:rsid w:val="00AF54CC"/>
    <w:rsid w:val="00AF55F4"/>
    <w:rsid w:val="00AF5903"/>
    <w:rsid w:val="00AF60A9"/>
    <w:rsid w:val="00AF6469"/>
    <w:rsid w:val="00AF7349"/>
    <w:rsid w:val="00AF742F"/>
    <w:rsid w:val="00AF76FB"/>
    <w:rsid w:val="00AF7DF7"/>
    <w:rsid w:val="00B00118"/>
    <w:rsid w:val="00B004BF"/>
    <w:rsid w:val="00B00A0D"/>
    <w:rsid w:val="00B00C99"/>
    <w:rsid w:val="00B00E2A"/>
    <w:rsid w:val="00B010FB"/>
    <w:rsid w:val="00B017C6"/>
    <w:rsid w:val="00B02A8F"/>
    <w:rsid w:val="00B034EA"/>
    <w:rsid w:val="00B03B57"/>
    <w:rsid w:val="00B03C2A"/>
    <w:rsid w:val="00B03CB1"/>
    <w:rsid w:val="00B04462"/>
    <w:rsid w:val="00B04975"/>
    <w:rsid w:val="00B049A7"/>
    <w:rsid w:val="00B049CB"/>
    <w:rsid w:val="00B05417"/>
    <w:rsid w:val="00B0547A"/>
    <w:rsid w:val="00B055C2"/>
    <w:rsid w:val="00B055E7"/>
    <w:rsid w:val="00B05A64"/>
    <w:rsid w:val="00B05B09"/>
    <w:rsid w:val="00B05C53"/>
    <w:rsid w:val="00B05DA4"/>
    <w:rsid w:val="00B060B6"/>
    <w:rsid w:val="00B06108"/>
    <w:rsid w:val="00B06478"/>
    <w:rsid w:val="00B06532"/>
    <w:rsid w:val="00B06553"/>
    <w:rsid w:val="00B06AB0"/>
    <w:rsid w:val="00B075F1"/>
    <w:rsid w:val="00B0768D"/>
    <w:rsid w:val="00B07BDA"/>
    <w:rsid w:val="00B10025"/>
    <w:rsid w:val="00B100B2"/>
    <w:rsid w:val="00B104C5"/>
    <w:rsid w:val="00B10897"/>
    <w:rsid w:val="00B10CD2"/>
    <w:rsid w:val="00B11210"/>
    <w:rsid w:val="00B1156B"/>
    <w:rsid w:val="00B11A38"/>
    <w:rsid w:val="00B12527"/>
    <w:rsid w:val="00B12D9E"/>
    <w:rsid w:val="00B130DD"/>
    <w:rsid w:val="00B1399D"/>
    <w:rsid w:val="00B141C6"/>
    <w:rsid w:val="00B147E1"/>
    <w:rsid w:val="00B14CF8"/>
    <w:rsid w:val="00B153EB"/>
    <w:rsid w:val="00B1544F"/>
    <w:rsid w:val="00B15893"/>
    <w:rsid w:val="00B15E36"/>
    <w:rsid w:val="00B15F4E"/>
    <w:rsid w:val="00B161A8"/>
    <w:rsid w:val="00B165B4"/>
    <w:rsid w:val="00B16644"/>
    <w:rsid w:val="00B16690"/>
    <w:rsid w:val="00B1674B"/>
    <w:rsid w:val="00B16D10"/>
    <w:rsid w:val="00B16EC9"/>
    <w:rsid w:val="00B178C4"/>
    <w:rsid w:val="00B17BB7"/>
    <w:rsid w:val="00B17EF2"/>
    <w:rsid w:val="00B20B2D"/>
    <w:rsid w:val="00B21B61"/>
    <w:rsid w:val="00B21FF5"/>
    <w:rsid w:val="00B22002"/>
    <w:rsid w:val="00B22447"/>
    <w:rsid w:val="00B22690"/>
    <w:rsid w:val="00B22EB6"/>
    <w:rsid w:val="00B2343F"/>
    <w:rsid w:val="00B24136"/>
    <w:rsid w:val="00B241C0"/>
    <w:rsid w:val="00B24B26"/>
    <w:rsid w:val="00B24F68"/>
    <w:rsid w:val="00B2513C"/>
    <w:rsid w:val="00B25857"/>
    <w:rsid w:val="00B25A3F"/>
    <w:rsid w:val="00B25CC5"/>
    <w:rsid w:val="00B269F7"/>
    <w:rsid w:val="00B26AEA"/>
    <w:rsid w:val="00B279CA"/>
    <w:rsid w:val="00B27BD7"/>
    <w:rsid w:val="00B3010E"/>
    <w:rsid w:val="00B30178"/>
    <w:rsid w:val="00B30213"/>
    <w:rsid w:val="00B30437"/>
    <w:rsid w:val="00B31366"/>
    <w:rsid w:val="00B3176D"/>
    <w:rsid w:val="00B32CED"/>
    <w:rsid w:val="00B33E9E"/>
    <w:rsid w:val="00B34095"/>
    <w:rsid w:val="00B34690"/>
    <w:rsid w:val="00B34CE3"/>
    <w:rsid w:val="00B350AC"/>
    <w:rsid w:val="00B351FF"/>
    <w:rsid w:val="00B356C0"/>
    <w:rsid w:val="00B35956"/>
    <w:rsid w:val="00B35C65"/>
    <w:rsid w:val="00B35D52"/>
    <w:rsid w:val="00B35F6B"/>
    <w:rsid w:val="00B36556"/>
    <w:rsid w:val="00B36A9E"/>
    <w:rsid w:val="00B36ABD"/>
    <w:rsid w:val="00B374DA"/>
    <w:rsid w:val="00B405B0"/>
    <w:rsid w:val="00B416C0"/>
    <w:rsid w:val="00B41899"/>
    <w:rsid w:val="00B4365C"/>
    <w:rsid w:val="00B43FD9"/>
    <w:rsid w:val="00B44632"/>
    <w:rsid w:val="00B4491D"/>
    <w:rsid w:val="00B44C88"/>
    <w:rsid w:val="00B44CBD"/>
    <w:rsid w:val="00B45594"/>
    <w:rsid w:val="00B45840"/>
    <w:rsid w:val="00B45B05"/>
    <w:rsid w:val="00B46445"/>
    <w:rsid w:val="00B468F9"/>
    <w:rsid w:val="00B46BF7"/>
    <w:rsid w:val="00B47289"/>
    <w:rsid w:val="00B4738E"/>
    <w:rsid w:val="00B50061"/>
    <w:rsid w:val="00B5023B"/>
    <w:rsid w:val="00B502D0"/>
    <w:rsid w:val="00B508F6"/>
    <w:rsid w:val="00B50945"/>
    <w:rsid w:val="00B510E5"/>
    <w:rsid w:val="00B511B2"/>
    <w:rsid w:val="00B5211D"/>
    <w:rsid w:val="00B52974"/>
    <w:rsid w:val="00B531AB"/>
    <w:rsid w:val="00B537E2"/>
    <w:rsid w:val="00B53AE4"/>
    <w:rsid w:val="00B54454"/>
    <w:rsid w:val="00B54716"/>
    <w:rsid w:val="00B55320"/>
    <w:rsid w:val="00B555CB"/>
    <w:rsid w:val="00B557BF"/>
    <w:rsid w:val="00B55A60"/>
    <w:rsid w:val="00B5665F"/>
    <w:rsid w:val="00B566E8"/>
    <w:rsid w:val="00B5726C"/>
    <w:rsid w:val="00B57845"/>
    <w:rsid w:val="00B57A21"/>
    <w:rsid w:val="00B6002E"/>
    <w:rsid w:val="00B6009D"/>
    <w:rsid w:val="00B605FF"/>
    <w:rsid w:val="00B6138F"/>
    <w:rsid w:val="00B615A2"/>
    <w:rsid w:val="00B6204C"/>
    <w:rsid w:val="00B622B2"/>
    <w:rsid w:val="00B62652"/>
    <w:rsid w:val="00B62FFD"/>
    <w:rsid w:val="00B63322"/>
    <w:rsid w:val="00B63C31"/>
    <w:rsid w:val="00B63D65"/>
    <w:rsid w:val="00B65265"/>
    <w:rsid w:val="00B65B2E"/>
    <w:rsid w:val="00B65D02"/>
    <w:rsid w:val="00B66C1A"/>
    <w:rsid w:val="00B66FE1"/>
    <w:rsid w:val="00B67A86"/>
    <w:rsid w:val="00B67EE3"/>
    <w:rsid w:val="00B70018"/>
    <w:rsid w:val="00B715DD"/>
    <w:rsid w:val="00B71945"/>
    <w:rsid w:val="00B71E3E"/>
    <w:rsid w:val="00B72464"/>
    <w:rsid w:val="00B726DF"/>
    <w:rsid w:val="00B7308C"/>
    <w:rsid w:val="00B7388F"/>
    <w:rsid w:val="00B73F0E"/>
    <w:rsid w:val="00B74348"/>
    <w:rsid w:val="00B7435C"/>
    <w:rsid w:val="00B746D6"/>
    <w:rsid w:val="00B748E6"/>
    <w:rsid w:val="00B74D90"/>
    <w:rsid w:val="00B74E30"/>
    <w:rsid w:val="00B75E35"/>
    <w:rsid w:val="00B76FD2"/>
    <w:rsid w:val="00B77B22"/>
    <w:rsid w:val="00B80874"/>
    <w:rsid w:val="00B80944"/>
    <w:rsid w:val="00B80DE0"/>
    <w:rsid w:val="00B8168B"/>
    <w:rsid w:val="00B82538"/>
    <w:rsid w:val="00B8397E"/>
    <w:rsid w:val="00B84044"/>
    <w:rsid w:val="00B8481E"/>
    <w:rsid w:val="00B851A8"/>
    <w:rsid w:val="00B86318"/>
    <w:rsid w:val="00B867E7"/>
    <w:rsid w:val="00B86910"/>
    <w:rsid w:val="00B86B88"/>
    <w:rsid w:val="00B86C9D"/>
    <w:rsid w:val="00B86DCF"/>
    <w:rsid w:val="00B86EBD"/>
    <w:rsid w:val="00B87481"/>
    <w:rsid w:val="00B87DEE"/>
    <w:rsid w:val="00B87F23"/>
    <w:rsid w:val="00B9019D"/>
    <w:rsid w:val="00B9055D"/>
    <w:rsid w:val="00B913C9"/>
    <w:rsid w:val="00B91B59"/>
    <w:rsid w:val="00B91F56"/>
    <w:rsid w:val="00B92059"/>
    <w:rsid w:val="00B94609"/>
    <w:rsid w:val="00B94E92"/>
    <w:rsid w:val="00B95E42"/>
    <w:rsid w:val="00B95EF1"/>
    <w:rsid w:val="00B95F8E"/>
    <w:rsid w:val="00B95FF5"/>
    <w:rsid w:val="00B97401"/>
    <w:rsid w:val="00B97E84"/>
    <w:rsid w:val="00BA0141"/>
    <w:rsid w:val="00BA019E"/>
    <w:rsid w:val="00BA0B6D"/>
    <w:rsid w:val="00BA1136"/>
    <w:rsid w:val="00BA1C24"/>
    <w:rsid w:val="00BA261B"/>
    <w:rsid w:val="00BA2774"/>
    <w:rsid w:val="00BA27ED"/>
    <w:rsid w:val="00BA289E"/>
    <w:rsid w:val="00BA29B5"/>
    <w:rsid w:val="00BA3084"/>
    <w:rsid w:val="00BA3100"/>
    <w:rsid w:val="00BA3485"/>
    <w:rsid w:val="00BA39EC"/>
    <w:rsid w:val="00BA3BB1"/>
    <w:rsid w:val="00BA3F53"/>
    <w:rsid w:val="00BA3FE5"/>
    <w:rsid w:val="00BA404B"/>
    <w:rsid w:val="00BA4FD9"/>
    <w:rsid w:val="00BA577A"/>
    <w:rsid w:val="00BA5B02"/>
    <w:rsid w:val="00BA6043"/>
    <w:rsid w:val="00BA64ED"/>
    <w:rsid w:val="00BA6C4B"/>
    <w:rsid w:val="00BA763B"/>
    <w:rsid w:val="00BA7F7B"/>
    <w:rsid w:val="00BB1596"/>
    <w:rsid w:val="00BB1643"/>
    <w:rsid w:val="00BB195C"/>
    <w:rsid w:val="00BB19D1"/>
    <w:rsid w:val="00BB2D49"/>
    <w:rsid w:val="00BB317B"/>
    <w:rsid w:val="00BB32DA"/>
    <w:rsid w:val="00BB337F"/>
    <w:rsid w:val="00BB3A6A"/>
    <w:rsid w:val="00BB41E6"/>
    <w:rsid w:val="00BB43A0"/>
    <w:rsid w:val="00BB4408"/>
    <w:rsid w:val="00BB4B7A"/>
    <w:rsid w:val="00BB534B"/>
    <w:rsid w:val="00BB56EF"/>
    <w:rsid w:val="00BB5A2C"/>
    <w:rsid w:val="00BB5EF9"/>
    <w:rsid w:val="00BB5FC9"/>
    <w:rsid w:val="00BB65E2"/>
    <w:rsid w:val="00BB66F6"/>
    <w:rsid w:val="00BB6B92"/>
    <w:rsid w:val="00BB6C5E"/>
    <w:rsid w:val="00BB6D73"/>
    <w:rsid w:val="00BB747D"/>
    <w:rsid w:val="00BC0231"/>
    <w:rsid w:val="00BC0D28"/>
    <w:rsid w:val="00BC13C5"/>
    <w:rsid w:val="00BC14FB"/>
    <w:rsid w:val="00BC1528"/>
    <w:rsid w:val="00BC1F14"/>
    <w:rsid w:val="00BC2097"/>
    <w:rsid w:val="00BC21C2"/>
    <w:rsid w:val="00BC255D"/>
    <w:rsid w:val="00BC257F"/>
    <w:rsid w:val="00BC336E"/>
    <w:rsid w:val="00BC4243"/>
    <w:rsid w:val="00BC4A2A"/>
    <w:rsid w:val="00BC4C97"/>
    <w:rsid w:val="00BC5306"/>
    <w:rsid w:val="00BC554C"/>
    <w:rsid w:val="00BC5FD6"/>
    <w:rsid w:val="00BC646E"/>
    <w:rsid w:val="00BC6B0D"/>
    <w:rsid w:val="00BC6EF8"/>
    <w:rsid w:val="00BC73C7"/>
    <w:rsid w:val="00BC7502"/>
    <w:rsid w:val="00BC77C2"/>
    <w:rsid w:val="00BC7E5E"/>
    <w:rsid w:val="00BC7FFA"/>
    <w:rsid w:val="00BD063D"/>
    <w:rsid w:val="00BD0D1F"/>
    <w:rsid w:val="00BD0E5F"/>
    <w:rsid w:val="00BD10EA"/>
    <w:rsid w:val="00BD1283"/>
    <w:rsid w:val="00BD1C1F"/>
    <w:rsid w:val="00BD1E60"/>
    <w:rsid w:val="00BD1EFE"/>
    <w:rsid w:val="00BD2AC9"/>
    <w:rsid w:val="00BD31A3"/>
    <w:rsid w:val="00BD3BE8"/>
    <w:rsid w:val="00BD4E9E"/>
    <w:rsid w:val="00BD585F"/>
    <w:rsid w:val="00BD6C05"/>
    <w:rsid w:val="00BD70C1"/>
    <w:rsid w:val="00BD71A6"/>
    <w:rsid w:val="00BD7210"/>
    <w:rsid w:val="00BD74BC"/>
    <w:rsid w:val="00BD7D35"/>
    <w:rsid w:val="00BE05FD"/>
    <w:rsid w:val="00BE16A5"/>
    <w:rsid w:val="00BE178F"/>
    <w:rsid w:val="00BE2460"/>
    <w:rsid w:val="00BE27E0"/>
    <w:rsid w:val="00BE2D92"/>
    <w:rsid w:val="00BE2DDD"/>
    <w:rsid w:val="00BE2E29"/>
    <w:rsid w:val="00BE396D"/>
    <w:rsid w:val="00BE400B"/>
    <w:rsid w:val="00BE440F"/>
    <w:rsid w:val="00BE4F2B"/>
    <w:rsid w:val="00BE514C"/>
    <w:rsid w:val="00BE51D3"/>
    <w:rsid w:val="00BE5F64"/>
    <w:rsid w:val="00BE687E"/>
    <w:rsid w:val="00BE6CF7"/>
    <w:rsid w:val="00BE6E8D"/>
    <w:rsid w:val="00BE7ADA"/>
    <w:rsid w:val="00BF0BCC"/>
    <w:rsid w:val="00BF15EE"/>
    <w:rsid w:val="00BF1A5F"/>
    <w:rsid w:val="00BF27FB"/>
    <w:rsid w:val="00BF2AF8"/>
    <w:rsid w:val="00BF308B"/>
    <w:rsid w:val="00BF3BC3"/>
    <w:rsid w:val="00BF45E5"/>
    <w:rsid w:val="00BF46D3"/>
    <w:rsid w:val="00BF4DB9"/>
    <w:rsid w:val="00BF54AD"/>
    <w:rsid w:val="00BF54DB"/>
    <w:rsid w:val="00BF5603"/>
    <w:rsid w:val="00BF5949"/>
    <w:rsid w:val="00BF5E15"/>
    <w:rsid w:val="00BF613A"/>
    <w:rsid w:val="00BF623E"/>
    <w:rsid w:val="00BF662E"/>
    <w:rsid w:val="00BF6A39"/>
    <w:rsid w:val="00BF6A8E"/>
    <w:rsid w:val="00BF6DE3"/>
    <w:rsid w:val="00BF72AF"/>
    <w:rsid w:val="00BF7325"/>
    <w:rsid w:val="00BF737C"/>
    <w:rsid w:val="00BF73EE"/>
    <w:rsid w:val="00BF7435"/>
    <w:rsid w:val="00BF74CC"/>
    <w:rsid w:val="00BF77C3"/>
    <w:rsid w:val="00BF7FA5"/>
    <w:rsid w:val="00C005A5"/>
    <w:rsid w:val="00C0122B"/>
    <w:rsid w:val="00C014A1"/>
    <w:rsid w:val="00C01908"/>
    <w:rsid w:val="00C01EDB"/>
    <w:rsid w:val="00C02478"/>
    <w:rsid w:val="00C02947"/>
    <w:rsid w:val="00C034CF"/>
    <w:rsid w:val="00C03784"/>
    <w:rsid w:val="00C037CD"/>
    <w:rsid w:val="00C041D5"/>
    <w:rsid w:val="00C04C61"/>
    <w:rsid w:val="00C04DD4"/>
    <w:rsid w:val="00C050F5"/>
    <w:rsid w:val="00C05137"/>
    <w:rsid w:val="00C054C7"/>
    <w:rsid w:val="00C05F79"/>
    <w:rsid w:val="00C06A3E"/>
    <w:rsid w:val="00C06B2B"/>
    <w:rsid w:val="00C06BF8"/>
    <w:rsid w:val="00C06F76"/>
    <w:rsid w:val="00C07453"/>
    <w:rsid w:val="00C075DC"/>
    <w:rsid w:val="00C07791"/>
    <w:rsid w:val="00C079D7"/>
    <w:rsid w:val="00C07E25"/>
    <w:rsid w:val="00C10638"/>
    <w:rsid w:val="00C10EAE"/>
    <w:rsid w:val="00C11221"/>
    <w:rsid w:val="00C11401"/>
    <w:rsid w:val="00C1166D"/>
    <w:rsid w:val="00C11B6B"/>
    <w:rsid w:val="00C11DD5"/>
    <w:rsid w:val="00C121E8"/>
    <w:rsid w:val="00C12339"/>
    <w:rsid w:val="00C126C5"/>
    <w:rsid w:val="00C12877"/>
    <w:rsid w:val="00C12FC1"/>
    <w:rsid w:val="00C131AD"/>
    <w:rsid w:val="00C1332E"/>
    <w:rsid w:val="00C1335A"/>
    <w:rsid w:val="00C1338D"/>
    <w:rsid w:val="00C1370C"/>
    <w:rsid w:val="00C13955"/>
    <w:rsid w:val="00C144B2"/>
    <w:rsid w:val="00C14B47"/>
    <w:rsid w:val="00C14C2D"/>
    <w:rsid w:val="00C156AC"/>
    <w:rsid w:val="00C15757"/>
    <w:rsid w:val="00C15861"/>
    <w:rsid w:val="00C1588B"/>
    <w:rsid w:val="00C16A58"/>
    <w:rsid w:val="00C16D68"/>
    <w:rsid w:val="00C16F55"/>
    <w:rsid w:val="00C17D67"/>
    <w:rsid w:val="00C20006"/>
    <w:rsid w:val="00C20223"/>
    <w:rsid w:val="00C20287"/>
    <w:rsid w:val="00C20BFB"/>
    <w:rsid w:val="00C20CE8"/>
    <w:rsid w:val="00C20DAA"/>
    <w:rsid w:val="00C2109D"/>
    <w:rsid w:val="00C214BA"/>
    <w:rsid w:val="00C21CF9"/>
    <w:rsid w:val="00C22453"/>
    <w:rsid w:val="00C22711"/>
    <w:rsid w:val="00C233D6"/>
    <w:rsid w:val="00C23B89"/>
    <w:rsid w:val="00C23B97"/>
    <w:rsid w:val="00C240BB"/>
    <w:rsid w:val="00C2478D"/>
    <w:rsid w:val="00C24ADF"/>
    <w:rsid w:val="00C251C2"/>
    <w:rsid w:val="00C25515"/>
    <w:rsid w:val="00C25F42"/>
    <w:rsid w:val="00C261B2"/>
    <w:rsid w:val="00C26622"/>
    <w:rsid w:val="00C26EBD"/>
    <w:rsid w:val="00C26F2D"/>
    <w:rsid w:val="00C27275"/>
    <w:rsid w:val="00C273CF"/>
    <w:rsid w:val="00C3006F"/>
    <w:rsid w:val="00C302F1"/>
    <w:rsid w:val="00C305E4"/>
    <w:rsid w:val="00C30681"/>
    <w:rsid w:val="00C30883"/>
    <w:rsid w:val="00C308A6"/>
    <w:rsid w:val="00C30BD7"/>
    <w:rsid w:val="00C3138F"/>
    <w:rsid w:val="00C3140C"/>
    <w:rsid w:val="00C31B22"/>
    <w:rsid w:val="00C31B3D"/>
    <w:rsid w:val="00C3213C"/>
    <w:rsid w:val="00C327EA"/>
    <w:rsid w:val="00C32A4C"/>
    <w:rsid w:val="00C32C04"/>
    <w:rsid w:val="00C32D08"/>
    <w:rsid w:val="00C32E34"/>
    <w:rsid w:val="00C330AA"/>
    <w:rsid w:val="00C332A5"/>
    <w:rsid w:val="00C33521"/>
    <w:rsid w:val="00C33BF9"/>
    <w:rsid w:val="00C34A78"/>
    <w:rsid w:val="00C37080"/>
    <w:rsid w:val="00C37855"/>
    <w:rsid w:val="00C407EB"/>
    <w:rsid w:val="00C40DDF"/>
    <w:rsid w:val="00C41CC7"/>
    <w:rsid w:val="00C420CE"/>
    <w:rsid w:val="00C4324C"/>
    <w:rsid w:val="00C43874"/>
    <w:rsid w:val="00C43EFC"/>
    <w:rsid w:val="00C448E9"/>
    <w:rsid w:val="00C468E3"/>
    <w:rsid w:val="00C46B51"/>
    <w:rsid w:val="00C47355"/>
    <w:rsid w:val="00C47D04"/>
    <w:rsid w:val="00C47D0A"/>
    <w:rsid w:val="00C5096A"/>
    <w:rsid w:val="00C50AF3"/>
    <w:rsid w:val="00C50E02"/>
    <w:rsid w:val="00C513EA"/>
    <w:rsid w:val="00C514BB"/>
    <w:rsid w:val="00C51742"/>
    <w:rsid w:val="00C51A2C"/>
    <w:rsid w:val="00C51DAA"/>
    <w:rsid w:val="00C51E1D"/>
    <w:rsid w:val="00C51ED2"/>
    <w:rsid w:val="00C5214A"/>
    <w:rsid w:val="00C52BEF"/>
    <w:rsid w:val="00C533DA"/>
    <w:rsid w:val="00C53CCA"/>
    <w:rsid w:val="00C53EF8"/>
    <w:rsid w:val="00C542A2"/>
    <w:rsid w:val="00C5559D"/>
    <w:rsid w:val="00C55F2B"/>
    <w:rsid w:val="00C55F91"/>
    <w:rsid w:val="00C56302"/>
    <w:rsid w:val="00C56480"/>
    <w:rsid w:val="00C572CC"/>
    <w:rsid w:val="00C60184"/>
    <w:rsid w:val="00C61326"/>
    <w:rsid w:val="00C627F9"/>
    <w:rsid w:val="00C628B2"/>
    <w:rsid w:val="00C62973"/>
    <w:rsid w:val="00C62D2B"/>
    <w:rsid w:val="00C62E0C"/>
    <w:rsid w:val="00C632DD"/>
    <w:rsid w:val="00C63411"/>
    <w:rsid w:val="00C6347E"/>
    <w:rsid w:val="00C63A3A"/>
    <w:rsid w:val="00C63C14"/>
    <w:rsid w:val="00C647BC"/>
    <w:rsid w:val="00C647C1"/>
    <w:rsid w:val="00C64D6F"/>
    <w:rsid w:val="00C64EA6"/>
    <w:rsid w:val="00C6500D"/>
    <w:rsid w:val="00C65640"/>
    <w:rsid w:val="00C65993"/>
    <w:rsid w:val="00C659EB"/>
    <w:rsid w:val="00C65B91"/>
    <w:rsid w:val="00C65E3D"/>
    <w:rsid w:val="00C672D4"/>
    <w:rsid w:val="00C674B5"/>
    <w:rsid w:val="00C676F7"/>
    <w:rsid w:val="00C67E27"/>
    <w:rsid w:val="00C70AB4"/>
    <w:rsid w:val="00C7124E"/>
    <w:rsid w:val="00C71A06"/>
    <w:rsid w:val="00C727A1"/>
    <w:rsid w:val="00C72883"/>
    <w:rsid w:val="00C729E4"/>
    <w:rsid w:val="00C72EC4"/>
    <w:rsid w:val="00C732CD"/>
    <w:rsid w:val="00C733B6"/>
    <w:rsid w:val="00C737E2"/>
    <w:rsid w:val="00C739B7"/>
    <w:rsid w:val="00C73C4C"/>
    <w:rsid w:val="00C73E83"/>
    <w:rsid w:val="00C74BFC"/>
    <w:rsid w:val="00C761C9"/>
    <w:rsid w:val="00C76341"/>
    <w:rsid w:val="00C76E58"/>
    <w:rsid w:val="00C773B4"/>
    <w:rsid w:val="00C7740E"/>
    <w:rsid w:val="00C77C8E"/>
    <w:rsid w:val="00C803A9"/>
    <w:rsid w:val="00C80982"/>
    <w:rsid w:val="00C80D2A"/>
    <w:rsid w:val="00C81000"/>
    <w:rsid w:val="00C83461"/>
    <w:rsid w:val="00C83D39"/>
    <w:rsid w:val="00C83F48"/>
    <w:rsid w:val="00C84030"/>
    <w:rsid w:val="00C847DD"/>
    <w:rsid w:val="00C84974"/>
    <w:rsid w:val="00C84ED9"/>
    <w:rsid w:val="00C8541B"/>
    <w:rsid w:val="00C857D7"/>
    <w:rsid w:val="00C85A69"/>
    <w:rsid w:val="00C86791"/>
    <w:rsid w:val="00C86F5D"/>
    <w:rsid w:val="00C87068"/>
    <w:rsid w:val="00C87565"/>
    <w:rsid w:val="00C87984"/>
    <w:rsid w:val="00C90315"/>
    <w:rsid w:val="00C905D8"/>
    <w:rsid w:val="00C9092D"/>
    <w:rsid w:val="00C90973"/>
    <w:rsid w:val="00C90B43"/>
    <w:rsid w:val="00C91DA1"/>
    <w:rsid w:val="00C921AC"/>
    <w:rsid w:val="00C925EB"/>
    <w:rsid w:val="00C93127"/>
    <w:rsid w:val="00C93868"/>
    <w:rsid w:val="00C93CA8"/>
    <w:rsid w:val="00C93F87"/>
    <w:rsid w:val="00C9471F"/>
    <w:rsid w:val="00C94A64"/>
    <w:rsid w:val="00C960DC"/>
    <w:rsid w:val="00C966A7"/>
    <w:rsid w:val="00C966F4"/>
    <w:rsid w:val="00CA0262"/>
    <w:rsid w:val="00CA0915"/>
    <w:rsid w:val="00CA0B61"/>
    <w:rsid w:val="00CA0D67"/>
    <w:rsid w:val="00CA169F"/>
    <w:rsid w:val="00CA199E"/>
    <w:rsid w:val="00CA1C76"/>
    <w:rsid w:val="00CA21EB"/>
    <w:rsid w:val="00CA2372"/>
    <w:rsid w:val="00CA2491"/>
    <w:rsid w:val="00CA279D"/>
    <w:rsid w:val="00CA3361"/>
    <w:rsid w:val="00CA3416"/>
    <w:rsid w:val="00CA35F9"/>
    <w:rsid w:val="00CA3F59"/>
    <w:rsid w:val="00CA4F1B"/>
    <w:rsid w:val="00CA519B"/>
    <w:rsid w:val="00CA5D73"/>
    <w:rsid w:val="00CA5F09"/>
    <w:rsid w:val="00CA61D3"/>
    <w:rsid w:val="00CA6326"/>
    <w:rsid w:val="00CA69D3"/>
    <w:rsid w:val="00CA6DDC"/>
    <w:rsid w:val="00CA70E4"/>
    <w:rsid w:val="00CA729D"/>
    <w:rsid w:val="00CA73B4"/>
    <w:rsid w:val="00CA7BC4"/>
    <w:rsid w:val="00CA7EC8"/>
    <w:rsid w:val="00CB0878"/>
    <w:rsid w:val="00CB125D"/>
    <w:rsid w:val="00CB12EA"/>
    <w:rsid w:val="00CB1406"/>
    <w:rsid w:val="00CB2633"/>
    <w:rsid w:val="00CB27E1"/>
    <w:rsid w:val="00CB2A5D"/>
    <w:rsid w:val="00CB359F"/>
    <w:rsid w:val="00CB4073"/>
    <w:rsid w:val="00CB408D"/>
    <w:rsid w:val="00CB5AB0"/>
    <w:rsid w:val="00CB5C25"/>
    <w:rsid w:val="00CB6E2B"/>
    <w:rsid w:val="00CB711D"/>
    <w:rsid w:val="00CB7C89"/>
    <w:rsid w:val="00CC03B4"/>
    <w:rsid w:val="00CC03BD"/>
    <w:rsid w:val="00CC04C0"/>
    <w:rsid w:val="00CC1223"/>
    <w:rsid w:val="00CC179F"/>
    <w:rsid w:val="00CC1AFD"/>
    <w:rsid w:val="00CC1F7D"/>
    <w:rsid w:val="00CC2766"/>
    <w:rsid w:val="00CC2A99"/>
    <w:rsid w:val="00CC2C1A"/>
    <w:rsid w:val="00CC333B"/>
    <w:rsid w:val="00CC3655"/>
    <w:rsid w:val="00CC4260"/>
    <w:rsid w:val="00CC43E6"/>
    <w:rsid w:val="00CC43EE"/>
    <w:rsid w:val="00CC492D"/>
    <w:rsid w:val="00CC4E50"/>
    <w:rsid w:val="00CC55FF"/>
    <w:rsid w:val="00CC63A6"/>
    <w:rsid w:val="00CC6515"/>
    <w:rsid w:val="00CC687B"/>
    <w:rsid w:val="00CC6FAE"/>
    <w:rsid w:val="00CC7801"/>
    <w:rsid w:val="00CC7E1C"/>
    <w:rsid w:val="00CD0404"/>
    <w:rsid w:val="00CD0D62"/>
    <w:rsid w:val="00CD1AD6"/>
    <w:rsid w:val="00CD1CE2"/>
    <w:rsid w:val="00CD213F"/>
    <w:rsid w:val="00CD2182"/>
    <w:rsid w:val="00CD22DB"/>
    <w:rsid w:val="00CD2E1E"/>
    <w:rsid w:val="00CD3077"/>
    <w:rsid w:val="00CD3D79"/>
    <w:rsid w:val="00CD4145"/>
    <w:rsid w:val="00CD4955"/>
    <w:rsid w:val="00CD4CA6"/>
    <w:rsid w:val="00CD532A"/>
    <w:rsid w:val="00CD5384"/>
    <w:rsid w:val="00CD592B"/>
    <w:rsid w:val="00CD5D5B"/>
    <w:rsid w:val="00CD5F56"/>
    <w:rsid w:val="00CD67F4"/>
    <w:rsid w:val="00CD6842"/>
    <w:rsid w:val="00CD75DB"/>
    <w:rsid w:val="00CD7981"/>
    <w:rsid w:val="00CD7C22"/>
    <w:rsid w:val="00CE038F"/>
    <w:rsid w:val="00CE0D36"/>
    <w:rsid w:val="00CE0E1F"/>
    <w:rsid w:val="00CE0EA2"/>
    <w:rsid w:val="00CE1375"/>
    <w:rsid w:val="00CE1CD3"/>
    <w:rsid w:val="00CE238F"/>
    <w:rsid w:val="00CE2C6E"/>
    <w:rsid w:val="00CE2F98"/>
    <w:rsid w:val="00CE33BD"/>
    <w:rsid w:val="00CE4089"/>
    <w:rsid w:val="00CE41F3"/>
    <w:rsid w:val="00CE5DEF"/>
    <w:rsid w:val="00CE6339"/>
    <w:rsid w:val="00CE6406"/>
    <w:rsid w:val="00CE6F39"/>
    <w:rsid w:val="00CE711B"/>
    <w:rsid w:val="00CE79C4"/>
    <w:rsid w:val="00CE79E8"/>
    <w:rsid w:val="00CE7A45"/>
    <w:rsid w:val="00CE7ACB"/>
    <w:rsid w:val="00CF07CA"/>
    <w:rsid w:val="00CF24FB"/>
    <w:rsid w:val="00CF26E5"/>
    <w:rsid w:val="00CF3082"/>
    <w:rsid w:val="00CF319C"/>
    <w:rsid w:val="00CF3240"/>
    <w:rsid w:val="00CF36A7"/>
    <w:rsid w:val="00CF3921"/>
    <w:rsid w:val="00CF3C29"/>
    <w:rsid w:val="00CF3FE3"/>
    <w:rsid w:val="00CF4470"/>
    <w:rsid w:val="00CF44BA"/>
    <w:rsid w:val="00CF4A4B"/>
    <w:rsid w:val="00CF51CB"/>
    <w:rsid w:val="00CF52CD"/>
    <w:rsid w:val="00CF53CB"/>
    <w:rsid w:val="00CF5BAE"/>
    <w:rsid w:val="00CF5E41"/>
    <w:rsid w:val="00CF66B1"/>
    <w:rsid w:val="00CF66CE"/>
    <w:rsid w:val="00CF696E"/>
    <w:rsid w:val="00CF7934"/>
    <w:rsid w:val="00CF7AA0"/>
    <w:rsid w:val="00CF7D6E"/>
    <w:rsid w:val="00D000BE"/>
    <w:rsid w:val="00D0014B"/>
    <w:rsid w:val="00D008E6"/>
    <w:rsid w:val="00D0090E"/>
    <w:rsid w:val="00D009B8"/>
    <w:rsid w:val="00D00C3D"/>
    <w:rsid w:val="00D01B32"/>
    <w:rsid w:val="00D02608"/>
    <w:rsid w:val="00D02D0D"/>
    <w:rsid w:val="00D03196"/>
    <w:rsid w:val="00D03198"/>
    <w:rsid w:val="00D033F3"/>
    <w:rsid w:val="00D034DF"/>
    <w:rsid w:val="00D03653"/>
    <w:rsid w:val="00D03955"/>
    <w:rsid w:val="00D03A53"/>
    <w:rsid w:val="00D03AB1"/>
    <w:rsid w:val="00D03C0E"/>
    <w:rsid w:val="00D03D73"/>
    <w:rsid w:val="00D04378"/>
    <w:rsid w:val="00D04379"/>
    <w:rsid w:val="00D05183"/>
    <w:rsid w:val="00D0543A"/>
    <w:rsid w:val="00D05E08"/>
    <w:rsid w:val="00D060EB"/>
    <w:rsid w:val="00D07B97"/>
    <w:rsid w:val="00D10C7F"/>
    <w:rsid w:val="00D11623"/>
    <w:rsid w:val="00D11844"/>
    <w:rsid w:val="00D11DF6"/>
    <w:rsid w:val="00D12150"/>
    <w:rsid w:val="00D12A67"/>
    <w:rsid w:val="00D133FD"/>
    <w:rsid w:val="00D13943"/>
    <w:rsid w:val="00D13D32"/>
    <w:rsid w:val="00D14A5A"/>
    <w:rsid w:val="00D14E67"/>
    <w:rsid w:val="00D16660"/>
    <w:rsid w:val="00D16E63"/>
    <w:rsid w:val="00D16F55"/>
    <w:rsid w:val="00D177A1"/>
    <w:rsid w:val="00D17CE5"/>
    <w:rsid w:val="00D17DE4"/>
    <w:rsid w:val="00D20297"/>
    <w:rsid w:val="00D20D0F"/>
    <w:rsid w:val="00D221DF"/>
    <w:rsid w:val="00D226C5"/>
    <w:rsid w:val="00D22706"/>
    <w:rsid w:val="00D22EBE"/>
    <w:rsid w:val="00D230C8"/>
    <w:rsid w:val="00D230D7"/>
    <w:rsid w:val="00D2331E"/>
    <w:rsid w:val="00D23354"/>
    <w:rsid w:val="00D2339E"/>
    <w:rsid w:val="00D234A6"/>
    <w:rsid w:val="00D23808"/>
    <w:rsid w:val="00D23886"/>
    <w:rsid w:val="00D240D9"/>
    <w:rsid w:val="00D25723"/>
    <w:rsid w:val="00D25FF8"/>
    <w:rsid w:val="00D2620E"/>
    <w:rsid w:val="00D26238"/>
    <w:rsid w:val="00D26525"/>
    <w:rsid w:val="00D2696F"/>
    <w:rsid w:val="00D2703C"/>
    <w:rsid w:val="00D30585"/>
    <w:rsid w:val="00D30921"/>
    <w:rsid w:val="00D30980"/>
    <w:rsid w:val="00D3168A"/>
    <w:rsid w:val="00D316C8"/>
    <w:rsid w:val="00D31AD5"/>
    <w:rsid w:val="00D324DD"/>
    <w:rsid w:val="00D32975"/>
    <w:rsid w:val="00D33118"/>
    <w:rsid w:val="00D3395E"/>
    <w:rsid w:val="00D33EEB"/>
    <w:rsid w:val="00D340AE"/>
    <w:rsid w:val="00D341D5"/>
    <w:rsid w:val="00D3467D"/>
    <w:rsid w:val="00D346BA"/>
    <w:rsid w:val="00D348D1"/>
    <w:rsid w:val="00D34BA7"/>
    <w:rsid w:val="00D35054"/>
    <w:rsid w:val="00D35AD2"/>
    <w:rsid w:val="00D35CBF"/>
    <w:rsid w:val="00D36D18"/>
    <w:rsid w:val="00D37BBB"/>
    <w:rsid w:val="00D40795"/>
    <w:rsid w:val="00D40E1B"/>
    <w:rsid w:val="00D41500"/>
    <w:rsid w:val="00D41952"/>
    <w:rsid w:val="00D41E67"/>
    <w:rsid w:val="00D424ED"/>
    <w:rsid w:val="00D43327"/>
    <w:rsid w:val="00D438A8"/>
    <w:rsid w:val="00D439E1"/>
    <w:rsid w:val="00D43C57"/>
    <w:rsid w:val="00D44563"/>
    <w:rsid w:val="00D447EC"/>
    <w:rsid w:val="00D447F3"/>
    <w:rsid w:val="00D45173"/>
    <w:rsid w:val="00D4526C"/>
    <w:rsid w:val="00D455D9"/>
    <w:rsid w:val="00D4569C"/>
    <w:rsid w:val="00D4597C"/>
    <w:rsid w:val="00D46249"/>
    <w:rsid w:val="00D46659"/>
    <w:rsid w:val="00D472FC"/>
    <w:rsid w:val="00D47937"/>
    <w:rsid w:val="00D47D8B"/>
    <w:rsid w:val="00D47E96"/>
    <w:rsid w:val="00D507DA"/>
    <w:rsid w:val="00D51ACF"/>
    <w:rsid w:val="00D51D53"/>
    <w:rsid w:val="00D51FC6"/>
    <w:rsid w:val="00D5212D"/>
    <w:rsid w:val="00D52879"/>
    <w:rsid w:val="00D52C52"/>
    <w:rsid w:val="00D532F7"/>
    <w:rsid w:val="00D538B9"/>
    <w:rsid w:val="00D54331"/>
    <w:rsid w:val="00D54BCA"/>
    <w:rsid w:val="00D55515"/>
    <w:rsid w:val="00D558FF"/>
    <w:rsid w:val="00D55FFF"/>
    <w:rsid w:val="00D560AA"/>
    <w:rsid w:val="00D561C9"/>
    <w:rsid w:val="00D56452"/>
    <w:rsid w:val="00D56693"/>
    <w:rsid w:val="00D56C31"/>
    <w:rsid w:val="00D56C3F"/>
    <w:rsid w:val="00D570E6"/>
    <w:rsid w:val="00D57292"/>
    <w:rsid w:val="00D5795E"/>
    <w:rsid w:val="00D579F8"/>
    <w:rsid w:val="00D6033F"/>
    <w:rsid w:val="00D607A7"/>
    <w:rsid w:val="00D60FA5"/>
    <w:rsid w:val="00D61A19"/>
    <w:rsid w:val="00D62ABC"/>
    <w:rsid w:val="00D62CEC"/>
    <w:rsid w:val="00D6396D"/>
    <w:rsid w:val="00D63EF0"/>
    <w:rsid w:val="00D645A7"/>
    <w:rsid w:val="00D64C08"/>
    <w:rsid w:val="00D654E5"/>
    <w:rsid w:val="00D65D32"/>
    <w:rsid w:val="00D6631E"/>
    <w:rsid w:val="00D664B8"/>
    <w:rsid w:val="00D66800"/>
    <w:rsid w:val="00D66A9A"/>
    <w:rsid w:val="00D66CD1"/>
    <w:rsid w:val="00D67139"/>
    <w:rsid w:val="00D674D4"/>
    <w:rsid w:val="00D67559"/>
    <w:rsid w:val="00D703FC"/>
    <w:rsid w:val="00D70D8D"/>
    <w:rsid w:val="00D715C4"/>
    <w:rsid w:val="00D73150"/>
    <w:rsid w:val="00D73385"/>
    <w:rsid w:val="00D73DC6"/>
    <w:rsid w:val="00D7420B"/>
    <w:rsid w:val="00D74BC7"/>
    <w:rsid w:val="00D74D36"/>
    <w:rsid w:val="00D757D6"/>
    <w:rsid w:val="00D75D95"/>
    <w:rsid w:val="00D769C6"/>
    <w:rsid w:val="00D76E4F"/>
    <w:rsid w:val="00D771A7"/>
    <w:rsid w:val="00D7740E"/>
    <w:rsid w:val="00D77C51"/>
    <w:rsid w:val="00D8012F"/>
    <w:rsid w:val="00D815BF"/>
    <w:rsid w:val="00D81DD4"/>
    <w:rsid w:val="00D82061"/>
    <w:rsid w:val="00D823AD"/>
    <w:rsid w:val="00D83289"/>
    <w:rsid w:val="00D83365"/>
    <w:rsid w:val="00D833D3"/>
    <w:rsid w:val="00D8409A"/>
    <w:rsid w:val="00D8419E"/>
    <w:rsid w:val="00D84203"/>
    <w:rsid w:val="00D84684"/>
    <w:rsid w:val="00D8486C"/>
    <w:rsid w:val="00D85C1C"/>
    <w:rsid w:val="00D85CCC"/>
    <w:rsid w:val="00D86B7E"/>
    <w:rsid w:val="00D86E5F"/>
    <w:rsid w:val="00D8713C"/>
    <w:rsid w:val="00D871A3"/>
    <w:rsid w:val="00D87213"/>
    <w:rsid w:val="00D876B6"/>
    <w:rsid w:val="00D87C73"/>
    <w:rsid w:val="00D900B9"/>
    <w:rsid w:val="00D90188"/>
    <w:rsid w:val="00D9029E"/>
    <w:rsid w:val="00D9066B"/>
    <w:rsid w:val="00D9072A"/>
    <w:rsid w:val="00D907C9"/>
    <w:rsid w:val="00D90B8F"/>
    <w:rsid w:val="00D9107C"/>
    <w:rsid w:val="00D9175B"/>
    <w:rsid w:val="00D925B0"/>
    <w:rsid w:val="00D92716"/>
    <w:rsid w:val="00D9290A"/>
    <w:rsid w:val="00D92A26"/>
    <w:rsid w:val="00D93185"/>
    <w:rsid w:val="00D931A9"/>
    <w:rsid w:val="00D934E1"/>
    <w:rsid w:val="00D93845"/>
    <w:rsid w:val="00D93EF0"/>
    <w:rsid w:val="00D94163"/>
    <w:rsid w:val="00D9433C"/>
    <w:rsid w:val="00D94775"/>
    <w:rsid w:val="00D9498C"/>
    <w:rsid w:val="00D94A34"/>
    <w:rsid w:val="00D94D4C"/>
    <w:rsid w:val="00D94F25"/>
    <w:rsid w:val="00D9594E"/>
    <w:rsid w:val="00D96C92"/>
    <w:rsid w:val="00D971DB"/>
    <w:rsid w:val="00D97AF8"/>
    <w:rsid w:val="00D97BD0"/>
    <w:rsid w:val="00D97C8E"/>
    <w:rsid w:val="00D97DFB"/>
    <w:rsid w:val="00DA0902"/>
    <w:rsid w:val="00DA0D59"/>
    <w:rsid w:val="00DA0F12"/>
    <w:rsid w:val="00DA1157"/>
    <w:rsid w:val="00DA155E"/>
    <w:rsid w:val="00DA1AB8"/>
    <w:rsid w:val="00DA1BA3"/>
    <w:rsid w:val="00DA1EAD"/>
    <w:rsid w:val="00DA258C"/>
    <w:rsid w:val="00DA265A"/>
    <w:rsid w:val="00DA2703"/>
    <w:rsid w:val="00DA2872"/>
    <w:rsid w:val="00DA2EB3"/>
    <w:rsid w:val="00DA3045"/>
    <w:rsid w:val="00DA3763"/>
    <w:rsid w:val="00DA3B94"/>
    <w:rsid w:val="00DA4408"/>
    <w:rsid w:val="00DA5E18"/>
    <w:rsid w:val="00DA5F99"/>
    <w:rsid w:val="00DA651D"/>
    <w:rsid w:val="00DA6B9F"/>
    <w:rsid w:val="00DA7503"/>
    <w:rsid w:val="00DA765E"/>
    <w:rsid w:val="00DA7AF6"/>
    <w:rsid w:val="00DB0045"/>
    <w:rsid w:val="00DB08F8"/>
    <w:rsid w:val="00DB0AD4"/>
    <w:rsid w:val="00DB0E8A"/>
    <w:rsid w:val="00DB0EB5"/>
    <w:rsid w:val="00DB17EE"/>
    <w:rsid w:val="00DB283D"/>
    <w:rsid w:val="00DB2E93"/>
    <w:rsid w:val="00DB39FE"/>
    <w:rsid w:val="00DB3D98"/>
    <w:rsid w:val="00DB3F65"/>
    <w:rsid w:val="00DB499D"/>
    <w:rsid w:val="00DB4B3C"/>
    <w:rsid w:val="00DB4FC2"/>
    <w:rsid w:val="00DB5238"/>
    <w:rsid w:val="00DB5692"/>
    <w:rsid w:val="00DB6389"/>
    <w:rsid w:val="00DB6C5D"/>
    <w:rsid w:val="00DB7073"/>
    <w:rsid w:val="00DB7113"/>
    <w:rsid w:val="00DB7142"/>
    <w:rsid w:val="00DB7892"/>
    <w:rsid w:val="00DB7D05"/>
    <w:rsid w:val="00DB7D1F"/>
    <w:rsid w:val="00DB7E1B"/>
    <w:rsid w:val="00DB7F6F"/>
    <w:rsid w:val="00DC00E0"/>
    <w:rsid w:val="00DC04C2"/>
    <w:rsid w:val="00DC0ACD"/>
    <w:rsid w:val="00DC1C30"/>
    <w:rsid w:val="00DC210D"/>
    <w:rsid w:val="00DC30CB"/>
    <w:rsid w:val="00DC32A5"/>
    <w:rsid w:val="00DC360F"/>
    <w:rsid w:val="00DC4353"/>
    <w:rsid w:val="00DC47DA"/>
    <w:rsid w:val="00DC498B"/>
    <w:rsid w:val="00DC4D2F"/>
    <w:rsid w:val="00DC5DF9"/>
    <w:rsid w:val="00DC5FAE"/>
    <w:rsid w:val="00DC61DA"/>
    <w:rsid w:val="00DC7200"/>
    <w:rsid w:val="00DC75B3"/>
    <w:rsid w:val="00DC7B84"/>
    <w:rsid w:val="00DC7CD4"/>
    <w:rsid w:val="00DC7CDF"/>
    <w:rsid w:val="00DC7F16"/>
    <w:rsid w:val="00DD0B79"/>
    <w:rsid w:val="00DD1034"/>
    <w:rsid w:val="00DD1272"/>
    <w:rsid w:val="00DD1733"/>
    <w:rsid w:val="00DD193B"/>
    <w:rsid w:val="00DD198B"/>
    <w:rsid w:val="00DD1FE8"/>
    <w:rsid w:val="00DD2244"/>
    <w:rsid w:val="00DD255F"/>
    <w:rsid w:val="00DD312D"/>
    <w:rsid w:val="00DD318F"/>
    <w:rsid w:val="00DD322F"/>
    <w:rsid w:val="00DD3AD4"/>
    <w:rsid w:val="00DD3AFA"/>
    <w:rsid w:val="00DD3B54"/>
    <w:rsid w:val="00DD3C96"/>
    <w:rsid w:val="00DD3E00"/>
    <w:rsid w:val="00DD4181"/>
    <w:rsid w:val="00DD486E"/>
    <w:rsid w:val="00DD5058"/>
    <w:rsid w:val="00DD5C6E"/>
    <w:rsid w:val="00DD5F30"/>
    <w:rsid w:val="00DD6434"/>
    <w:rsid w:val="00DD68A2"/>
    <w:rsid w:val="00DD6E52"/>
    <w:rsid w:val="00DD79BD"/>
    <w:rsid w:val="00DD7C6E"/>
    <w:rsid w:val="00DD7FBE"/>
    <w:rsid w:val="00DE0467"/>
    <w:rsid w:val="00DE046C"/>
    <w:rsid w:val="00DE06C9"/>
    <w:rsid w:val="00DE07B9"/>
    <w:rsid w:val="00DE0A73"/>
    <w:rsid w:val="00DE1787"/>
    <w:rsid w:val="00DE25EF"/>
    <w:rsid w:val="00DE2992"/>
    <w:rsid w:val="00DE2CD3"/>
    <w:rsid w:val="00DE4DE5"/>
    <w:rsid w:val="00DE5AEF"/>
    <w:rsid w:val="00DE5DB5"/>
    <w:rsid w:val="00DE5EEC"/>
    <w:rsid w:val="00DE6A98"/>
    <w:rsid w:val="00DE72D2"/>
    <w:rsid w:val="00DE7694"/>
    <w:rsid w:val="00DF1186"/>
    <w:rsid w:val="00DF120D"/>
    <w:rsid w:val="00DF12CA"/>
    <w:rsid w:val="00DF1361"/>
    <w:rsid w:val="00DF1D53"/>
    <w:rsid w:val="00DF2192"/>
    <w:rsid w:val="00DF2F69"/>
    <w:rsid w:val="00DF330E"/>
    <w:rsid w:val="00DF36E2"/>
    <w:rsid w:val="00DF4161"/>
    <w:rsid w:val="00DF416E"/>
    <w:rsid w:val="00DF44F8"/>
    <w:rsid w:val="00DF475C"/>
    <w:rsid w:val="00DF478B"/>
    <w:rsid w:val="00DF491D"/>
    <w:rsid w:val="00DF57BF"/>
    <w:rsid w:val="00DF588A"/>
    <w:rsid w:val="00DF58EB"/>
    <w:rsid w:val="00DF6108"/>
    <w:rsid w:val="00DF6163"/>
    <w:rsid w:val="00DF68DC"/>
    <w:rsid w:val="00DF70BD"/>
    <w:rsid w:val="00DF71B5"/>
    <w:rsid w:val="00DF7504"/>
    <w:rsid w:val="00DF7CFF"/>
    <w:rsid w:val="00DF7DE7"/>
    <w:rsid w:val="00E00254"/>
    <w:rsid w:val="00E0131B"/>
    <w:rsid w:val="00E0207B"/>
    <w:rsid w:val="00E035BE"/>
    <w:rsid w:val="00E03A2F"/>
    <w:rsid w:val="00E03CC9"/>
    <w:rsid w:val="00E0600F"/>
    <w:rsid w:val="00E0642E"/>
    <w:rsid w:val="00E06B1F"/>
    <w:rsid w:val="00E06F44"/>
    <w:rsid w:val="00E07EDD"/>
    <w:rsid w:val="00E100E8"/>
    <w:rsid w:val="00E104FA"/>
    <w:rsid w:val="00E11424"/>
    <w:rsid w:val="00E1185A"/>
    <w:rsid w:val="00E11A9A"/>
    <w:rsid w:val="00E11B12"/>
    <w:rsid w:val="00E12BBD"/>
    <w:rsid w:val="00E12FB2"/>
    <w:rsid w:val="00E1313A"/>
    <w:rsid w:val="00E13182"/>
    <w:rsid w:val="00E13AF1"/>
    <w:rsid w:val="00E13C51"/>
    <w:rsid w:val="00E148AD"/>
    <w:rsid w:val="00E14ABA"/>
    <w:rsid w:val="00E15698"/>
    <w:rsid w:val="00E15F85"/>
    <w:rsid w:val="00E162B3"/>
    <w:rsid w:val="00E168B6"/>
    <w:rsid w:val="00E1718F"/>
    <w:rsid w:val="00E17299"/>
    <w:rsid w:val="00E17366"/>
    <w:rsid w:val="00E173AD"/>
    <w:rsid w:val="00E17474"/>
    <w:rsid w:val="00E2065C"/>
    <w:rsid w:val="00E211FE"/>
    <w:rsid w:val="00E21D86"/>
    <w:rsid w:val="00E224C8"/>
    <w:rsid w:val="00E226DC"/>
    <w:rsid w:val="00E22CF4"/>
    <w:rsid w:val="00E22EB4"/>
    <w:rsid w:val="00E2367C"/>
    <w:rsid w:val="00E238D0"/>
    <w:rsid w:val="00E23B0E"/>
    <w:rsid w:val="00E23E3B"/>
    <w:rsid w:val="00E244E3"/>
    <w:rsid w:val="00E2471C"/>
    <w:rsid w:val="00E2525B"/>
    <w:rsid w:val="00E26397"/>
    <w:rsid w:val="00E274C8"/>
    <w:rsid w:val="00E276BB"/>
    <w:rsid w:val="00E27B26"/>
    <w:rsid w:val="00E27F12"/>
    <w:rsid w:val="00E300D5"/>
    <w:rsid w:val="00E30B04"/>
    <w:rsid w:val="00E30FB6"/>
    <w:rsid w:val="00E31FF9"/>
    <w:rsid w:val="00E3204D"/>
    <w:rsid w:val="00E321CF"/>
    <w:rsid w:val="00E33A16"/>
    <w:rsid w:val="00E33AA2"/>
    <w:rsid w:val="00E34204"/>
    <w:rsid w:val="00E3459F"/>
    <w:rsid w:val="00E34ADD"/>
    <w:rsid w:val="00E34AE2"/>
    <w:rsid w:val="00E34C23"/>
    <w:rsid w:val="00E35182"/>
    <w:rsid w:val="00E356AF"/>
    <w:rsid w:val="00E35E48"/>
    <w:rsid w:val="00E36A4D"/>
    <w:rsid w:val="00E37A0D"/>
    <w:rsid w:val="00E37A58"/>
    <w:rsid w:val="00E37D69"/>
    <w:rsid w:val="00E40440"/>
    <w:rsid w:val="00E420F0"/>
    <w:rsid w:val="00E42556"/>
    <w:rsid w:val="00E42683"/>
    <w:rsid w:val="00E427E8"/>
    <w:rsid w:val="00E42F92"/>
    <w:rsid w:val="00E43AE5"/>
    <w:rsid w:val="00E43EFE"/>
    <w:rsid w:val="00E44349"/>
    <w:rsid w:val="00E443EE"/>
    <w:rsid w:val="00E44799"/>
    <w:rsid w:val="00E448D2"/>
    <w:rsid w:val="00E449B4"/>
    <w:rsid w:val="00E453D1"/>
    <w:rsid w:val="00E45D5C"/>
    <w:rsid w:val="00E464DD"/>
    <w:rsid w:val="00E466ED"/>
    <w:rsid w:val="00E467DA"/>
    <w:rsid w:val="00E46A86"/>
    <w:rsid w:val="00E46BD9"/>
    <w:rsid w:val="00E470B1"/>
    <w:rsid w:val="00E47139"/>
    <w:rsid w:val="00E47326"/>
    <w:rsid w:val="00E47843"/>
    <w:rsid w:val="00E47920"/>
    <w:rsid w:val="00E50300"/>
    <w:rsid w:val="00E507AE"/>
    <w:rsid w:val="00E50ACF"/>
    <w:rsid w:val="00E5157D"/>
    <w:rsid w:val="00E521B6"/>
    <w:rsid w:val="00E5278E"/>
    <w:rsid w:val="00E530F5"/>
    <w:rsid w:val="00E533B4"/>
    <w:rsid w:val="00E53A28"/>
    <w:rsid w:val="00E5457D"/>
    <w:rsid w:val="00E54F90"/>
    <w:rsid w:val="00E55BAC"/>
    <w:rsid w:val="00E56585"/>
    <w:rsid w:val="00E569F8"/>
    <w:rsid w:val="00E5746E"/>
    <w:rsid w:val="00E57634"/>
    <w:rsid w:val="00E57881"/>
    <w:rsid w:val="00E57CD7"/>
    <w:rsid w:val="00E57EC1"/>
    <w:rsid w:val="00E6010F"/>
    <w:rsid w:val="00E607B0"/>
    <w:rsid w:val="00E60850"/>
    <w:rsid w:val="00E60EE0"/>
    <w:rsid w:val="00E6150A"/>
    <w:rsid w:val="00E61A61"/>
    <w:rsid w:val="00E62F9B"/>
    <w:rsid w:val="00E63923"/>
    <w:rsid w:val="00E63BD3"/>
    <w:rsid w:val="00E63FF0"/>
    <w:rsid w:val="00E64A8E"/>
    <w:rsid w:val="00E64CD0"/>
    <w:rsid w:val="00E656F4"/>
    <w:rsid w:val="00E65A06"/>
    <w:rsid w:val="00E65F60"/>
    <w:rsid w:val="00E6795D"/>
    <w:rsid w:val="00E67BE7"/>
    <w:rsid w:val="00E67F91"/>
    <w:rsid w:val="00E7048E"/>
    <w:rsid w:val="00E70512"/>
    <w:rsid w:val="00E708F8"/>
    <w:rsid w:val="00E70C69"/>
    <w:rsid w:val="00E713F2"/>
    <w:rsid w:val="00E7177E"/>
    <w:rsid w:val="00E71EDA"/>
    <w:rsid w:val="00E72154"/>
    <w:rsid w:val="00E7219D"/>
    <w:rsid w:val="00E72780"/>
    <w:rsid w:val="00E73040"/>
    <w:rsid w:val="00E73426"/>
    <w:rsid w:val="00E736AB"/>
    <w:rsid w:val="00E73C8A"/>
    <w:rsid w:val="00E73DC1"/>
    <w:rsid w:val="00E7417D"/>
    <w:rsid w:val="00E7465E"/>
    <w:rsid w:val="00E748C4"/>
    <w:rsid w:val="00E752AF"/>
    <w:rsid w:val="00E75B78"/>
    <w:rsid w:val="00E76372"/>
    <w:rsid w:val="00E76620"/>
    <w:rsid w:val="00E77092"/>
    <w:rsid w:val="00E771F6"/>
    <w:rsid w:val="00E77789"/>
    <w:rsid w:val="00E777FC"/>
    <w:rsid w:val="00E77D0D"/>
    <w:rsid w:val="00E8031E"/>
    <w:rsid w:val="00E8034C"/>
    <w:rsid w:val="00E8063B"/>
    <w:rsid w:val="00E81910"/>
    <w:rsid w:val="00E819F1"/>
    <w:rsid w:val="00E82514"/>
    <w:rsid w:val="00E826A5"/>
    <w:rsid w:val="00E82B02"/>
    <w:rsid w:val="00E83014"/>
    <w:rsid w:val="00E834DD"/>
    <w:rsid w:val="00E84268"/>
    <w:rsid w:val="00E846AA"/>
    <w:rsid w:val="00E84783"/>
    <w:rsid w:val="00E848E1"/>
    <w:rsid w:val="00E84939"/>
    <w:rsid w:val="00E84ECA"/>
    <w:rsid w:val="00E8538F"/>
    <w:rsid w:val="00E854AC"/>
    <w:rsid w:val="00E855BE"/>
    <w:rsid w:val="00E8562E"/>
    <w:rsid w:val="00E85856"/>
    <w:rsid w:val="00E85D32"/>
    <w:rsid w:val="00E86063"/>
    <w:rsid w:val="00E86645"/>
    <w:rsid w:val="00E86858"/>
    <w:rsid w:val="00E86C18"/>
    <w:rsid w:val="00E86EAD"/>
    <w:rsid w:val="00E87CA1"/>
    <w:rsid w:val="00E87D72"/>
    <w:rsid w:val="00E87E80"/>
    <w:rsid w:val="00E90A4F"/>
    <w:rsid w:val="00E90B36"/>
    <w:rsid w:val="00E91EDB"/>
    <w:rsid w:val="00E91FD5"/>
    <w:rsid w:val="00E921D4"/>
    <w:rsid w:val="00E92F1A"/>
    <w:rsid w:val="00E93213"/>
    <w:rsid w:val="00E93230"/>
    <w:rsid w:val="00E938B6"/>
    <w:rsid w:val="00E942F5"/>
    <w:rsid w:val="00E94FCB"/>
    <w:rsid w:val="00E951A9"/>
    <w:rsid w:val="00E95838"/>
    <w:rsid w:val="00E95BB6"/>
    <w:rsid w:val="00E95C20"/>
    <w:rsid w:val="00E961F5"/>
    <w:rsid w:val="00E96AD6"/>
    <w:rsid w:val="00E96FE2"/>
    <w:rsid w:val="00E972D8"/>
    <w:rsid w:val="00E97A95"/>
    <w:rsid w:val="00E97C17"/>
    <w:rsid w:val="00EA0AA0"/>
    <w:rsid w:val="00EA0BD4"/>
    <w:rsid w:val="00EA15B8"/>
    <w:rsid w:val="00EA2947"/>
    <w:rsid w:val="00EA2C94"/>
    <w:rsid w:val="00EA2FC3"/>
    <w:rsid w:val="00EA3422"/>
    <w:rsid w:val="00EA3CD2"/>
    <w:rsid w:val="00EA4165"/>
    <w:rsid w:val="00EA46AC"/>
    <w:rsid w:val="00EA4ACE"/>
    <w:rsid w:val="00EA555F"/>
    <w:rsid w:val="00EA6FD2"/>
    <w:rsid w:val="00EA7C17"/>
    <w:rsid w:val="00EB011A"/>
    <w:rsid w:val="00EB0656"/>
    <w:rsid w:val="00EB0AB0"/>
    <w:rsid w:val="00EB0DCB"/>
    <w:rsid w:val="00EB0DD4"/>
    <w:rsid w:val="00EB13E6"/>
    <w:rsid w:val="00EB1C69"/>
    <w:rsid w:val="00EB2842"/>
    <w:rsid w:val="00EB2FA4"/>
    <w:rsid w:val="00EB357F"/>
    <w:rsid w:val="00EB39F9"/>
    <w:rsid w:val="00EB3E4C"/>
    <w:rsid w:val="00EB40E5"/>
    <w:rsid w:val="00EB43B6"/>
    <w:rsid w:val="00EB45E4"/>
    <w:rsid w:val="00EB4722"/>
    <w:rsid w:val="00EB4928"/>
    <w:rsid w:val="00EB4EE1"/>
    <w:rsid w:val="00EB50BE"/>
    <w:rsid w:val="00EB5124"/>
    <w:rsid w:val="00EB531F"/>
    <w:rsid w:val="00EB6074"/>
    <w:rsid w:val="00EB60EE"/>
    <w:rsid w:val="00EB64DE"/>
    <w:rsid w:val="00EB690B"/>
    <w:rsid w:val="00EB6D89"/>
    <w:rsid w:val="00EB6E1D"/>
    <w:rsid w:val="00EB7070"/>
    <w:rsid w:val="00EB7376"/>
    <w:rsid w:val="00EB7559"/>
    <w:rsid w:val="00EB7BF1"/>
    <w:rsid w:val="00EC0140"/>
    <w:rsid w:val="00EC0ACB"/>
    <w:rsid w:val="00EC0FEA"/>
    <w:rsid w:val="00EC1210"/>
    <w:rsid w:val="00EC150E"/>
    <w:rsid w:val="00EC15AE"/>
    <w:rsid w:val="00EC15C2"/>
    <w:rsid w:val="00EC1601"/>
    <w:rsid w:val="00EC1822"/>
    <w:rsid w:val="00EC19DE"/>
    <w:rsid w:val="00EC20FA"/>
    <w:rsid w:val="00EC2874"/>
    <w:rsid w:val="00EC2AC1"/>
    <w:rsid w:val="00EC367F"/>
    <w:rsid w:val="00EC3A06"/>
    <w:rsid w:val="00EC445E"/>
    <w:rsid w:val="00EC4A67"/>
    <w:rsid w:val="00EC4C6E"/>
    <w:rsid w:val="00EC4ECD"/>
    <w:rsid w:val="00EC5751"/>
    <w:rsid w:val="00EC57FE"/>
    <w:rsid w:val="00EC5BFE"/>
    <w:rsid w:val="00EC629E"/>
    <w:rsid w:val="00EC6504"/>
    <w:rsid w:val="00EC6BE5"/>
    <w:rsid w:val="00EC729B"/>
    <w:rsid w:val="00EC72CF"/>
    <w:rsid w:val="00EC78C8"/>
    <w:rsid w:val="00EC7993"/>
    <w:rsid w:val="00EC7AE0"/>
    <w:rsid w:val="00EC7B2B"/>
    <w:rsid w:val="00EC7C00"/>
    <w:rsid w:val="00ED04B7"/>
    <w:rsid w:val="00ED06C5"/>
    <w:rsid w:val="00ED1428"/>
    <w:rsid w:val="00ED1468"/>
    <w:rsid w:val="00ED23D3"/>
    <w:rsid w:val="00ED256B"/>
    <w:rsid w:val="00ED2605"/>
    <w:rsid w:val="00ED2B2B"/>
    <w:rsid w:val="00ED3CC9"/>
    <w:rsid w:val="00ED3EA7"/>
    <w:rsid w:val="00ED4135"/>
    <w:rsid w:val="00ED4493"/>
    <w:rsid w:val="00ED4851"/>
    <w:rsid w:val="00ED4996"/>
    <w:rsid w:val="00ED4EE7"/>
    <w:rsid w:val="00ED561A"/>
    <w:rsid w:val="00ED5728"/>
    <w:rsid w:val="00ED657E"/>
    <w:rsid w:val="00ED6654"/>
    <w:rsid w:val="00ED6BC2"/>
    <w:rsid w:val="00ED75DD"/>
    <w:rsid w:val="00ED7942"/>
    <w:rsid w:val="00ED79F8"/>
    <w:rsid w:val="00ED7B08"/>
    <w:rsid w:val="00ED7B1D"/>
    <w:rsid w:val="00EE1062"/>
    <w:rsid w:val="00EE1093"/>
    <w:rsid w:val="00EE1122"/>
    <w:rsid w:val="00EE1387"/>
    <w:rsid w:val="00EE13A2"/>
    <w:rsid w:val="00EE1F57"/>
    <w:rsid w:val="00EE2388"/>
    <w:rsid w:val="00EE242B"/>
    <w:rsid w:val="00EE2568"/>
    <w:rsid w:val="00EE2850"/>
    <w:rsid w:val="00EE2AE2"/>
    <w:rsid w:val="00EE335A"/>
    <w:rsid w:val="00EE34CA"/>
    <w:rsid w:val="00EE38D5"/>
    <w:rsid w:val="00EE3BC6"/>
    <w:rsid w:val="00EE3E5E"/>
    <w:rsid w:val="00EE3FD2"/>
    <w:rsid w:val="00EE452B"/>
    <w:rsid w:val="00EE4C7D"/>
    <w:rsid w:val="00EE56B1"/>
    <w:rsid w:val="00EE58C8"/>
    <w:rsid w:val="00EE5B6D"/>
    <w:rsid w:val="00EE5D1A"/>
    <w:rsid w:val="00EE6396"/>
    <w:rsid w:val="00EE6B16"/>
    <w:rsid w:val="00EE6D0B"/>
    <w:rsid w:val="00EE701A"/>
    <w:rsid w:val="00EE714C"/>
    <w:rsid w:val="00EE7209"/>
    <w:rsid w:val="00EE7809"/>
    <w:rsid w:val="00EE78EA"/>
    <w:rsid w:val="00EE7F49"/>
    <w:rsid w:val="00EF02AE"/>
    <w:rsid w:val="00EF06C9"/>
    <w:rsid w:val="00EF315C"/>
    <w:rsid w:val="00EF36B4"/>
    <w:rsid w:val="00EF3BA5"/>
    <w:rsid w:val="00EF4010"/>
    <w:rsid w:val="00EF47C5"/>
    <w:rsid w:val="00EF50A6"/>
    <w:rsid w:val="00EF5108"/>
    <w:rsid w:val="00EF5432"/>
    <w:rsid w:val="00EF56E9"/>
    <w:rsid w:val="00EF5757"/>
    <w:rsid w:val="00EF6481"/>
    <w:rsid w:val="00EF70DB"/>
    <w:rsid w:val="00EF7132"/>
    <w:rsid w:val="00EF73C6"/>
    <w:rsid w:val="00EF7736"/>
    <w:rsid w:val="00F0019C"/>
    <w:rsid w:val="00F00BC6"/>
    <w:rsid w:val="00F00D5C"/>
    <w:rsid w:val="00F01169"/>
    <w:rsid w:val="00F023CF"/>
    <w:rsid w:val="00F029A2"/>
    <w:rsid w:val="00F02A47"/>
    <w:rsid w:val="00F03D5E"/>
    <w:rsid w:val="00F04BBD"/>
    <w:rsid w:val="00F04BFC"/>
    <w:rsid w:val="00F04EBE"/>
    <w:rsid w:val="00F04EF8"/>
    <w:rsid w:val="00F05735"/>
    <w:rsid w:val="00F05D66"/>
    <w:rsid w:val="00F05E09"/>
    <w:rsid w:val="00F0621B"/>
    <w:rsid w:val="00F06311"/>
    <w:rsid w:val="00F06683"/>
    <w:rsid w:val="00F068B6"/>
    <w:rsid w:val="00F06C1E"/>
    <w:rsid w:val="00F06E78"/>
    <w:rsid w:val="00F0704C"/>
    <w:rsid w:val="00F07207"/>
    <w:rsid w:val="00F1002E"/>
    <w:rsid w:val="00F10908"/>
    <w:rsid w:val="00F109CE"/>
    <w:rsid w:val="00F109EE"/>
    <w:rsid w:val="00F10BF1"/>
    <w:rsid w:val="00F11050"/>
    <w:rsid w:val="00F113B3"/>
    <w:rsid w:val="00F120E1"/>
    <w:rsid w:val="00F12220"/>
    <w:rsid w:val="00F12549"/>
    <w:rsid w:val="00F127A5"/>
    <w:rsid w:val="00F13CBA"/>
    <w:rsid w:val="00F143DE"/>
    <w:rsid w:val="00F14E9A"/>
    <w:rsid w:val="00F150C2"/>
    <w:rsid w:val="00F153E2"/>
    <w:rsid w:val="00F16084"/>
    <w:rsid w:val="00F16152"/>
    <w:rsid w:val="00F16360"/>
    <w:rsid w:val="00F16DEB"/>
    <w:rsid w:val="00F1760B"/>
    <w:rsid w:val="00F2046C"/>
    <w:rsid w:val="00F20F86"/>
    <w:rsid w:val="00F219CB"/>
    <w:rsid w:val="00F222FA"/>
    <w:rsid w:val="00F2283C"/>
    <w:rsid w:val="00F22D38"/>
    <w:rsid w:val="00F2315A"/>
    <w:rsid w:val="00F235B5"/>
    <w:rsid w:val="00F23B01"/>
    <w:rsid w:val="00F24810"/>
    <w:rsid w:val="00F248EF"/>
    <w:rsid w:val="00F25340"/>
    <w:rsid w:val="00F26237"/>
    <w:rsid w:val="00F2643C"/>
    <w:rsid w:val="00F265A3"/>
    <w:rsid w:val="00F26727"/>
    <w:rsid w:val="00F26928"/>
    <w:rsid w:val="00F26956"/>
    <w:rsid w:val="00F26BCD"/>
    <w:rsid w:val="00F27C44"/>
    <w:rsid w:val="00F27E55"/>
    <w:rsid w:val="00F3091E"/>
    <w:rsid w:val="00F30EEE"/>
    <w:rsid w:val="00F30F09"/>
    <w:rsid w:val="00F31B53"/>
    <w:rsid w:val="00F31D78"/>
    <w:rsid w:val="00F31FA5"/>
    <w:rsid w:val="00F325E9"/>
    <w:rsid w:val="00F3363C"/>
    <w:rsid w:val="00F33AD3"/>
    <w:rsid w:val="00F3429E"/>
    <w:rsid w:val="00F34548"/>
    <w:rsid w:val="00F348C4"/>
    <w:rsid w:val="00F34A6E"/>
    <w:rsid w:val="00F34E14"/>
    <w:rsid w:val="00F34E76"/>
    <w:rsid w:val="00F3562B"/>
    <w:rsid w:val="00F35C0B"/>
    <w:rsid w:val="00F360D2"/>
    <w:rsid w:val="00F36A15"/>
    <w:rsid w:val="00F36E52"/>
    <w:rsid w:val="00F37338"/>
    <w:rsid w:val="00F37473"/>
    <w:rsid w:val="00F374BD"/>
    <w:rsid w:val="00F37C84"/>
    <w:rsid w:val="00F37D97"/>
    <w:rsid w:val="00F4040A"/>
    <w:rsid w:val="00F40619"/>
    <w:rsid w:val="00F409F5"/>
    <w:rsid w:val="00F4377E"/>
    <w:rsid w:val="00F43A64"/>
    <w:rsid w:val="00F43BB4"/>
    <w:rsid w:val="00F43F47"/>
    <w:rsid w:val="00F442B2"/>
    <w:rsid w:val="00F44406"/>
    <w:rsid w:val="00F4459F"/>
    <w:rsid w:val="00F453A2"/>
    <w:rsid w:val="00F46458"/>
    <w:rsid w:val="00F46569"/>
    <w:rsid w:val="00F47253"/>
    <w:rsid w:val="00F47E3D"/>
    <w:rsid w:val="00F47E6C"/>
    <w:rsid w:val="00F50433"/>
    <w:rsid w:val="00F5046A"/>
    <w:rsid w:val="00F50530"/>
    <w:rsid w:val="00F5066B"/>
    <w:rsid w:val="00F50880"/>
    <w:rsid w:val="00F51A6E"/>
    <w:rsid w:val="00F52411"/>
    <w:rsid w:val="00F52926"/>
    <w:rsid w:val="00F529E6"/>
    <w:rsid w:val="00F52B6B"/>
    <w:rsid w:val="00F53150"/>
    <w:rsid w:val="00F53234"/>
    <w:rsid w:val="00F538FF"/>
    <w:rsid w:val="00F53D0D"/>
    <w:rsid w:val="00F54494"/>
    <w:rsid w:val="00F546CE"/>
    <w:rsid w:val="00F555E4"/>
    <w:rsid w:val="00F55722"/>
    <w:rsid w:val="00F5594F"/>
    <w:rsid w:val="00F55D10"/>
    <w:rsid w:val="00F55E4A"/>
    <w:rsid w:val="00F5623D"/>
    <w:rsid w:val="00F5624C"/>
    <w:rsid w:val="00F56497"/>
    <w:rsid w:val="00F57575"/>
    <w:rsid w:val="00F576C5"/>
    <w:rsid w:val="00F60A2E"/>
    <w:rsid w:val="00F61092"/>
    <w:rsid w:val="00F61B30"/>
    <w:rsid w:val="00F61CD7"/>
    <w:rsid w:val="00F61D24"/>
    <w:rsid w:val="00F62470"/>
    <w:rsid w:val="00F62CF1"/>
    <w:rsid w:val="00F62D9A"/>
    <w:rsid w:val="00F63AB0"/>
    <w:rsid w:val="00F63E15"/>
    <w:rsid w:val="00F645CB"/>
    <w:rsid w:val="00F6470E"/>
    <w:rsid w:val="00F65104"/>
    <w:rsid w:val="00F659B0"/>
    <w:rsid w:val="00F65D8A"/>
    <w:rsid w:val="00F6658B"/>
    <w:rsid w:val="00F67067"/>
    <w:rsid w:val="00F67099"/>
    <w:rsid w:val="00F67830"/>
    <w:rsid w:val="00F678D7"/>
    <w:rsid w:val="00F6798B"/>
    <w:rsid w:val="00F70130"/>
    <w:rsid w:val="00F701F0"/>
    <w:rsid w:val="00F70FFD"/>
    <w:rsid w:val="00F711AB"/>
    <w:rsid w:val="00F71A3B"/>
    <w:rsid w:val="00F71E87"/>
    <w:rsid w:val="00F721FE"/>
    <w:rsid w:val="00F72E04"/>
    <w:rsid w:val="00F74296"/>
    <w:rsid w:val="00F74452"/>
    <w:rsid w:val="00F745D1"/>
    <w:rsid w:val="00F74B38"/>
    <w:rsid w:val="00F75193"/>
    <w:rsid w:val="00F75641"/>
    <w:rsid w:val="00F756BE"/>
    <w:rsid w:val="00F757CC"/>
    <w:rsid w:val="00F75EB3"/>
    <w:rsid w:val="00F76076"/>
    <w:rsid w:val="00F766E0"/>
    <w:rsid w:val="00F7671C"/>
    <w:rsid w:val="00F768C4"/>
    <w:rsid w:val="00F7774B"/>
    <w:rsid w:val="00F7791E"/>
    <w:rsid w:val="00F77950"/>
    <w:rsid w:val="00F80142"/>
    <w:rsid w:val="00F804DB"/>
    <w:rsid w:val="00F805C1"/>
    <w:rsid w:val="00F80883"/>
    <w:rsid w:val="00F80F45"/>
    <w:rsid w:val="00F81036"/>
    <w:rsid w:val="00F81AF1"/>
    <w:rsid w:val="00F8255E"/>
    <w:rsid w:val="00F825D6"/>
    <w:rsid w:val="00F82678"/>
    <w:rsid w:val="00F826CA"/>
    <w:rsid w:val="00F82BC9"/>
    <w:rsid w:val="00F83D11"/>
    <w:rsid w:val="00F84444"/>
    <w:rsid w:val="00F84573"/>
    <w:rsid w:val="00F845D7"/>
    <w:rsid w:val="00F86191"/>
    <w:rsid w:val="00F86A0C"/>
    <w:rsid w:val="00F8727D"/>
    <w:rsid w:val="00F8749E"/>
    <w:rsid w:val="00F87667"/>
    <w:rsid w:val="00F87B3F"/>
    <w:rsid w:val="00F87F52"/>
    <w:rsid w:val="00F915FF"/>
    <w:rsid w:val="00F91FE6"/>
    <w:rsid w:val="00F923D2"/>
    <w:rsid w:val="00F92B4B"/>
    <w:rsid w:val="00F92F4E"/>
    <w:rsid w:val="00F930EF"/>
    <w:rsid w:val="00F9325E"/>
    <w:rsid w:val="00F938B8"/>
    <w:rsid w:val="00F94248"/>
    <w:rsid w:val="00F94F52"/>
    <w:rsid w:val="00F953AB"/>
    <w:rsid w:val="00F956B7"/>
    <w:rsid w:val="00F956FF"/>
    <w:rsid w:val="00F966F1"/>
    <w:rsid w:val="00F968C3"/>
    <w:rsid w:val="00F96E89"/>
    <w:rsid w:val="00F96E8B"/>
    <w:rsid w:val="00F97642"/>
    <w:rsid w:val="00F97D43"/>
    <w:rsid w:val="00F97E93"/>
    <w:rsid w:val="00FA02F9"/>
    <w:rsid w:val="00FA0606"/>
    <w:rsid w:val="00FA0EBF"/>
    <w:rsid w:val="00FA11D4"/>
    <w:rsid w:val="00FA11E4"/>
    <w:rsid w:val="00FA12CC"/>
    <w:rsid w:val="00FA1512"/>
    <w:rsid w:val="00FA1BE5"/>
    <w:rsid w:val="00FA1ED3"/>
    <w:rsid w:val="00FA20E3"/>
    <w:rsid w:val="00FA226E"/>
    <w:rsid w:val="00FA2745"/>
    <w:rsid w:val="00FA288D"/>
    <w:rsid w:val="00FA312C"/>
    <w:rsid w:val="00FA3609"/>
    <w:rsid w:val="00FA3627"/>
    <w:rsid w:val="00FA36F8"/>
    <w:rsid w:val="00FA3925"/>
    <w:rsid w:val="00FA3AB3"/>
    <w:rsid w:val="00FA3CED"/>
    <w:rsid w:val="00FA46C7"/>
    <w:rsid w:val="00FA4936"/>
    <w:rsid w:val="00FA49F7"/>
    <w:rsid w:val="00FA4E38"/>
    <w:rsid w:val="00FA4F83"/>
    <w:rsid w:val="00FA52B1"/>
    <w:rsid w:val="00FA5673"/>
    <w:rsid w:val="00FA6862"/>
    <w:rsid w:val="00FA6DA5"/>
    <w:rsid w:val="00FA7139"/>
    <w:rsid w:val="00FA72E3"/>
    <w:rsid w:val="00FA7473"/>
    <w:rsid w:val="00FA7930"/>
    <w:rsid w:val="00FA793B"/>
    <w:rsid w:val="00FB0FFE"/>
    <w:rsid w:val="00FB10CD"/>
    <w:rsid w:val="00FB1197"/>
    <w:rsid w:val="00FB1568"/>
    <w:rsid w:val="00FB2339"/>
    <w:rsid w:val="00FB2C82"/>
    <w:rsid w:val="00FB356D"/>
    <w:rsid w:val="00FB379F"/>
    <w:rsid w:val="00FB476C"/>
    <w:rsid w:val="00FB4BEF"/>
    <w:rsid w:val="00FB4D6D"/>
    <w:rsid w:val="00FB4DE7"/>
    <w:rsid w:val="00FB4E39"/>
    <w:rsid w:val="00FB52A1"/>
    <w:rsid w:val="00FB53D5"/>
    <w:rsid w:val="00FB5746"/>
    <w:rsid w:val="00FB64F6"/>
    <w:rsid w:val="00FB65E8"/>
    <w:rsid w:val="00FB681F"/>
    <w:rsid w:val="00FB6E11"/>
    <w:rsid w:val="00FB7633"/>
    <w:rsid w:val="00FC0446"/>
    <w:rsid w:val="00FC07EC"/>
    <w:rsid w:val="00FC0F9A"/>
    <w:rsid w:val="00FC1BBF"/>
    <w:rsid w:val="00FC1CC5"/>
    <w:rsid w:val="00FC24B4"/>
    <w:rsid w:val="00FC24E4"/>
    <w:rsid w:val="00FC262B"/>
    <w:rsid w:val="00FC333F"/>
    <w:rsid w:val="00FC3A57"/>
    <w:rsid w:val="00FC3FED"/>
    <w:rsid w:val="00FC41B5"/>
    <w:rsid w:val="00FC4FB1"/>
    <w:rsid w:val="00FC5440"/>
    <w:rsid w:val="00FC655F"/>
    <w:rsid w:val="00FC6B53"/>
    <w:rsid w:val="00FC6C4F"/>
    <w:rsid w:val="00FC6DC6"/>
    <w:rsid w:val="00FC7235"/>
    <w:rsid w:val="00FC7EC2"/>
    <w:rsid w:val="00FD0103"/>
    <w:rsid w:val="00FD018A"/>
    <w:rsid w:val="00FD15F7"/>
    <w:rsid w:val="00FD1709"/>
    <w:rsid w:val="00FD172F"/>
    <w:rsid w:val="00FD2D79"/>
    <w:rsid w:val="00FD2DA2"/>
    <w:rsid w:val="00FD34E2"/>
    <w:rsid w:val="00FD4DA9"/>
    <w:rsid w:val="00FD5F5D"/>
    <w:rsid w:val="00FD62ED"/>
    <w:rsid w:val="00FD71FE"/>
    <w:rsid w:val="00FD7243"/>
    <w:rsid w:val="00FD72D1"/>
    <w:rsid w:val="00FD7425"/>
    <w:rsid w:val="00FD7541"/>
    <w:rsid w:val="00FD7B02"/>
    <w:rsid w:val="00FE0624"/>
    <w:rsid w:val="00FE0EA0"/>
    <w:rsid w:val="00FE1CA6"/>
    <w:rsid w:val="00FE243F"/>
    <w:rsid w:val="00FE2544"/>
    <w:rsid w:val="00FE34EC"/>
    <w:rsid w:val="00FE3A91"/>
    <w:rsid w:val="00FE4076"/>
    <w:rsid w:val="00FE40E7"/>
    <w:rsid w:val="00FE424D"/>
    <w:rsid w:val="00FE4482"/>
    <w:rsid w:val="00FE4AE9"/>
    <w:rsid w:val="00FE4C77"/>
    <w:rsid w:val="00FE5B02"/>
    <w:rsid w:val="00FE5BFF"/>
    <w:rsid w:val="00FE5CAC"/>
    <w:rsid w:val="00FE5D92"/>
    <w:rsid w:val="00FE6FB1"/>
    <w:rsid w:val="00FF00D0"/>
    <w:rsid w:val="00FF0C56"/>
    <w:rsid w:val="00FF0E5D"/>
    <w:rsid w:val="00FF28C7"/>
    <w:rsid w:val="00FF28EF"/>
    <w:rsid w:val="00FF305D"/>
    <w:rsid w:val="00FF3252"/>
    <w:rsid w:val="00FF3498"/>
    <w:rsid w:val="00FF3599"/>
    <w:rsid w:val="00FF37B8"/>
    <w:rsid w:val="00FF4030"/>
    <w:rsid w:val="00FF43AF"/>
    <w:rsid w:val="00FF44BA"/>
    <w:rsid w:val="00FF5431"/>
    <w:rsid w:val="00FF5764"/>
    <w:rsid w:val="00FF5852"/>
    <w:rsid w:val="00FF5DD9"/>
    <w:rsid w:val="00FF6621"/>
    <w:rsid w:val="00FF6C66"/>
    <w:rsid w:val="00FF6EDD"/>
    <w:rsid w:val="00FF70C4"/>
    <w:rsid w:val="00FF718F"/>
    <w:rsid w:val="00FF74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3E9A65"/>
  <w15:docId w15:val="{AEAF8B44-B6C0-47D8-BF8D-47EC3AA4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108"/>
    <w:pPr>
      <w:autoSpaceDE w:val="0"/>
      <w:autoSpaceDN w:val="0"/>
      <w:adjustRightInd w:val="0"/>
      <w:spacing w:after="200"/>
      <w:ind w:left="1440"/>
    </w:pPr>
    <w:rPr>
      <w:rFonts w:ascii="Arial" w:hAnsi="Arial" w:cs="Arial"/>
      <w:bCs/>
      <w:sz w:val="22"/>
      <w:szCs w:val="22"/>
    </w:rPr>
  </w:style>
  <w:style w:type="paragraph" w:styleId="Heading1">
    <w:name w:val="heading 1"/>
    <w:basedOn w:val="Normal"/>
    <w:link w:val="Heading1Char"/>
    <w:uiPriority w:val="9"/>
    <w:qFormat/>
    <w:rsid w:val="00F6798B"/>
    <w:pPr>
      <w:autoSpaceDE/>
      <w:autoSpaceDN/>
      <w:adjustRightInd/>
      <w:spacing w:before="100" w:beforeAutospacing="1" w:after="100" w:afterAutospacing="1"/>
      <w:ind w:left="0"/>
      <w:outlineLvl w:val="0"/>
    </w:pPr>
    <w:rPr>
      <w:rFonts w:ascii="Times New Roman" w:eastAsia="Times New Roman" w:hAnsi="Times New Roman" w:cs="Times New Roman"/>
      <w:b/>
      <w:kern w:val="36"/>
      <w:sz w:val="48"/>
      <w:szCs w:val="48"/>
      <w:lang w:eastAsia="en-GB"/>
    </w:rPr>
  </w:style>
  <w:style w:type="paragraph" w:styleId="Heading4">
    <w:name w:val="heading 4"/>
    <w:basedOn w:val="Normal"/>
    <w:next w:val="Normal"/>
    <w:link w:val="Heading4Char"/>
    <w:uiPriority w:val="9"/>
    <w:semiHidden/>
    <w:unhideWhenUsed/>
    <w:qFormat/>
    <w:rsid w:val="000357C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F6108"/>
    <w:pPr>
      <w:ind w:left="720"/>
      <w:contextualSpacing/>
    </w:pPr>
  </w:style>
  <w:style w:type="paragraph" w:styleId="Header">
    <w:name w:val="header"/>
    <w:basedOn w:val="Normal"/>
    <w:link w:val="HeaderChar"/>
    <w:uiPriority w:val="99"/>
    <w:unhideWhenUsed/>
    <w:rsid w:val="006030AF"/>
    <w:pPr>
      <w:tabs>
        <w:tab w:val="center" w:pos="4513"/>
        <w:tab w:val="right" w:pos="9026"/>
      </w:tabs>
      <w:spacing w:after="0"/>
    </w:pPr>
  </w:style>
  <w:style w:type="character" w:customStyle="1" w:styleId="HeaderChar">
    <w:name w:val="Header Char"/>
    <w:link w:val="Header"/>
    <w:uiPriority w:val="99"/>
    <w:rsid w:val="006030AF"/>
    <w:rPr>
      <w:rFonts w:ascii="Arial" w:eastAsia="Calibri" w:hAnsi="Arial" w:cs="Arial"/>
      <w:bCs/>
    </w:rPr>
  </w:style>
  <w:style w:type="paragraph" w:styleId="Footer">
    <w:name w:val="footer"/>
    <w:basedOn w:val="Normal"/>
    <w:link w:val="FooterChar"/>
    <w:uiPriority w:val="99"/>
    <w:unhideWhenUsed/>
    <w:rsid w:val="006030AF"/>
    <w:pPr>
      <w:tabs>
        <w:tab w:val="center" w:pos="4513"/>
        <w:tab w:val="right" w:pos="9026"/>
      </w:tabs>
      <w:spacing w:after="0"/>
    </w:pPr>
  </w:style>
  <w:style w:type="character" w:customStyle="1" w:styleId="FooterChar">
    <w:name w:val="Footer Char"/>
    <w:link w:val="Footer"/>
    <w:uiPriority w:val="99"/>
    <w:rsid w:val="006030AF"/>
    <w:rPr>
      <w:rFonts w:ascii="Arial" w:eastAsia="Calibri" w:hAnsi="Arial" w:cs="Arial"/>
      <w:bCs/>
    </w:rPr>
  </w:style>
  <w:style w:type="paragraph" w:styleId="BalloonText">
    <w:name w:val="Balloon Text"/>
    <w:basedOn w:val="Normal"/>
    <w:link w:val="BalloonTextChar"/>
    <w:uiPriority w:val="99"/>
    <w:semiHidden/>
    <w:unhideWhenUsed/>
    <w:rsid w:val="006030AF"/>
    <w:pPr>
      <w:spacing w:after="0"/>
    </w:pPr>
    <w:rPr>
      <w:rFonts w:ascii="Tahoma" w:hAnsi="Tahoma" w:cs="Tahoma"/>
      <w:sz w:val="16"/>
      <w:szCs w:val="16"/>
    </w:rPr>
  </w:style>
  <w:style w:type="character" w:customStyle="1" w:styleId="BalloonTextChar">
    <w:name w:val="Balloon Text Char"/>
    <w:link w:val="BalloonText"/>
    <w:uiPriority w:val="99"/>
    <w:semiHidden/>
    <w:rsid w:val="006030AF"/>
    <w:rPr>
      <w:rFonts w:ascii="Tahoma" w:eastAsia="Calibri" w:hAnsi="Tahoma" w:cs="Tahoma"/>
      <w:bCs/>
      <w:sz w:val="16"/>
      <w:szCs w:val="16"/>
    </w:rPr>
  </w:style>
  <w:style w:type="paragraph" w:customStyle="1" w:styleId="MediumGrid21">
    <w:name w:val="Medium Grid 21"/>
    <w:uiPriority w:val="1"/>
    <w:qFormat/>
    <w:rsid w:val="00862258"/>
    <w:pPr>
      <w:autoSpaceDE w:val="0"/>
      <w:autoSpaceDN w:val="0"/>
      <w:adjustRightInd w:val="0"/>
      <w:ind w:left="1440"/>
    </w:pPr>
    <w:rPr>
      <w:rFonts w:ascii="Arial" w:hAnsi="Arial" w:cs="Arial"/>
      <w:bCs/>
      <w:sz w:val="22"/>
      <w:szCs w:val="22"/>
    </w:rPr>
  </w:style>
  <w:style w:type="table" w:styleId="TableGrid">
    <w:name w:val="Table Grid"/>
    <w:basedOn w:val="TableNormal"/>
    <w:uiPriority w:val="59"/>
    <w:rsid w:val="00C3088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84ED9"/>
    <w:rPr>
      <w:sz w:val="16"/>
      <w:szCs w:val="16"/>
    </w:rPr>
  </w:style>
  <w:style w:type="paragraph" w:styleId="CommentText">
    <w:name w:val="annotation text"/>
    <w:basedOn w:val="Normal"/>
    <w:link w:val="CommentTextChar"/>
    <w:uiPriority w:val="99"/>
    <w:semiHidden/>
    <w:unhideWhenUsed/>
    <w:rsid w:val="00C84ED9"/>
    <w:rPr>
      <w:sz w:val="20"/>
      <w:szCs w:val="20"/>
    </w:rPr>
  </w:style>
  <w:style w:type="character" w:customStyle="1" w:styleId="CommentTextChar">
    <w:name w:val="Comment Text Char"/>
    <w:link w:val="CommentText"/>
    <w:uiPriority w:val="99"/>
    <w:semiHidden/>
    <w:rsid w:val="00C84ED9"/>
    <w:rPr>
      <w:rFonts w:ascii="Arial" w:eastAsia="Calibri" w:hAnsi="Arial" w:cs="Arial"/>
      <w:bCs/>
      <w:sz w:val="20"/>
      <w:szCs w:val="20"/>
    </w:rPr>
  </w:style>
  <w:style w:type="paragraph" w:styleId="CommentSubject">
    <w:name w:val="annotation subject"/>
    <w:basedOn w:val="CommentText"/>
    <w:next w:val="CommentText"/>
    <w:link w:val="CommentSubjectChar"/>
    <w:uiPriority w:val="99"/>
    <w:semiHidden/>
    <w:unhideWhenUsed/>
    <w:rsid w:val="00C84ED9"/>
    <w:rPr>
      <w:b/>
    </w:rPr>
  </w:style>
  <w:style w:type="character" w:customStyle="1" w:styleId="CommentSubjectChar">
    <w:name w:val="Comment Subject Char"/>
    <w:link w:val="CommentSubject"/>
    <w:uiPriority w:val="99"/>
    <w:semiHidden/>
    <w:rsid w:val="00C84ED9"/>
    <w:rPr>
      <w:rFonts w:ascii="Arial" w:eastAsia="Calibri" w:hAnsi="Arial" w:cs="Arial"/>
      <w:b/>
      <w:bCs/>
      <w:sz w:val="20"/>
      <w:szCs w:val="20"/>
    </w:rPr>
  </w:style>
  <w:style w:type="character" w:customStyle="1" w:styleId="apple-converted-space">
    <w:name w:val="apple-converted-space"/>
    <w:rsid w:val="004F1D99"/>
  </w:style>
  <w:style w:type="character" w:customStyle="1" w:styleId="description">
    <w:name w:val="description"/>
    <w:rsid w:val="004F1D99"/>
  </w:style>
  <w:style w:type="character" w:customStyle="1" w:styleId="divider2">
    <w:name w:val="divider2"/>
    <w:rsid w:val="004F1D99"/>
  </w:style>
  <w:style w:type="character" w:customStyle="1" w:styleId="address">
    <w:name w:val="address"/>
    <w:rsid w:val="004F1D99"/>
  </w:style>
  <w:style w:type="character" w:customStyle="1" w:styleId="casenumber">
    <w:name w:val="casenumber"/>
    <w:rsid w:val="004F1D99"/>
  </w:style>
  <w:style w:type="character" w:customStyle="1" w:styleId="divider1">
    <w:name w:val="divider1"/>
    <w:rsid w:val="004F1D99"/>
  </w:style>
  <w:style w:type="paragraph" w:styleId="ListParagraph">
    <w:name w:val="List Paragraph"/>
    <w:basedOn w:val="Normal"/>
    <w:uiPriority w:val="34"/>
    <w:qFormat/>
    <w:rsid w:val="004F1D99"/>
    <w:pPr>
      <w:autoSpaceDE/>
      <w:autoSpaceDN/>
      <w:adjustRightInd/>
      <w:spacing w:after="0"/>
      <w:ind w:left="720"/>
      <w:contextualSpacing/>
    </w:pPr>
    <w:rPr>
      <w:rFonts w:ascii="Times New Roman" w:hAnsi="Times New Roman" w:cs="Times New Roman"/>
      <w:bCs w:val="0"/>
      <w:sz w:val="24"/>
      <w:szCs w:val="24"/>
      <w:lang w:eastAsia="en-GB"/>
    </w:rPr>
  </w:style>
  <w:style w:type="character" w:styleId="Hyperlink">
    <w:name w:val="Hyperlink"/>
    <w:uiPriority w:val="99"/>
    <w:unhideWhenUsed/>
    <w:rsid w:val="00BB65E2"/>
    <w:rPr>
      <w:color w:val="0000FF"/>
      <w:u w:val="single"/>
    </w:rPr>
  </w:style>
  <w:style w:type="table" w:customStyle="1" w:styleId="TableGrid1">
    <w:name w:val="Table Grid1"/>
    <w:basedOn w:val="TableNormal"/>
    <w:next w:val="TableGrid"/>
    <w:uiPriority w:val="59"/>
    <w:rsid w:val="006F527F"/>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1">
    <w:name w:val="li1"/>
    <w:basedOn w:val="Normal"/>
    <w:rsid w:val="00197F4C"/>
    <w:pPr>
      <w:autoSpaceDE/>
      <w:autoSpaceDN/>
      <w:adjustRightInd/>
      <w:spacing w:before="100" w:beforeAutospacing="1" w:after="100" w:afterAutospacing="1"/>
      <w:ind w:left="0"/>
    </w:pPr>
    <w:rPr>
      <w:rFonts w:ascii="Calibri" w:eastAsiaTheme="minorHAnsi" w:hAnsi="Calibri" w:cs="Calibri"/>
      <w:bCs w:val="0"/>
      <w:lang w:eastAsia="en-GB"/>
    </w:rPr>
  </w:style>
  <w:style w:type="character" w:customStyle="1" w:styleId="s2">
    <w:name w:val="s2"/>
    <w:basedOn w:val="DefaultParagraphFont"/>
    <w:rsid w:val="00197F4C"/>
  </w:style>
  <w:style w:type="paragraph" w:styleId="PlainText">
    <w:name w:val="Plain Text"/>
    <w:basedOn w:val="Normal"/>
    <w:link w:val="PlainTextChar"/>
    <w:uiPriority w:val="99"/>
    <w:unhideWhenUsed/>
    <w:rsid w:val="0078490C"/>
    <w:pPr>
      <w:autoSpaceDE/>
      <w:autoSpaceDN/>
      <w:adjustRightInd/>
      <w:spacing w:before="100" w:beforeAutospacing="1" w:after="100" w:afterAutospacing="1"/>
      <w:ind w:left="0"/>
    </w:pPr>
    <w:rPr>
      <w:rFonts w:ascii="Times New Roman" w:eastAsiaTheme="minorHAnsi" w:hAnsi="Times New Roman" w:cs="Times New Roman"/>
      <w:bCs w:val="0"/>
      <w:sz w:val="24"/>
      <w:szCs w:val="24"/>
      <w:lang w:eastAsia="en-GB"/>
    </w:rPr>
  </w:style>
  <w:style w:type="character" w:customStyle="1" w:styleId="PlainTextChar">
    <w:name w:val="Plain Text Char"/>
    <w:basedOn w:val="DefaultParagraphFont"/>
    <w:link w:val="PlainText"/>
    <w:uiPriority w:val="99"/>
    <w:rsid w:val="0078490C"/>
    <w:rPr>
      <w:rFonts w:ascii="Times New Roman" w:eastAsiaTheme="minorHAnsi" w:hAnsi="Times New Roman"/>
      <w:sz w:val="24"/>
      <w:szCs w:val="24"/>
      <w:lang w:eastAsia="en-GB"/>
    </w:rPr>
  </w:style>
  <w:style w:type="paragraph" w:styleId="NormalWeb">
    <w:name w:val="Normal (Web)"/>
    <w:basedOn w:val="Normal"/>
    <w:uiPriority w:val="99"/>
    <w:unhideWhenUsed/>
    <w:rsid w:val="00474F77"/>
    <w:pPr>
      <w:autoSpaceDE/>
      <w:autoSpaceDN/>
      <w:adjustRightInd/>
      <w:spacing w:after="0"/>
      <w:ind w:left="0"/>
    </w:pPr>
    <w:rPr>
      <w:rFonts w:ascii="Calibri" w:eastAsiaTheme="minorHAnsi" w:hAnsi="Calibri" w:cs="Calibri"/>
      <w:bCs w:val="0"/>
      <w:lang w:eastAsia="en-GB"/>
    </w:rPr>
  </w:style>
  <w:style w:type="character" w:styleId="UnresolvedMention">
    <w:name w:val="Unresolved Mention"/>
    <w:basedOn w:val="DefaultParagraphFont"/>
    <w:uiPriority w:val="99"/>
    <w:semiHidden/>
    <w:unhideWhenUsed/>
    <w:rsid w:val="00CC1F7D"/>
    <w:rPr>
      <w:color w:val="605E5C"/>
      <w:shd w:val="clear" w:color="auto" w:fill="E1DFDD"/>
    </w:rPr>
  </w:style>
  <w:style w:type="character" w:styleId="Strong">
    <w:name w:val="Strong"/>
    <w:basedOn w:val="DefaultParagraphFont"/>
    <w:uiPriority w:val="22"/>
    <w:qFormat/>
    <w:rsid w:val="00873EFB"/>
    <w:rPr>
      <w:b/>
      <w:bCs/>
    </w:rPr>
  </w:style>
  <w:style w:type="character" w:customStyle="1" w:styleId="Heading1Char">
    <w:name w:val="Heading 1 Char"/>
    <w:basedOn w:val="DefaultParagraphFont"/>
    <w:link w:val="Heading1"/>
    <w:uiPriority w:val="9"/>
    <w:rsid w:val="00F6798B"/>
    <w:rPr>
      <w:rFonts w:ascii="Times New Roman" w:eastAsia="Times New Roman" w:hAnsi="Times New Roman"/>
      <w:b/>
      <w:bCs/>
      <w:kern w:val="36"/>
      <w:sz w:val="48"/>
      <w:szCs w:val="48"/>
      <w:lang w:eastAsia="en-GB"/>
    </w:rPr>
  </w:style>
  <w:style w:type="paragraph" w:customStyle="1" w:styleId="xmsonormal">
    <w:name w:val="x_msonormal"/>
    <w:basedOn w:val="Normal"/>
    <w:rsid w:val="006973AF"/>
    <w:pPr>
      <w:autoSpaceDE/>
      <w:autoSpaceDN/>
      <w:adjustRightInd/>
      <w:spacing w:after="0"/>
      <w:ind w:left="0"/>
    </w:pPr>
    <w:rPr>
      <w:rFonts w:ascii="Calibri" w:eastAsiaTheme="minorHAnsi" w:hAnsi="Calibri" w:cs="Calibri"/>
      <w:bCs w:val="0"/>
      <w:lang w:eastAsia="en-GB"/>
    </w:rPr>
  </w:style>
  <w:style w:type="paragraph" w:customStyle="1" w:styleId="stylebefore12pt">
    <w:name w:val="stylebefore12pt"/>
    <w:basedOn w:val="Normal"/>
    <w:rsid w:val="00432E9C"/>
    <w:pPr>
      <w:autoSpaceDE/>
      <w:autoSpaceDN/>
      <w:adjustRightInd/>
      <w:spacing w:after="0"/>
      <w:ind w:left="0"/>
    </w:pPr>
    <w:rPr>
      <w:rFonts w:ascii="Calibri" w:eastAsiaTheme="minorHAnsi" w:hAnsi="Calibri" w:cs="Calibri"/>
      <w:bCs w:val="0"/>
      <w:lang w:eastAsia="en-GB"/>
    </w:rPr>
  </w:style>
  <w:style w:type="character" w:customStyle="1" w:styleId="Heading4Char">
    <w:name w:val="Heading 4 Char"/>
    <w:basedOn w:val="DefaultParagraphFont"/>
    <w:link w:val="Heading4"/>
    <w:uiPriority w:val="9"/>
    <w:semiHidden/>
    <w:rsid w:val="000357C2"/>
    <w:rPr>
      <w:rFonts w:asciiTheme="majorHAnsi" w:eastAsiaTheme="majorEastAsia" w:hAnsiTheme="majorHAnsi" w:cstheme="majorBidi"/>
      <w:bCs/>
      <w:i/>
      <w:iCs/>
      <w:color w:val="365F91" w:themeColor="accent1" w:themeShade="BF"/>
      <w:sz w:val="22"/>
      <w:szCs w:val="22"/>
    </w:rPr>
  </w:style>
  <w:style w:type="character" w:styleId="FollowedHyperlink">
    <w:name w:val="FollowedHyperlink"/>
    <w:basedOn w:val="DefaultParagraphFont"/>
    <w:uiPriority w:val="99"/>
    <w:semiHidden/>
    <w:unhideWhenUsed/>
    <w:rsid w:val="004A7CE2"/>
    <w:rPr>
      <w:color w:val="800080" w:themeColor="followedHyperlink"/>
      <w:u w:val="single"/>
    </w:rPr>
  </w:style>
  <w:style w:type="paragraph" w:customStyle="1" w:styleId="qt-msonormal2">
    <w:name w:val="qt-msonormal2"/>
    <w:basedOn w:val="Normal"/>
    <w:uiPriority w:val="99"/>
    <w:semiHidden/>
    <w:rsid w:val="00206E2B"/>
    <w:pPr>
      <w:autoSpaceDE/>
      <w:autoSpaceDN/>
      <w:adjustRightInd/>
      <w:spacing w:after="0"/>
      <w:ind w:left="0"/>
    </w:pPr>
    <w:rPr>
      <w:rFonts w:ascii="Calibri" w:eastAsiaTheme="minorHAnsi" w:hAnsi="Calibri" w:cs="Calibri"/>
      <w:bCs w:val="0"/>
      <w:lang w:eastAsia="en-GB"/>
    </w:rPr>
  </w:style>
  <w:style w:type="character" w:customStyle="1" w:styleId="font">
    <w:name w:val="font"/>
    <w:basedOn w:val="DefaultParagraphFont"/>
    <w:rsid w:val="00206E2B"/>
  </w:style>
  <w:style w:type="character" w:customStyle="1" w:styleId="size">
    <w:name w:val="size"/>
    <w:basedOn w:val="DefaultParagraphFont"/>
    <w:rsid w:val="00206E2B"/>
  </w:style>
  <w:style w:type="character" w:customStyle="1" w:styleId="qt-apple-converted-space">
    <w:name w:val="qt-apple-converted-space"/>
    <w:basedOn w:val="DefaultParagraphFont"/>
    <w:rsid w:val="00206E2B"/>
  </w:style>
  <w:style w:type="paragraph" w:customStyle="1" w:styleId="StyleBefore12pt0">
    <w:name w:val="Style Before:  12 pt"/>
    <w:basedOn w:val="Normal"/>
    <w:rsid w:val="00F538FF"/>
    <w:pPr>
      <w:autoSpaceDE/>
      <w:autoSpaceDN/>
      <w:adjustRightInd/>
      <w:spacing w:before="240" w:after="0"/>
      <w:ind w:left="0"/>
    </w:pPr>
    <w:rPr>
      <w:rFonts w:eastAsiaTheme="minorHAnsi"/>
      <w:bCs w:val="0"/>
      <w:sz w:val="20"/>
      <w:szCs w:val="20"/>
    </w:rPr>
  </w:style>
  <w:style w:type="character" w:customStyle="1" w:styleId="gmail-apple-converted-space">
    <w:name w:val="gmail-apple-converted-space"/>
    <w:basedOn w:val="DefaultParagraphFont"/>
    <w:rsid w:val="00B615A2"/>
  </w:style>
  <w:style w:type="character" w:customStyle="1" w:styleId="gmaildefault">
    <w:name w:val="gmail_default"/>
    <w:basedOn w:val="DefaultParagraphFont"/>
    <w:rsid w:val="00B615A2"/>
  </w:style>
  <w:style w:type="paragraph" w:customStyle="1" w:styleId="Body">
    <w:name w:val="Body"/>
    <w:rsid w:val="002367C3"/>
    <w:pPr>
      <w:pBdr>
        <w:top w:val="nil"/>
        <w:left w:val="nil"/>
        <w:bottom w:val="nil"/>
        <w:right w:val="nil"/>
        <w:between w:val="nil"/>
        <w:bar w:val="nil"/>
      </w:pBdr>
    </w:pPr>
    <w:rPr>
      <w:rFonts w:ascii="Aptos" w:eastAsia="Aptos" w:hAnsi="Aptos" w:cs="Aptos"/>
      <w:color w:val="000000"/>
      <w:kern w:val="2"/>
      <w:sz w:val="24"/>
      <w:szCs w:val="24"/>
      <w:u w:color="000000"/>
      <w:bdr w:val="nil"/>
      <w:lang w:val="en-US" w:eastAsia="en-GB"/>
      <w14:textOutline w14:w="0" w14:cap="flat" w14:cmpd="sng" w14:algn="ctr">
        <w14:noFill/>
        <w14:prstDash w14:val="solid"/>
        <w14:bevel/>
      </w14:textOutline>
    </w:rPr>
  </w:style>
  <w:style w:type="numbering" w:customStyle="1" w:styleId="ImportedStyle1">
    <w:name w:val="Imported Style 1"/>
    <w:rsid w:val="00E848E1"/>
    <w:pPr>
      <w:numPr>
        <w:numId w:val="26"/>
      </w:numPr>
    </w:pPr>
  </w:style>
  <w:style w:type="paragraph" w:customStyle="1" w:styleId="TableParagraph">
    <w:name w:val="Table Paragraph"/>
    <w:basedOn w:val="Normal"/>
    <w:uiPriority w:val="1"/>
    <w:qFormat/>
    <w:rsid w:val="00FA312C"/>
    <w:pPr>
      <w:widowControl w:val="0"/>
      <w:adjustRightInd/>
      <w:spacing w:before="1" w:after="0"/>
      <w:ind w:left="108"/>
    </w:pPr>
    <w:rPr>
      <w:rFonts w:ascii="Calibri" w:hAnsi="Calibri" w:cs="Calibri"/>
      <w:bCs w:val="0"/>
      <w:lang w:val="en-US"/>
    </w:rPr>
  </w:style>
  <w:style w:type="paragraph" w:styleId="BodyText">
    <w:name w:val="Body Text"/>
    <w:basedOn w:val="Normal"/>
    <w:link w:val="BodyTextChar"/>
    <w:uiPriority w:val="1"/>
    <w:qFormat/>
    <w:rsid w:val="006F3AD7"/>
    <w:pPr>
      <w:widowControl w:val="0"/>
      <w:adjustRightInd/>
      <w:spacing w:after="0"/>
      <w:ind w:left="0"/>
    </w:pPr>
    <w:rPr>
      <w:rFonts w:ascii="Calibri" w:hAnsi="Calibri" w:cs="Calibri"/>
      <w:bCs w:val="0"/>
      <w:lang w:val="en-US"/>
    </w:rPr>
  </w:style>
  <w:style w:type="character" w:customStyle="1" w:styleId="BodyTextChar">
    <w:name w:val="Body Text Char"/>
    <w:basedOn w:val="DefaultParagraphFont"/>
    <w:link w:val="BodyText"/>
    <w:uiPriority w:val="1"/>
    <w:rsid w:val="006F3AD7"/>
    <w:rPr>
      <w:rFonts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2664">
      <w:bodyDiv w:val="1"/>
      <w:marLeft w:val="0"/>
      <w:marRight w:val="0"/>
      <w:marTop w:val="0"/>
      <w:marBottom w:val="0"/>
      <w:divBdr>
        <w:top w:val="none" w:sz="0" w:space="0" w:color="auto"/>
        <w:left w:val="none" w:sz="0" w:space="0" w:color="auto"/>
        <w:bottom w:val="none" w:sz="0" w:space="0" w:color="auto"/>
        <w:right w:val="none" w:sz="0" w:space="0" w:color="auto"/>
      </w:divBdr>
    </w:div>
    <w:div w:id="49116995">
      <w:bodyDiv w:val="1"/>
      <w:marLeft w:val="0"/>
      <w:marRight w:val="0"/>
      <w:marTop w:val="0"/>
      <w:marBottom w:val="0"/>
      <w:divBdr>
        <w:top w:val="none" w:sz="0" w:space="0" w:color="auto"/>
        <w:left w:val="none" w:sz="0" w:space="0" w:color="auto"/>
        <w:bottom w:val="none" w:sz="0" w:space="0" w:color="auto"/>
        <w:right w:val="none" w:sz="0" w:space="0" w:color="auto"/>
      </w:divBdr>
    </w:div>
    <w:div w:id="50731841">
      <w:bodyDiv w:val="1"/>
      <w:marLeft w:val="0"/>
      <w:marRight w:val="0"/>
      <w:marTop w:val="0"/>
      <w:marBottom w:val="0"/>
      <w:divBdr>
        <w:top w:val="none" w:sz="0" w:space="0" w:color="auto"/>
        <w:left w:val="none" w:sz="0" w:space="0" w:color="auto"/>
        <w:bottom w:val="none" w:sz="0" w:space="0" w:color="auto"/>
        <w:right w:val="none" w:sz="0" w:space="0" w:color="auto"/>
      </w:divBdr>
    </w:div>
    <w:div w:id="62144255">
      <w:bodyDiv w:val="1"/>
      <w:marLeft w:val="0"/>
      <w:marRight w:val="0"/>
      <w:marTop w:val="0"/>
      <w:marBottom w:val="0"/>
      <w:divBdr>
        <w:top w:val="none" w:sz="0" w:space="0" w:color="auto"/>
        <w:left w:val="none" w:sz="0" w:space="0" w:color="auto"/>
        <w:bottom w:val="none" w:sz="0" w:space="0" w:color="auto"/>
        <w:right w:val="none" w:sz="0" w:space="0" w:color="auto"/>
      </w:divBdr>
    </w:div>
    <w:div w:id="69625403">
      <w:bodyDiv w:val="1"/>
      <w:marLeft w:val="0"/>
      <w:marRight w:val="0"/>
      <w:marTop w:val="0"/>
      <w:marBottom w:val="0"/>
      <w:divBdr>
        <w:top w:val="none" w:sz="0" w:space="0" w:color="auto"/>
        <w:left w:val="none" w:sz="0" w:space="0" w:color="auto"/>
        <w:bottom w:val="none" w:sz="0" w:space="0" w:color="auto"/>
        <w:right w:val="none" w:sz="0" w:space="0" w:color="auto"/>
      </w:divBdr>
    </w:div>
    <w:div w:id="73357956">
      <w:bodyDiv w:val="1"/>
      <w:marLeft w:val="0"/>
      <w:marRight w:val="0"/>
      <w:marTop w:val="0"/>
      <w:marBottom w:val="0"/>
      <w:divBdr>
        <w:top w:val="none" w:sz="0" w:space="0" w:color="auto"/>
        <w:left w:val="none" w:sz="0" w:space="0" w:color="auto"/>
        <w:bottom w:val="none" w:sz="0" w:space="0" w:color="auto"/>
        <w:right w:val="none" w:sz="0" w:space="0" w:color="auto"/>
      </w:divBdr>
    </w:div>
    <w:div w:id="75978163">
      <w:bodyDiv w:val="1"/>
      <w:marLeft w:val="0"/>
      <w:marRight w:val="0"/>
      <w:marTop w:val="0"/>
      <w:marBottom w:val="0"/>
      <w:divBdr>
        <w:top w:val="none" w:sz="0" w:space="0" w:color="auto"/>
        <w:left w:val="none" w:sz="0" w:space="0" w:color="auto"/>
        <w:bottom w:val="none" w:sz="0" w:space="0" w:color="auto"/>
        <w:right w:val="none" w:sz="0" w:space="0" w:color="auto"/>
      </w:divBdr>
    </w:div>
    <w:div w:id="81268054">
      <w:bodyDiv w:val="1"/>
      <w:marLeft w:val="0"/>
      <w:marRight w:val="0"/>
      <w:marTop w:val="0"/>
      <w:marBottom w:val="0"/>
      <w:divBdr>
        <w:top w:val="none" w:sz="0" w:space="0" w:color="auto"/>
        <w:left w:val="none" w:sz="0" w:space="0" w:color="auto"/>
        <w:bottom w:val="none" w:sz="0" w:space="0" w:color="auto"/>
        <w:right w:val="none" w:sz="0" w:space="0" w:color="auto"/>
      </w:divBdr>
    </w:div>
    <w:div w:id="103118446">
      <w:bodyDiv w:val="1"/>
      <w:marLeft w:val="0"/>
      <w:marRight w:val="0"/>
      <w:marTop w:val="0"/>
      <w:marBottom w:val="0"/>
      <w:divBdr>
        <w:top w:val="none" w:sz="0" w:space="0" w:color="auto"/>
        <w:left w:val="none" w:sz="0" w:space="0" w:color="auto"/>
        <w:bottom w:val="none" w:sz="0" w:space="0" w:color="auto"/>
        <w:right w:val="none" w:sz="0" w:space="0" w:color="auto"/>
      </w:divBdr>
    </w:div>
    <w:div w:id="114982332">
      <w:bodyDiv w:val="1"/>
      <w:marLeft w:val="0"/>
      <w:marRight w:val="0"/>
      <w:marTop w:val="0"/>
      <w:marBottom w:val="0"/>
      <w:divBdr>
        <w:top w:val="none" w:sz="0" w:space="0" w:color="auto"/>
        <w:left w:val="none" w:sz="0" w:space="0" w:color="auto"/>
        <w:bottom w:val="none" w:sz="0" w:space="0" w:color="auto"/>
        <w:right w:val="none" w:sz="0" w:space="0" w:color="auto"/>
      </w:divBdr>
    </w:div>
    <w:div w:id="134177692">
      <w:bodyDiv w:val="1"/>
      <w:marLeft w:val="0"/>
      <w:marRight w:val="0"/>
      <w:marTop w:val="0"/>
      <w:marBottom w:val="0"/>
      <w:divBdr>
        <w:top w:val="none" w:sz="0" w:space="0" w:color="auto"/>
        <w:left w:val="none" w:sz="0" w:space="0" w:color="auto"/>
        <w:bottom w:val="none" w:sz="0" w:space="0" w:color="auto"/>
        <w:right w:val="none" w:sz="0" w:space="0" w:color="auto"/>
      </w:divBdr>
    </w:div>
    <w:div w:id="139007205">
      <w:bodyDiv w:val="1"/>
      <w:marLeft w:val="0"/>
      <w:marRight w:val="0"/>
      <w:marTop w:val="0"/>
      <w:marBottom w:val="0"/>
      <w:divBdr>
        <w:top w:val="none" w:sz="0" w:space="0" w:color="auto"/>
        <w:left w:val="none" w:sz="0" w:space="0" w:color="auto"/>
        <w:bottom w:val="none" w:sz="0" w:space="0" w:color="auto"/>
        <w:right w:val="none" w:sz="0" w:space="0" w:color="auto"/>
      </w:divBdr>
    </w:div>
    <w:div w:id="143669698">
      <w:bodyDiv w:val="1"/>
      <w:marLeft w:val="0"/>
      <w:marRight w:val="0"/>
      <w:marTop w:val="0"/>
      <w:marBottom w:val="0"/>
      <w:divBdr>
        <w:top w:val="none" w:sz="0" w:space="0" w:color="auto"/>
        <w:left w:val="none" w:sz="0" w:space="0" w:color="auto"/>
        <w:bottom w:val="none" w:sz="0" w:space="0" w:color="auto"/>
        <w:right w:val="none" w:sz="0" w:space="0" w:color="auto"/>
      </w:divBdr>
    </w:div>
    <w:div w:id="154225334">
      <w:bodyDiv w:val="1"/>
      <w:marLeft w:val="0"/>
      <w:marRight w:val="0"/>
      <w:marTop w:val="0"/>
      <w:marBottom w:val="0"/>
      <w:divBdr>
        <w:top w:val="none" w:sz="0" w:space="0" w:color="auto"/>
        <w:left w:val="none" w:sz="0" w:space="0" w:color="auto"/>
        <w:bottom w:val="none" w:sz="0" w:space="0" w:color="auto"/>
        <w:right w:val="none" w:sz="0" w:space="0" w:color="auto"/>
      </w:divBdr>
    </w:div>
    <w:div w:id="170459168">
      <w:bodyDiv w:val="1"/>
      <w:marLeft w:val="0"/>
      <w:marRight w:val="0"/>
      <w:marTop w:val="0"/>
      <w:marBottom w:val="0"/>
      <w:divBdr>
        <w:top w:val="none" w:sz="0" w:space="0" w:color="auto"/>
        <w:left w:val="none" w:sz="0" w:space="0" w:color="auto"/>
        <w:bottom w:val="none" w:sz="0" w:space="0" w:color="auto"/>
        <w:right w:val="none" w:sz="0" w:space="0" w:color="auto"/>
      </w:divBdr>
    </w:div>
    <w:div w:id="202914149">
      <w:bodyDiv w:val="1"/>
      <w:marLeft w:val="0"/>
      <w:marRight w:val="0"/>
      <w:marTop w:val="0"/>
      <w:marBottom w:val="0"/>
      <w:divBdr>
        <w:top w:val="none" w:sz="0" w:space="0" w:color="auto"/>
        <w:left w:val="none" w:sz="0" w:space="0" w:color="auto"/>
        <w:bottom w:val="none" w:sz="0" w:space="0" w:color="auto"/>
        <w:right w:val="none" w:sz="0" w:space="0" w:color="auto"/>
      </w:divBdr>
    </w:div>
    <w:div w:id="212079552">
      <w:bodyDiv w:val="1"/>
      <w:marLeft w:val="0"/>
      <w:marRight w:val="0"/>
      <w:marTop w:val="0"/>
      <w:marBottom w:val="0"/>
      <w:divBdr>
        <w:top w:val="none" w:sz="0" w:space="0" w:color="auto"/>
        <w:left w:val="none" w:sz="0" w:space="0" w:color="auto"/>
        <w:bottom w:val="none" w:sz="0" w:space="0" w:color="auto"/>
        <w:right w:val="none" w:sz="0" w:space="0" w:color="auto"/>
      </w:divBdr>
    </w:div>
    <w:div w:id="213083910">
      <w:bodyDiv w:val="1"/>
      <w:marLeft w:val="0"/>
      <w:marRight w:val="0"/>
      <w:marTop w:val="0"/>
      <w:marBottom w:val="0"/>
      <w:divBdr>
        <w:top w:val="none" w:sz="0" w:space="0" w:color="auto"/>
        <w:left w:val="none" w:sz="0" w:space="0" w:color="auto"/>
        <w:bottom w:val="none" w:sz="0" w:space="0" w:color="auto"/>
        <w:right w:val="none" w:sz="0" w:space="0" w:color="auto"/>
      </w:divBdr>
    </w:div>
    <w:div w:id="245068921">
      <w:bodyDiv w:val="1"/>
      <w:marLeft w:val="0"/>
      <w:marRight w:val="0"/>
      <w:marTop w:val="0"/>
      <w:marBottom w:val="0"/>
      <w:divBdr>
        <w:top w:val="none" w:sz="0" w:space="0" w:color="auto"/>
        <w:left w:val="none" w:sz="0" w:space="0" w:color="auto"/>
        <w:bottom w:val="none" w:sz="0" w:space="0" w:color="auto"/>
        <w:right w:val="none" w:sz="0" w:space="0" w:color="auto"/>
      </w:divBdr>
    </w:div>
    <w:div w:id="247733310">
      <w:bodyDiv w:val="1"/>
      <w:marLeft w:val="0"/>
      <w:marRight w:val="0"/>
      <w:marTop w:val="0"/>
      <w:marBottom w:val="0"/>
      <w:divBdr>
        <w:top w:val="none" w:sz="0" w:space="0" w:color="auto"/>
        <w:left w:val="none" w:sz="0" w:space="0" w:color="auto"/>
        <w:bottom w:val="none" w:sz="0" w:space="0" w:color="auto"/>
        <w:right w:val="none" w:sz="0" w:space="0" w:color="auto"/>
      </w:divBdr>
    </w:div>
    <w:div w:id="278338113">
      <w:bodyDiv w:val="1"/>
      <w:marLeft w:val="0"/>
      <w:marRight w:val="0"/>
      <w:marTop w:val="0"/>
      <w:marBottom w:val="0"/>
      <w:divBdr>
        <w:top w:val="none" w:sz="0" w:space="0" w:color="auto"/>
        <w:left w:val="none" w:sz="0" w:space="0" w:color="auto"/>
        <w:bottom w:val="none" w:sz="0" w:space="0" w:color="auto"/>
        <w:right w:val="none" w:sz="0" w:space="0" w:color="auto"/>
      </w:divBdr>
    </w:div>
    <w:div w:id="289945348">
      <w:bodyDiv w:val="1"/>
      <w:marLeft w:val="0"/>
      <w:marRight w:val="0"/>
      <w:marTop w:val="0"/>
      <w:marBottom w:val="0"/>
      <w:divBdr>
        <w:top w:val="none" w:sz="0" w:space="0" w:color="auto"/>
        <w:left w:val="none" w:sz="0" w:space="0" w:color="auto"/>
        <w:bottom w:val="none" w:sz="0" w:space="0" w:color="auto"/>
        <w:right w:val="none" w:sz="0" w:space="0" w:color="auto"/>
      </w:divBdr>
    </w:div>
    <w:div w:id="309216380">
      <w:bodyDiv w:val="1"/>
      <w:marLeft w:val="0"/>
      <w:marRight w:val="0"/>
      <w:marTop w:val="0"/>
      <w:marBottom w:val="0"/>
      <w:divBdr>
        <w:top w:val="none" w:sz="0" w:space="0" w:color="auto"/>
        <w:left w:val="none" w:sz="0" w:space="0" w:color="auto"/>
        <w:bottom w:val="none" w:sz="0" w:space="0" w:color="auto"/>
        <w:right w:val="none" w:sz="0" w:space="0" w:color="auto"/>
      </w:divBdr>
    </w:div>
    <w:div w:id="320892798">
      <w:bodyDiv w:val="1"/>
      <w:marLeft w:val="0"/>
      <w:marRight w:val="0"/>
      <w:marTop w:val="0"/>
      <w:marBottom w:val="0"/>
      <w:divBdr>
        <w:top w:val="none" w:sz="0" w:space="0" w:color="auto"/>
        <w:left w:val="none" w:sz="0" w:space="0" w:color="auto"/>
        <w:bottom w:val="none" w:sz="0" w:space="0" w:color="auto"/>
        <w:right w:val="none" w:sz="0" w:space="0" w:color="auto"/>
      </w:divBdr>
    </w:div>
    <w:div w:id="328603134">
      <w:bodyDiv w:val="1"/>
      <w:marLeft w:val="0"/>
      <w:marRight w:val="0"/>
      <w:marTop w:val="0"/>
      <w:marBottom w:val="0"/>
      <w:divBdr>
        <w:top w:val="none" w:sz="0" w:space="0" w:color="auto"/>
        <w:left w:val="none" w:sz="0" w:space="0" w:color="auto"/>
        <w:bottom w:val="none" w:sz="0" w:space="0" w:color="auto"/>
        <w:right w:val="none" w:sz="0" w:space="0" w:color="auto"/>
      </w:divBdr>
    </w:div>
    <w:div w:id="329716244">
      <w:bodyDiv w:val="1"/>
      <w:marLeft w:val="0"/>
      <w:marRight w:val="0"/>
      <w:marTop w:val="0"/>
      <w:marBottom w:val="0"/>
      <w:divBdr>
        <w:top w:val="none" w:sz="0" w:space="0" w:color="auto"/>
        <w:left w:val="none" w:sz="0" w:space="0" w:color="auto"/>
        <w:bottom w:val="none" w:sz="0" w:space="0" w:color="auto"/>
        <w:right w:val="none" w:sz="0" w:space="0" w:color="auto"/>
      </w:divBdr>
    </w:div>
    <w:div w:id="381099917">
      <w:bodyDiv w:val="1"/>
      <w:marLeft w:val="0"/>
      <w:marRight w:val="0"/>
      <w:marTop w:val="0"/>
      <w:marBottom w:val="0"/>
      <w:divBdr>
        <w:top w:val="none" w:sz="0" w:space="0" w:color="auto"/>
        <w:left w:val="none" w:sz="0" w:space="0" w:color="auto"/>
        <w:bottom w:val="none" w:sz="0" w:space="0" w:color="auto"/>
        <w:right w:val="none" w:sz="0" w:space="0" w:color="auto"/>
      </w:divBdr>
    </w:div>
    <w:div w:id="420488448">
      <w:bodyDiv w:val="1"/>
      <w:marLeft w:val="0"/>
      <w:marRight w:val="0"/>
      <w:marTop w:val="0"/>
      <w:marBottom w:val="0"/>
      <w:divBdr>
        <w:top w:val="none" w:sz="0" w:space="0" w:color="auto"/>
        <w:left w:val="none" w:sz="0" w:space="0" w:color="auto"/>
        <w:bottom w:val="none" w:sz="0" w:space="0" w:color="auto"/>
        <w:right w:val="none" w:sz="0" w:space="0" w:color="auto"/>
      </w:divBdr>
    </w:div>
    <w:div w:id="449512194">
      <w:bodyDiv w:val="1"/>
      <w:marLeft w:val="0"/>
      <w:marRight w:val="0"/>
      <w:marTop w:val="0"/>
      <w:marBottom w:val="0"/>
      <w:divBdr>
        <w:top w:val="none" w:sz="0" w:space="0" w:color="auto"/>
        <w:left w:val="none" w:sz="0" w:space="0" w:color="auto"/>
        <w:bottom w:val="none" w:sz="0" w:space="0" w:color="auto"/>
        <w:right w:val="none" w:sz="0" w:space="0" w:color="auto"/>
      </w:divBdr>
    </w:div>
    <w:div w:id="459416135">
      <w:bodyDiv w:val="1"/>
      <w:marLeft w:val="0"/>
      <w:marRight w:val="0"/>
      <w:marTop w:val="0"/>
      <w:marBottom w:val="0"/>
      <w:divBdr>
        <w:top w:val="none" w:sz="0" w:space="0" w:color="auto"/>
        <w:left w:val="none" w:sz="0" w:space="0" w:color="auto"/>
        <w:bottom w:val="none" w:sz="0" w:space="0" w:color="auto"/>
        <w:right w:val="none" w:sz="0" w:space="0" w:color="auto"/>
      </w:divBdr>
    </w:div>
    <w:div w:id="472791465">
      <w:bodyDiv w:val="1"/>
      <w:marLeft w:val="0"/>
      <w:marRight w:val="0"/>
      <w:marTop w:val="0"/>
      <w:marBottom w:val="0"/>
      <w:divBdr>
        <w:top w:val="none" w:sz="0" w:space="0" w:color="auto"/>
        <w:left w:val="none" w:sz="0" w:space="0" w:color="auto"/>
        <w:bottom w:val="none" w:sz="0" w:space="0" w:color="auto"/>
        <w:right w:val="none" w:sz="0" w:space="0" w:color="auto"/>
      </w:divBdr>
    </w:div>
    <w:div w:id="515579049">
      <w:bodyDiv w:val="1"/>
      <w:marLeft w:val="0"/>
      <w:marRight w:val="0"/>
      <w:marTop w:val="0"/>
      <w:marBottom w:val="0"/>
      <w:divBdr>
        <w:top w:val="none" w:sz="0" w:space="0" w:color="auto"/>
        <w:left w:val="none" w:sz="0" w:space="0" w:color="auto"/>
        <w:bottom w:val="none" w:sz="0" w:space="0" w:color="auto"/>
        <w:right w:val="none" w:sz="0" w:space="0" w:color="auto"/>
      </w:divBdr>
    </w:div>
    <w:div w:id="534124912">
      <w:bodyDiv w:val="1"/>
      <w:marLeft w:val="0"/>
      <w:marRight w:val="0"/>
      <w:marTop w:val="0"/>
      <w:marBottom w:val="0"/>
      <w:divBdr>
        <w:top w:val="none" w:sz="0" w:space="0" w:color="auto"/>
        <w:left w:val="none" w:sz="0" w:space="0" w:color="auto"/>
        <w:bottom w:val="none" w:sz="0" w:space="0" w:color="auto"/>
        <w:right w:val="none" w:sz="0" w:space="0" w:color="auto"/>
      </w:divBdr>
    </w:div>
    <w:div w:id="560212330">
      <w:bodyDiv w:val="1"/>
      <w:marLeft w:val="0"/>
      <w:marRight w:val="0"/>
      <w:marTop w:val="0"/>
      <w:marBottom w:val="0"/>
      <w:divBdr>
        <w:top w:val="none" w:sz="0" w:space="0" w:color="auto"/>
        <w:left w:val="none" w:sz="0" w:space="0" w:color="auto"/>
        <w:bottom w:val="none" w:sz="0" w:space="0" w:color="auto"/>
        <w:right w:val="none" w:sz="0" w:space="0" w:color="auto"/>
      </w:divBdr>
    </w:div>
    <w:div w:id="573667392">
      <w:bodyDiv w:val="1"/>
      <w:marLeft w:val="0"/>
      <w:marRight w:val="0"/>
      <w:marTop w:val="0"/>
      <w:marBottom w:val="0"/>
      <w:divBdr>
        <w:top w:val="none" w:sz="0" w:space="0" w:color="auto"/>
        <w:left w:val="none" w:sz="0" w:space="0" w:color="auto"/>
        <w:bottom w:val="none" w:sz="0" w:space="0" w:color="auto"/>
        <w:right w:val="none" w:sz="0" w:space="0" w:color="auto"/>
      </w:divBdr>
    </w:div>
    <w:div w:id="584385925">
      <w:bodyDiv w:val="1"/>
      <w:marLeft w:val="0"/>
      <w:marRight w:val="0"/>
      <w:marTop w:val="0"/>
      <w:marBottom w:val="0"/>
      <w:divBdr>
        <w:top w:val="none" w:sz="0" w:space="0" w:color="auto"/>
        <w:left w:val="none" w:sz="0" w:space="0" w:color="auto"/>
        <w:bottom w:val="none" w:sz="0" w:space="0" w:color="auto"/>
        <w:right w:val="none" w:sz="0" w:space="0" w:color="auto"/>
      </w:divBdr>
    </w:div>
    <w:div w:id="618997467">
      <w:bodyDiv w:val="1"/>
      <w:marLeft w:val="0"/>
      <w:marRight w:val="0"/>
      <w:marTop w:val="0"/>
      <w:marBottom w:val="0"/>
      <w:divBdr>
        <w:top w:val="none" w:sz="0" w:space="0" w:color="auto"/>
        <w:left w:val="none" w:sz="0" w:space="0" w:color="auto"/>
        <w:bottom w:val="none" w:sz="0" w:space="0" w:color="auto"/>
        <w:right w:val="none" w:sz="0" w:space="0" w:color="auto"/>
      </w:divBdr>
    </w:div>
    <w:div w:id="655499532">
      <w:bodyDiv w:val="1"/>
      <w:marLeft w:val="0"/>
      <w:marRight w:val="0"/>
      <w:marTop w:val="0"/>
      <w:marBottom w:val="0"/>
      <w:divBdr>
        <w:top w:val="none" w:sz="0" w:space="0" w:color="auto"/>
        <w:left w:val="none" w:sz="0" w:space="0" w:color="auto"/>
        <w:bottom w:val="none" w:sz="0" w:space="0" w:color="auto"/>
        <w:right w:val="none" w:sz="0" w:space="0" w:color="auto"/>
      </w:divBdr>
    </w:div>
    <w:div w:id="678316099">
      <w:bodyDiv w:val="1"/>
      <w:marLeft w:val="0"/>
      <w:marRight w:val="0"/>
      <w:marTop w:val="0"/>
      <w:marBottom w:val="0"/>
      <w:divBdr>
        <w:top w:val="none" w:sz="0" w:space="0" w:color="auto"/>
        <w:left w:val="none" w:sz="0" w:space="0" w:color="auto"/>
        <w:bottom w:val="none" w:sz="0" w:space="0" w:color="auto"/>
        <w:right w:val="none" w:sz="0" w:space="0" w:color="auto"/>
      </w:divBdr>
    </w:div>
    <w:div w:id="683362959">
      <w:bodyDiv w:val="1"/>
      <w:marLeft w:val="0"/>
      <w:marRight w:val="0"/>
      <w:marTop w:val="0"/>
      <w:marBottom w:val="0"/>
      <w:divBdr>
        <w:top w:val="none" w:sz="0" w:space="0" w:color="auto"/>
        <w:left w:val="none" w:sz="0" w:space="0" w:color="auto"/>
        <w:bottom w:val="none" w:sz="0" w:space="0" w:color="auto"/>
        <w:right w:val="none" w:sz="0" w:space="0" w:color="auto"/>
      </w:divBdr>
    </w:div>
    <w:div w:id="683634698">
      <w:bodyDiv w:val="1"/>
      <w:marLeft w:val="0"/>
      <w:marRight w:val="0"/>
      <w:marTop w:val="0"/>
      <w:marBottom w:val="0"/>
      <w:divBdr>
        <w:top w:val="none" w:sz="0" w:space="0" w:color="auto"/>
        <w:left w:val="none" w:sz="0" w:space="0" w:color="auto"/>
        <w:bottom w:val="none" w:sz="0" w:space="0" w:color="auto"/>
        <w:right w:val="none" w:sz="0" w:space="0" w:color="auto"/>
      </w:divBdr>
    </w:div>
    <w:div w:id="691995926">
      <w:bodyDiv w:val="1"/>
      <w:marLeft w:val="0"/>
      <w:marRight w:val="0"/>
      <w:marTop w:val="0"/>
      <w:marBottom w:val="0"/>
      <w:divBdr>
        <w:top w:val="none" w:sz="0" w:space="0" w:color="auto"/>
        <w:left w:val="none" w:sz="0" w:space="0" w:color="auto"/>
        <w:bottom w:val="none" w:sz="0" w:space="0" w:color="auto"/>
        <w:right w:val="none" w:sz="0" w:space="0" w:color="auto"/>
      </w:divBdr>
    </w:div>
    <w:div w:id="697853669">
      <w:bodyDiv w:val="1"/>
      <w:marLeft w:val="0"/>
      <w:marRight w:val="0"/>
      <w:marTop w:val="0"/>
      <w:marBottom w:val="0"/>
      <w:divBdr>
        <w:top w:val="none" w:sz="0" w:space="0" w:color="auto"/>
        <w:left w:val="none" w:sz="0" w:space="0" w:color="auto"/>
        <w:bottom w:val="none" w:sz="0" w:space="0" w:color="auto"/>
        <w:right w:val="none" w:sz="0" w:space="0" w:color="auto"/>
      </w:divBdr>
    </w:div>
    <w:div w:id="708380203">
      <w:bodyDiv w:val="1"/>
      <w:marLeft w:val="0"/>
      <w:marRight w:val="0"/>
      <w:marTop w:val="0"/>
      <w:marBottom w:val="0"/>
      <w:divBdr>
        <w:top w:val="none" w:sz="0" w:space="0" w:color="auto"/>
        <w:left w:val="none" w:sz="0" w:space="0" w:color="auto"/>
        <w:bottom w:val="none" w:sz="0" w:space="0" w:color="auto"/>
        <w:right w:val="none" w:sz="0" w:space="0" w:color="auto"/>
      </w:divBdr>
    </w:div>
    <w:div w:id="716321257">
      <w:bodyDiv w:val="1"/>
      <w:marLeft w:val="0"/>
      <w:marRight w:val="0"/>
      <w:marTop w:val="0"/>
      <w:marBottom w:val="0"/>
      <w:divBdr>
        <w:top w:val="none" w:sz="0" w:space="0" w:color="auto"/>
        <w:left w:val="none" w:sz="0" w:space="0" w:color="auto"/>
        <w:bottom w:val="none" w:sz="0" w:space="0" w:color="auto"/>
        <w:right w:val="none" w:sz="0" w:space="0" w:color="auto"/>
      </w:divBdr>
    </w:div>
    <w:div w:id="766079942">
      <w:bodyDiv w:val="1"/>
      <w:marLeft w:val="0"/>
      <w:marRight w:val="0"/>
      <w:marTop w:val="0"/>
      <w:marBottom w:val="0"/>
      <w:divBdr>
        <w:top w:val="none" w:sz="0" w:space="0" w:color="auto"/>
        <w:left w:val="none" w:sz="0" w:space="0" w:color="auto"/>
        <w:bottom w:val="none" w:sz="0" w:space="0" w:color="auto"/>
        <w:right w:val="none" w:sz="0" w:space="0" w:color="auto"/>
      </w:divBdr>
    </w:div>
    <w:div w:id="802502133">
      <w:bodyDiv w:val="1"/>
      <w:marLeft w:val="0"/>
      <w:marRight w:val="0"/>
      <w:marTop w:val="0"/>
      <w:marBottom w:val="0"/>
      <w:divBdr>
        <w:top w:val="none" w:sz="0" w:space="0" w:color="auto"/>
        <w:left w:val="none" w:sz="0" w:space="0" w:color="auto"/>
        <w:bottom w:val="none" w:sz="0" w:space="0" w:color="auto"/>
        <w:right w:val="none" w:sz="0" w:space="0" w:color="auto"/>
      </w:divBdr>
    </w:div>
    <w:div w:id="813447749">
      <w:bodyDiv w:val="1"/>
      <w:marLeft w:val="0"/>
      <w:marRight w:val="0"/>
      <w:marTop w:val="0"/>
      <w:marBottom w:val="0"/>
      <w:divBdr>
        <w:top w:val="none" w:sz="0" w:space="0" w:color="auto"/>
        <w:left w:val="none" w:sz="0" w:space="0" w:color="auto"/>
        <w:bottom w:val="none" w:sz="0" w:space="0" w:color="auto"/>
        <w:right w:val="none" w:sz="0" w:space="0" w:color="auto"/>
      </w:divBdr>
    </w:div>
    <w:div w:id="820391272">
      <w:bodyDiv w:val="1"/>
      <w:marLeft w:val="0"/>
      <w:marRight w:val="0"/>
      <w:marTop w:val="0"/>
      <w:marBottom w:val="0"/>
      <w:divBdr>
        <w:top w:val="none" w:sz="0" w:space="0" w:color="auto"/>
        <w:left w:val="none" w:sz="0" w:space="0" w:color="auto"/>
        <w:bottom w:val="none" w:sz="0" w:space="0" w:color="auto"/>
        <w:right w:val="none" w:sz="0" w:space="0" w:color="auto"/>
      </w:divBdr>
      <w:divsChild>
        <w:div w:id="656501020">
          <w:marLeft w:val="360"/>
          <w:marRight w:val="0"/>
          <w:marTop w:val="200"/>
          <w:marBottom w:val="0"/>
          <w:divBdr>
            <w:top w:val="none" w:sz="0" w:space="0" w:color="auto"/>
            <w:left w:val="none" w:sz="0" w:space="0" w:color="auto"/>
            <w:bottom w:val="none" w:sz="0" w:space="0" w:color="auto"/>
            <w:right w:val="none" w:sz="0" w:space="0" w:color="auto"/>
          </w:divBdr>
        </w:div>
        <w:div w:id="1711538946">
          <w:marLeft w:val="360"/>
          <w:marRight w:val="0"/>
          <w:marTop w:val="200"/>
          <w:marBottom w:val="0"/>
          <w:divBdr>
            <w:top w:val="none" w:sz="0" w:space="0" w:color="auto"/>
            <w:left w:val="none" w:sz="0" w:space="0" w:color="auto"/>
            <w:bottom w:val="none" w:sz="0" w:space="0" w:color="auto"/>
            <w:right w:val="none" w:sz="0" w:space="0" w:color="auto"/>
          </w:divBdr>
        </w:div>
        <w:div w:id="315451813">
          <w:marLeft w:val="1080"/>
          <w:marRight w:val="0"/>
          <w:marTop w:val="100"/>
          <w:marBottom w:val="0"/>
          <w:divBdr>
            <w:top w:val="none" w:sz="0" w:space="0" w:color="auto"/>
            <w:left w:val="none" w:sz="0" w:space="0" w:color="auto"/>
            <w:bottom w:val="none" w:sz="0" w:space="0" w:color="auto"/>
            <w:right w:val="none" w:sz="0" w:space="0" w:color="auto"/>
          </w:divBdr>
        </w:div>
        <w:div w:id="704912257">
          <w:marLeft w:val="1080"/>
          <w:marRight w:val="0"/>
          <w:marTop w:val="100"/>
          <w:marBottom w:val="0"/>
          <w:divBdr>
            <w:top w:val="none" w:sz="0" w:space="0" w:color="auto"/>
            <w:left w:val="none" w:sz="0" w:space="0" w:color="auto"/>
            <w:bottom w:val="none" w:sz="0" w:space="0" w:color="auto"/>
            <w:right w:val="none" w:sz="0" w:space="0" w:color="auto"/>
          </w:divBdr>
        </w:div>
      </w:divsChild>
    </w:div>
    <w:div w:id="851266093">
      <w:bodyDiv w:val="1"/>
      <w:marLeft w:val="0"/>
      <w:marRight w:val="0"/>
      <w:marTop w:val="0"/>
      <w:marBottom w:val="0"/>
      <w:divBdr>
        <w:top w:val="none" w:sz="0" w:space="0" w:color="auto"/>
        <w:left w:val="none" w:sz="0" w:space="0" w:color="auto"/>
        <w:bottom w:val="none" w:sz="0" w:space="0" w:color="auto"/>
        <w:right w:val="none" w:sz="0" w:space="0" w:color="auto"/>
      </w:divBdr>
    </w:div>
    <w:div w:id="851721673">
      <w:bodyDiv w:val="1"/>
      <w:marLeft w:val="0"/>
      <w:marRight w:val="0"/>
      <w:marTop w:val="0"/>
      <w:marBottom w:val="0"/>
      <w:divBdr>
        <w:top w:val="none" w:sz="0" w:space="0" w:color="auto"/>
        <w:left w:val="none" w:sz="0" w:space="0" w:color="auto"/>
        <w:bottom w:val="none" w:sz="0" w:space="0" w:color="auto"/>
        <w:right w:val="none" w:sz="0" w:space="0" w:color="auto"/>
      </w:divBdr>
    </w:div>
    <w:div w:id="883567821">
      <w:bodyDiv w:val="1"/>
      <w:marLeft w:val="0"/>
      <w:marRight w:val="0"/>
      <w:marTop w:val="0"/>
      <w:marBottom w:val="0"/>
      <w:divBdr>
        <w:top w:val="none" w:sz="0" w:space="0" w:color="auto"/>
        <w:left w:val="none" w:sz="0" w:space="0" w:color="auto"/>
        <w:bottom w:val="none" w:sz="0" w:space="0" w:color="auto"/>
        <w:right w:val="none" w:sz="0" w:space="0" w:color="auto"/>
      </w:divBdr>
    </w:div>
    <w:div w:id="898396981">
      <w:bodyDiv w:val="1"/>
      <w:marLeft w:val="0"/>
      <w:marRight w:val="0"/>
      <w:marTop w:val="0"/>
      <w:marBottom w:val="0"/>
      <w:divBdr>
        <w:top w:val="none" w:sz="0" w:space="0" w:color="auto"/>
        <w:left w:val="none" w:sz="0" w:space="0" w:color="auto"/>
        <w:bottom w:val="none" w:sz="0" w:space="0" w:color="auto"/>
        <w:right w:val="none" w:sz="0" w:space="0" w:color="auto"/>
      </w:divBdr>
    </w:div>
    <w:div w:id="918825317">
      <w:bodyDiv w:val="1"/>
      <w:marLeft w:val="0"/>
      <w:marRight w:val="0"/>
      <w:marTop w:val="0"/>
      <w:marBottom w:val="0"/>
      <w:divBdr>
        <w:top w:val="none" w:sz="0" w:space="0" w:color="auto"/>
        <w:left w:val="none" w:sz="0" w:space="0" w:color="auto"/>
        <w:bottom w:val="none" w:sz="0" w:space="0" w:color="auto"/>
        <w:right w:val="none" w:sz="0" w:space="0" w:color="auto"/>
      </w:divBdr>
    </w:div>
    <w:div w:id="924611658">
      <w:bodyDiv w:val="1"/>
      <w:marLeft w:val="0"/>
      <w:marRight w:val="0"/>
      <w:marTop w:val="0"/>
      <w:marBottom w:val="0"/>
      <w:divBdr>
        <w:top w:val="none" w:sz="0" w:space="0" w:color="auto"/>
        <w:left w:val="none" w:sz="0" w:space="0" w:color="auto"/>
        <w:bottom w:val="none" w:sz="0" w:space="0" w:color="auto"/>
        <w:right w:val="none" w:sz="0" w:space="0" w:color="auto"/>
      </w:divBdr>
    </w:div>
    <w:div w:id="942886221">
      <w:bodyDiv w:val="1"/>
      <w:marLeft w:val="0"/>
      <w:marRight w:val="0"/>
      <w:marTop w:val="0"/>
      <w:marBottom w:val="0"/>
      <w:divBdr>
        <w:top w:val="none" w:sz="0" w:space="0" w:color="auto"/>
        <w:left w:val="none" w:sz="0" w:space="0" w:color="auto"/>
        <w:bottom w:val="none" w:sz="0" w:space="0" w:color="auto"/>
        <w:right w:val="none" w:sz="0" w:space="0" w:color="auto"/>
      </w:divBdr>
    </w:div>
    <w:div w:id="951591256">
      <w:bodyDiv w:val="1"/>
      <w:marLeft w:val="0"/>
      <w:marRight w:val="0"/>
      <w:marTop w:val="0"/>
      <w:marBottom w:val="0"/>
      <w:divBdr>
        <w:top w:val="none" w:sz="0" w:space="0" w:color="auto"/>
        <w:left w:val="none" w:sz="0" w:space="0" w:color="auto"/>
        <w:bottom w:val="none" w:sz="0" w:space="0" w:color="auto"/>
        <w:right w:val="none" w:sz="0" w:space="0" w:color="auto"/>
      </w:divBdr>
    </w:div>
    <w:div w:id="958488271">
      <w:bodyDiv w:val="1"/>
      <w:marLeft w:val="0"/>
      <w:marRight w:val="0"/>
      <w:marTop w:val="0"/>
      <w:marBottom w:val="0"/>
      <w:divBdr>
        <w:top w:val="none" w:sz="0" w:space="0" w:color="auto"/>
        <w:left w:val="none" w:sz="0" w:space="0" w:color="auto"/>
        <w:bottom w:val="none" w:sz="0" w:space="0" w:color="auto"/>
        <w:right w:val="none" w:sz="0" w:space="0" w:color="auto"/>
      </w:divBdr>
    </w:div>
    <w:div w:id="973634167">
      <w:bodyDiv w:val="1"/>
      <w:marLeft w:val="0"/>
      <w:marRight w:val="0"/>
      <w:marTop w:val="0"/>
      <w:marBottom w:val="0"/>
      <w:divBdr>
        <w:top w:val="none" w:sz="0" w:space="0" w:color="auto"/>
        <w:left w:val="none" w:sz="0" w:space="0" w:color="auto"/>
        <w:bottom w:val="none" w:sz="0" w:space="0" w:color="auto"/>
        <w:right w:val="none" w:sz="0" w:space="0" w:color="auto"/>
      </w:divBdr>
    </w:div>
    <w:div w:id="981278534">
      <w:bodyDiv w:val="1"/>
      <w:marLeft w:val="0"/>
      <w:marRight w:val="0"/>
      <w:marTop w:val="0"/>
      <w:marBottom w:val="0"/>
      <w:divBdr>
        <w:top w:val="none" w:sz="0" w:space="0" w:color="auto"/>
        <w:left w:val="none" w:sz="0" w:space="0" w:color="auto"/>
        <w:bottom w:val="none" w:sz="0" w:space="0" w:color="auto"/>
        <w:right w:val="none" w:sz="0" w:space="0" w:color="auto"/>
      </w:divBdr>
    </w:div>
    <w:div w:id="982467236">
      <w:bodyDiv w:val="1"/>
      <w:marLeft w:val="0"/>
      <w:marRight w:val="0"/>
      <w:marTop w:val="0"/>
      <w:marBottom w:val="0"/>
      <w:divBdr>
        <w:top w:val="none" w:sz="0" w:space="0" w:color="auto"/>
        <w:left w:val="none" w:sz="0" w:space="0" w:color="auto"/>
        <w:bottom w:val="none" w:sz="0" w:space="0" w:color="auto"/>
        <w:right w:val="none" w:sz="0" w:space="0" w:color="auto"/>
      </w:divBdr>
    </w:div>
    <w:div w:id="985553063">
      <w:bodyDiv w:val="1"/>
      <w:marLeft w:val="0"/>
      <w:marRight w:val="0"/>
      <w:marTop w:val="0"/>
      <w:marBottom w:val="0"/>
      <w:divBdr>
        <w:top w:val="none" w:sz="0" w:space="0" w:color="auto"/>
        <w:left w:val="none" w:sz="0" w:space="0" w:color="auto"/>
        <w:bottom w:val="none" w:sz="0" w:space="0" w:color="auto"/>
        <w:right w:val="none" w:sz="0" w:space="0" w:color="auto"/>
      </w:divBdr>
    </w:div>
    <w:div w:id="999818964">
      <w:bodyDiv w:val="1"/>
      <w:marLeft w:val="0"/>
      <w:marRight w:val="0"/>
      <w:marTop w:val="0"/>
      <w:marBottom w:val="0"/>
      <w:divBdr>
        <w:top w:val="none" w:sz="0" w:space="0" w:color="auto"/>
        <w:left w:val="none" w:sz="0" w:space="0" w:color="auto"/>
        <w:bottom w:val="none" w:sz="0" w:space="0" w:color="auto"/>
        <w:right w:val="none" w:sz="0" w:space="0" w:color="auto"/>
      </w:divBdr>
      <w:divsChild>
        <w:div w:id="578247059">
          <w:marLeft w:val="360"/>
          <w:marRight w:val="0"/>
          <w:marTop w:val="200"/>
          <w:marBottom w:val="0"/>
          <w:divBdr>
            <w:top w:val="none" w:sz="0" w:space="0" w:color="auto"/>
            <w:left w:val="none" w:sz="0" w:space="0" w:color="auto"/>
            <w:bottom w:val="none" w:sz="0" w:space="0" w:color="auto"/>
            <w:right w:val="none" w:sz="0" w:space="0" w:color="auto"/>
          </w:divBdr>
        </w:div>
        <w:div w:id="126513424">
          <w:marLeft w:val="360"/>
          <w:marRight w:val="0"/>
          <w:marTop w:val="200"/>
          <w:marBottom w:val="0"/>
          <w:divBdr>
            <w:top w:val="none" w:sz="0" w:space="0" w:color="auto"/>
            <w:left w:val="none" w:sz="0" w:space="0" w:color="auto"/>
            <w:bottom w:val="none" w:sz="0" w:space="0" w:color="auto"/>
            <w:right w:val="none" w:sz="0" w:space="0" w:color="auto"/>
          </w:divBdr>
        </w:div>
        <w:div w:id="860510697">
          <w:marLeft w:val="360"/>
          <w:marRight w:val="0"/>
          <w:marTop w:val="200"/>
          <w:marBottom w:val="0"/>
          <w:divBdr>
            <w:top w:val="none" w:sz="0" w:space="0" w:color="auto"/>
            <w:left w:val="none" w:sz="0" w:space="0" w:color="auto"/>
            <w:bottom w:val="none" w:sz="0" w:space="0" w:color="auto"/>
            <w:right w:val="none" w:sz="0" w:space="0" w:color="auto"/>
          </w:divBdr>
        </w:div>
        <w:div w:id="268439274">
          <w:marLeft w:val="360"/>
          <w:marRight w:val="0"/>
          <w:marTop w:val="200"/>
          <w:marBottom w:val="0"/>
          <w:divBdr>
            <w:top w:val="none" w:sz="0" w:space="0" w:color="auto"/>
            <w:left w:val="none" w:sz="0" w:space="0" w:color="auto"/>
            <w:bottom w:val="none" w:sz="0" w:space="0" w:color="auto"/>
            <w:right w:val="none" w:sz="0" w:space="0" w:color="auto"/>
          </w:divBdr>
        </w:div>
        <w:div w:id="136260664">
          <w:marLeft w:val="360"/>
          <w:marRight w:val="0"/>
          <w:marTop w:val="200"/>
          <w:marBottom w:val="0"/>
          <w:divBdr>
            <w:top w:val="none" w:sz="0" w:space="0" w:color="auto"/>
            <w:left w:val="none" w:sz="0" w:space="0" w:color="auto"/>
            <w:bottom w:val="none" w:sz="0" w:space="0" w:color="auto"/>
            <w:right w:val="none" w:sz="0" w:space="0" w:color="auto"/>
          </w:divBdr>
        </w:div>
        <w:div w:id="803155492">
          <w:marLeft w:val="360"/>
          <w:marRight w:val="0"/>
          <w:marTop w:val="200"/>
          <w:marBottom w:val="0"/>
          <w:divBdr>
            <w:top w:val="none" w:sz="0" w:space="0" w:color="auto"/>
            <w:left w:val="none" w:sz="0" w:space="0" w:color="auto"/>
            <w:bottom w:val="none" w:sz="0" w:space="0" w:color="auto"/>
            <w:right w:val="none" w:sz="0" w:space="0" w:color="auto"/>
          </w:divBdr>
        </w:div>
      </w:divsChild>
    </w:div>
    <w:div w:id="1021011029">
      <w:bodyDiv w:val="1"/>
      <w:marLeft w:val="0"/>
      <w:marRight w:val="0"/>
      <w:marTop w:val="0"/>
      <w:marBottom w:val="0"/>
      <w:divBdr>
        <w:top w:val="none" w:sz="0" w:space="0" w:color="auto"/>
        <w:left w:val="none" w:sz="0" w:space="0" w:color="auto"/>
        <w:bottom w:val="none" w:sz="0" w:space="0" w:color="auto"/>
        <w:right w:val="none" w:sz="0" w:space="0" w:color="auto"/>
      </w:divBdr>
    </w:div>
    <w:div w:id="1022560008">
      <w:bodyDiv w:val="1"/>
      <w:marLeft w:val="0"/>
      <w:marRight w:val="0"/>
      <w:marTop w:val="0"/>
      <w:marBottom w:val="0"/>
      <w:divBdr>
        <w:top w:val="none" w:sz="0" w:space="0" w:color="auto"/>
        <w:left w:val="none" w:sz="0" w:space="0" w:color="auto"/>
        <w:bottom w:val="none" w:sz="0" w:space="0" w:color="auto"/>
        <w:right w:val="none" w:sz="0" w:space="0" w:color="auto"/>
      </w:divBdr>
    </w:div>
    <w:div w:id="1030032306">
      <w:bodyDiv w:val="1"/>
      <w:marLeft w:val="0"/>
      <w:marRight w:val="0"/>
      <w:marTop w:val="0"/>
      <w:marBottom w:val="0"/>
      <w:divBdr>
        <w:top w:val="none" w:sz="0" w:space="0" w:color="auto"/>
        <w:left w:val="none" w:sz="0" w:space="0" w:color="auto"/>
        <w:bottom w:val="none" w:sz="0" w:space="0" w:color="auto"/>
        <w:right w:val="none" w:sz="0" w:space="0" w:color="auto"/>
      </w:divBdr>
    </w:div>
    <w:div w:id="1034502509">
      <w:bodyDiv w:val="1"/>
      <w:marLeft w:val="0"/>
      <w:marRight w:val="0"/>
      <w:marTop w:val="0"/>
      <w:marBottom w:val="0"/>
      <w:divBdr>
        <w:top w:val="none" w:sz="0" w:space="0" w:color="auto"/>
        <w:left w:val="none" w:sz="0" w:space="0" w:color="auto"/>
        <w:bottom w:val="none" w:sz="0" w:space="0" w:color="auto"/>
        <w:right w:val="none" w:sz="0" w:space="0" w:color="auto"/>
      </w:divBdr>
    </w:div>
    <w:div w:id="1094860743">
      <w:bodyDiv w:val="1"/>
      <w:marLeft w:val="0"/>
      <w:marRight w:val="0"/>
      <w:marTop w:val="0"/>
      <w:marBottom w:val="0"/>
      <w:divBdr>
        <w:top w:val="none" w:sz="0" w:space="0" w:color="auto"/>
        <w:left w:val="none" w:sz="0" w:space="0" w:color="auto"/>
        <w:bottom w:val="none" w:sz="0" w:space="0" w:color="auto"/>
        <w:right w:val="none" w:sz="0" w:space="0" w:color="auto"/>
      </w:divBdr>
    </w:div>
    <w:div w:id="1098676086">
      <w:bodyDiv w:val="1"/>
      <w:marLeft w:val="0"/>
      <w:marRight w:val="0"/>
      <w:marTop w:val="0"/>
      <w:marBottom w:val="0"/>
      <w:divBdr>
        <w:top w:val="none" w:sz="0" w:space="0" w:color="auto"/>
        <w:left w:val="none" w:sz="0" w:space="0" w:color="auto"/>
        <w:bottom w:val="none" w:sz="0" w:space="0" w:color="auto"/>
        <w:right w:val="none" w:sz="0" w:space="0" w:color="auto"/>
      </w:divBdr>
    </w:div>
    <w:div w:id="1103185288">
      <w:bodyDiv w:val="1"/>
      <w:marLeft w:val="0"/>
      <w:marRight w:val="0"/>
      <w:marTop w:val="0"/>
      <w:marBottom w:val="0"/>
      <w:divBdr>
        <w:top w:val="none" w:sz="0" w:space="0" w:color="auto"/>
        <w:left w:val="none" w:sz="0" w:space="0" w:color="auto"/>
        <w:bottom w:val="none" w:sz="0" w:space="0" w:color="auto"/>
        <w:right w:val="none" w:sz="0" w:space="0" w:color="auto"/>
      </w:divBdr>
    </w:div>
    <w:div w:id="1120224906">
      <w:bodyDiv w:val="1"/>
      <w:marLeft w:val="0"/>
      <w:marRight w:val="0"/>
      <w:marTop w:val="0"/>
      <w:marBottom w:val="0"/>
      <w:divBdr>
        <w:top w:val="none" w:sz="0" w:space="0" w:color="auto"/>
        <w:left w:val="none" w:sz="0" w:space="0" w:color="auto"/>
        <w:bottom w:val="none" w:sz="0" w:space="0" w:color="auto"/>
        <w:right w:val="none" w:sz="0" w:space="0" w:color="auto"/>
      </w:divBdr>
    </w:div>
    <w:div w:id="1189683806">
      <w:bodyDiv w:val="1"/>
      <w:marLeft w:val="0"/>
      <w:marRight w:val="0"/>
      <w:marTop w:val="0"/>
      <w:marBottom w:val="0"/>
      <w:divBdr>
        <w:top w:val="none" w:sz="0" w:space="0" w:color="auto"/>
        <w:left w:val="none" w:sz="0" w:space="0" w:color="auto"/>
        <w:bottom w:val="none" w:sz="0" w:space="0" w:color="auto"/>
        <w:right w:val="none" w:sz="0" w:space="0" w:color="auto"/>
      </w:divBdr>
    </w:div>
    <w:div w:id="1213925567">
      <w:bodyDiv w:val="1"/>
      <w:marLeft w:val="0"/>
      <w:marRight w:val="0"/>
      <w:marTop w:val="0"/>
      <w:marBottom w:val="0"/>
      <w:divBdr>
        <w:top w:val="none" w:sz="0" w:space="0" w:color="auto"/>
        <w:left w:val="none" w:sz="0" w:space="0" w:color="auto"/>
        <w:bottom w:val="none" w:sz="0" w:space="0" w:color="auto"/>
        <w:right w:val="none" w:sz="0" w:space="0" w:color="auto"/>
      </w:divBdr>
    </w:div>
    <w:div w:id="1221867579">
      <w:bodyDiv w:val="1"/>
      <w:marLeft w:val="0"/>
      <w:marRight w:val="0"/>
      <w:marTop w:val="0"/>
      <w:marBottom w:val="0"/>
      <w:divBdr>
        <w:top w:val="none" w:sz="0" w:space="0" w:color="auto"/>
        <w:left w:val="none" w:sz="0" w:space="0" w:color="auto"/>
        <w:bottom w:val="none" w:sz="0" w:space="0" w:color="auto"/>
        <w:right w:val="none" w:sz="0" w:space="0" w:color="auto"/>
      </w:divBdr>
    </w:div>
    <w:div w:id="1222326198">
      <w:bodyDiv w:val="1"/>
      <w:marLeft w:val="0"/>
      <w:marRight w:val="0"/>
      <w:marTop w:val="0"/>
      <w:marBottom w:val="0"/>
      <w:divBdr>
        <w:top w:val="none" w:sz="0" w:space="0" w:color="auto"/>
        <w:left w:val="none" w:sz="0" w:space="0" w:color="auto"/>
        <w:bottom w:val="none" w:sz="0" w:space="0" w:color="auto"/>
        <w:right w:val="none" w:sz="0" w:space="0" w:color="auto"/>
      </w:divBdr>
    </w:div>
    <w:div w:id="1233196905">
      <w:bodyDiv w:val="1"/>
      <w:marLeft w:val="0"/>
      <w:marRight w:val="0"/>
      <w:marTop w:val="0"/>
      <w:marBottom w:val="0"/>
      <w:divBdr>
        <w:top w:val="none" w:sz="0" w:space="0" w:color="auto"/>
        <w:left w:val="none" w:sz="0" w:space="0" w:color="auto"/>
        <w:bottom w:val="none" w:sz="0" w:space="0" w:color="auto"/>
        <w:right w:val="none" w:sz="0" w:space="0" w:color="auto"/>
      </w:divBdr>
    </w:div>
    <w:div w:id="1233854048">
      <w:bodyDiv w:val="1"/>
      <w:marLeft w:val="0"/>
      <w:marRight w:val="0"/>
      <w:marTop w:val="0"/>
      <w:marBottom w:val="0"/>
      <w:divBdr>
        <w:top w:val="none" w:sz="0" w:space="0" w:color="auto"/>
        <w:left w:val="none" w:sz="0" w:space="0" w:color="auto"/>
        <w:bottom w:val="none" w:sz="0" w:space="0" w:color="auto"/>
        <w:right w:val="none" w:sz="0" w:space="0" w:color="auto"/>
      </w:divBdr>
    </w:div>
    <w:div w:id="1237284697">
      <w:bodyDiv w:val="1"/>
      <w:marLeft w:val="0"/>
      <w:marRight w:val="0"/>
      <w:marTop w:val="0"/>
      <w:marBottom w:val="0"/>
      <w:divBdr>
        <w:top w:val="none" w:sz="0" w:space="0" w:color="auto"/>
        <w:left w:val="none" w:sz="0" w:space="0" w:color="auto"/>
        <w:bottom w:val="none" w:sz="0" w:space="0" w:color="auto"/>
        <w:right w:val="none" w:sz="0" w:space="0" w:color="auto"/>
      </w:divBdr>
    </w:div>
    <w:div w:id="1269504385">
      <w:bodyDiv w:val="1"/>
      <w:marLeft w:val="0"/>
      <w:marRight w:val="0"/>
      <w:marTop w:val="0"/>
      <w:marBottom w:val="0"/>
      <w:divBdr>
        <w:top w:val="none" w:sz="0" w:space="0" w:color="auto"/>
        <w:left w:val="none" w:sz="0" w:space="0" w:color="auto"/>
        <w:bottom w:val="none" w:sz="0" w:space="0" w:color="auto"/>
        <w:right w:val="none" w:sz="0" w:space="0" w:color="auto"/>
      </w:divBdr>
    </w:div>
    <w:div w:id="1269967942">
      <w:bodyDiv w:val="1"/>
      <w:marLeft w:val="0"/>
      <w:marRight w:val="0"/>
      <w:marTop w:val="0"/>
      <w:marBottom w:val="0"/>
      <w:divBdr>
        <w:top w:val="none" w:sz="0" w:space="0" w:color="auto"/>
        <w:left w:val="none" w:sz="0" w:space="0" w:color="auto"/>
        <w:bottom w:val="none" w:sz="0" w:space="0" w:color="auto"/>
        <w:right w:val="none" w:sz="0" w:space="0" w:color="auto"/>
      </w:divBdr>
    </w:div>
    <w:div w:id="1298144442">
      <w:bodyDiv w:val="1"/>
      <w:marLeft w:val="0"/>
      <w:marRight w:val="0"/>
      <w:marTop w:val="0"/>
      <w:marBottom w:val="0"/>
      <w:divBdr>
        <w:top w:val="none" w:sz="0" w:space="0" w:color="auto"/>
        <w:left w:val="none" w:sz="0" w:space="0" w:color="auto"/>
        <w:bottom w:val="none" w:sz="0" w:space="0" w:color="auto"/>
        <w:right w:val="none" w:sz="0" w:space="0" w:color="auto"/>
      </w:divBdr>
    </w:div>
    <w:div w:id="1310403357">
      <w:bodyDiv w:val="1"/>
      <w:marLeft w:val="0"/>
      <w:marRight w:val="0"/>
      <w:marTop w:val="0"/>
      <w:marBottom w:val="0"/>
      <w:divBdr>
        <w:top w:val="none" w:sz="0" w:space="0" w:color="auto"/>
        <w:left w:val="none" w:sz="0" w:space="0" w:color="auto"/>
        <w:bottom w:val="none" w:sz="0" w:space="0" w:color="auto"/>
        <w:right w:val="none" w:sz="0" w:space="0" w:color="auto"/>
      </w:divBdr>
    </w:div>
    <w:div w:id="1334600431">
      <w:bodyDiv w:val="1"/>
      <w:marLeft w:val="0"/>
      <w:marRight w:val="0"/>
      <w:marTop w:val="0"/>
      <w:marBottom w:val="0"/>
      <w:divBdr>
        <w:top w:val="none" w:sz="0" w:space="0" w:color="auto"/>
        <w:left w:val="none" w:sz="0" w:space="0" w:color="auto"/>
        <w:bottom w:val="none" w:sz="0" w:space="0" w:color="auto"/>
        <w:right w:val="none" w:sz="0" w:space="0" w:color="auto"/>
      </w:divBdr>
    </w:div>
    <w:div w:id="1352410478">
      <w:bodyDiv w:val="1"/>
      <w:marLeft w:val="0"/>
      <w:marRight w:val="0"/>
      <w:marTop w:val="0"/>
      <w:marBottom w:val="0"/>
      <w:divBdr>
        <w:top w:val="none" w:sz="0" w:space="0" w:color="auto"/>
        <w:left w:val="none" w:sz="0" w:space="0" w:color="auto"/>
        <w:bottom w:val="none" w:sz="0" w:space="0" w:color="auto"/>
        <w:right w:val="none" w:sz="0" w:space="0" w:color="auto"/>
      </w:divBdr>
    </w:div>
    <w:div w:id="1353603450">
      <w:bodyDiv w:val="1"/>
      <w:marLeft w:val="0"/>
      <w:marRight w:val="0"/>
      <w:marTop w:val="0"/>
      <w:marBottom w:val="0"/>
      <w:divBdr>
        <w:top w:val="none" w:sz="0" w:space="0" w:color="auto"/>
        <w:left w:val="none" w:sz="0" w:space="0" w:color="auto"/>
        <w:bottom w:val="none" w:sz="0" w:space="0" w:color="auto"/>
        <w:right w:val="none" w:sz="0" w:space="0" w:color="auto"/>
      </w:divBdr>
    </w:div>
    <w:div w:id="1362239304">
      <w:bodyDiv w:val="1"/>
      <w:marLeft w:val="0"/>
      <w:marRight w:val="0"/>
      <w:marTop w:val="0"/>
      <w:marBottom w:val="0"/>
      <w:divBdr>
        <w:top w:val="none" w:sz="0" w:space="0" w:color="auto"/>
        <w:left w:val="none" w:sz="0" w:space="0" w:color="auto"/>
        <w:bottom w:val="none" w:sz="0" w:space="0" w:color="auto"/>
        <w:right w:val="none" w:sz="0" w:space="0" w:color="auto"/>
      </w:divBdr>
    </w:div>
    <w:div w:id="1392314113">
      <w:bodyDiv w:val="1"/>
      <w:marLeft w:val="0"/>
      <w:marRight w:val="0"/>
      <w:marTop w:val="0"/>
      <w:marBottom w:val="0"/>
      <w:divBdr>
        <w:top w:val="none" w:sz="0" w:space="0" w:color="auto"/>
        <w:left w:val="none" w:sz="0" w:space="0" w:color="auto"/>
        <w:bottom w:val="none" w:sz="0" w:space="0" w:color="auto"/>
        <w:right w:val="none" w:sz="0" w:space="0" w:color="auto"/>
      </w:divBdr>
    </w:div>
    <w:div w:id="1416785448">
      <w:bodyDiv w:val="1"/>
      <w:marLeft w:val="0"/>
      <w:marRight w:val="0"/>
      <w:marTop w:val="0"/>
      <w:marBottom w:val="0"/>
      <w:divBdr>
        <w:top w:val="none" w:sz="0" w:space="0" w:color="auto"/>
        <w:left w:val="none" w:sz="0" w:space="0" w:color="auto"/>
        <w:bottom w:val="none" w:sz="0" w:space="0" w:color="auto"/>
        <w:right w:val="none" w:sz="0" w:space="0" w:color="auto"/>
      </w:divBdr>
    </w:div>
    <w:div w:id="1500778560">
      <w:bodyDiv w:val="1"/>
      <w:marLeft w:val="0"/>
      <w:marRight w:val="0"/>
      <w:marTop w:val="0"/>
      <w:marBottom w:val="0"/>
      <w:divBdr>
        <w:top w:val="none" w:sz="0" w:space="0" w:color="auto"/>
        <w:left w:val="none" w:sz="0" w:space="0" w:color="auto"/>
        <w:bottom w:val="none" w:sz="0" w:space="0" w:color="auto"/>
        <w:right w:val="none" w:sz="0" w:space="0" w:color="auto"/>
      </w:divBdr>
    </w:div>
    <w:div w:id="1504658935">
      <w:bodyDiv w:val="1"/>
      <w:marLeft w:val="0"/>
      <w:marRight w:val="0"/>
      <w:marTop w:val="0"/>
      <w:marBottom w:val="0"/>
      <w:divBdr>
        <w:top w:val="none" w:sz="0" w:space="0" w:color="auto"/>
        <w:left w:val="none" w:sz="0" w:space="0" w:color="auto"/>
        <w:bottom w:val="none" w:sz="0" w:space="0" w:color="auto"/>
        <w:right w:val="none" w:sz="0" w:space="0" w:color="auto"/>
      </w:divBdr>
    </w:div>
    <w:div w:id="1514883420">
      <w:bodyDiv w:val="1"/>
      <w:marLeft w:val="0"/>
      <w:marRight w:val="0"/>
      <w:marTop w:val="0"/>
      <w:marBottom w:val="0"/>
      <w:divBdr>
        <w:top w:val="none" w:sz="0" w:space="0" w:color="auto"/>
        <w:left w:val="none" w:sz="0" w:space="0" w:color="auto"/>
        <w:bottom w:val="none" w:sz="0" w:space="0" w:color="auto"/>
        <w:right w:val="none" w:sz="0" w:space="0" w:color="auto"/>
      </w:divBdr>
    </w:div>
    <w:div w:id="1547599294">
      <w:bodyDiv w:val="1"/>
      <w:marLeft w:val="0"/>
      <w:marRight w:val="0"/>
      <w:marTop w:val="0"/>
      <w:marBottom w:val="0"/>
      <w:divBdr>
        <w:top w:val="none" w:sz="0" w:space="0" w:color="auto"/>
        <w:left w:val="none" w:sz="0" w:space="0" w:color="auto"/>
        <w:bottom w:val="none" w:sz="0" w:space="0" w:color="auto"/>
        <w:right w:val="none" w:sz="0" w:space="0" w:color="auto"/>
      </w:divBdr>
    </w:div>
    <w:div w:id="1555041490">
      <w:bodyDiv w:val="1"/>
      <w:marLeft w:val="0"/>
      <w:marRight w:val="0"/>
      <w:marTop w:val="0"/>
      <w:marBottom w:val="0"/>
      <w:divBdr>
        <w:top w:val="none" w:sz="0" w:space="0" w:color="auto"/>
        <w:left w:val="none" w:sz="0" w:space="0" w:color="auto"/>
        <w:bottom w:val="none" w:sz="0" w:space="0" w:color="auto"/>
        <w:right w:val="none" w:sz="0" w:space="0" w:color="auto"/>
      </w:divBdr>
    </w:div>
    <w:div w:id="1566910490">
      <w:bodyDiv w:val="1"/>
      <w:marLeft w:val="0"/>
      <w:marRight w:val="0"/>
      <w:marTop w:val="0"/>
      <w:marBottom w:val="0"/>
      <w:divBdr>
        <w:top w:val="none" w:sz="0" w:space="0" w:color="auto"/>
        <w:left w:val="none" w:sz="0" w:space="0" w:color="auto"/>
        <w:bottom w:val="none" w:sz="0" w:space="0" w:color="auto"/>
        <w:right w:val="none" w:sz="0" w:space="0" w:color="auto"/>
      </w:divBdr>
    </w:div>
    <w:div w:id="1572037573">
      <w:bodyDiv w:val="1"/>
      <w:marLeft w:val="0"/>
      <w:marRight w:val="0"/>
      <w:marTop w:val="0"/>
      <w:marBottom w:val="0"/>
      <w:divBdr>
        <w:top w:val="none" w:sz="0" w:space="0" w:color="auto"/>
        <w:left w:val="none" w:sz="0" w:space="0" w:color="auto"/>
        <w:bottom w:val="none" w:sz="0" w:space="0" w:color="auto"/>
        <w:right w:val="none" w:sz="0" w:space="0" w:color="auto"/>
      </w:divBdr>
    </w:div>
    <w:div w:id="1590387883">
      <w:bodyDiv w:val="1"/>
      <w:marLeft w:val="0"/>
      <w:marRight w:val="0"/>
      <w:marTop w:val="0"/>
      <w:marBottom w:val="0"/>
      <w:divBdr>
        <w:top w:val="none" w:sz="0" w:space="0" w:color="auto"/>
        <w:left w:val="none" w:sz="0" w:space="0" w:color="auto"/>
        <w:bottom w:val="none" w:sz="0" w:space="0" w:color="auto"/>
        <w:right w:val="none" w:sz="0" w:space="0" w:color="auto"/>
      </w:divBdr>
    </w:div>
    <w:div w:id="1593779467">
      <w:bodyDiv w:val="1"/>
      <w:marLeft w:val="0"/>
      <w:marRight w:val="0"/>
      <w:marTop w:val="0"/>
      <w:marBottom w:val="0"/>
      <w:divBdr>
        <w:top w:val="none" w:sz="0" w:space="0" w:color="auto"/>
        <w:left w:val="none" w:sz="0" w:space="0" w:color="auto"/>
        <w:bottom w:val="none" w:sz="0" w:space="0" w:color="auto"/>
        <w:right w:val="none" w:sz="0" w:space="0" w:color="auto"/>
      </w:divBdr>
    </w:div>
    <w:div w:id="1594195296">
      <w:bodyDiv w:val="1"/>
      <w:marLeft w:val="0"/>
      <w:marRight w:val="0"/>
      <w:marTop w:val="0"/>
      <w:marBottom w:val="0"/>
      <w:divBdr>
        <w:top w:val="none" w:sz="0" w:space="0" w:color="auto"/>
        <w:left w:val="none" w:sz="0" w:space="0" w:color="auto"/>
        <w:bottom w:val="none" w:sz="0" w:space="0" w:color="auto"/>
        <w:right w:val="none" w:sz="0" w:space="0" w:color="auto"/>
      </w:divBdr>
    </w:div>
    <w:div w:id="1619604628">
      <w:bodyDiv w:val="1"/>
      <w:marLeft w:val="0"/>
      <w:marRight w:val="0"/>
      <w:marTop w:val="0"/>
      <w:marBottom w:val="0"/>
      <w:divBdr>
        <w:top w:val="none" w:sz="0" w:space="0" w:color="auto"/>
        <w:left w:val="none" w:sz="0" w:space="0" w:color="auto"/>
        <w:bottom w:val="none" w:sz="0" w:space="0" w:color="auto"/>
        <w:right w:val="none" w:sz="0" w:space="0" w:color="auto"/>
      </w:divBdr>
    </w:div>
    <w:div w:id="1644651451">
      <w:bodyDiv w:val="1"/>
      <w:marLeft w:val="0"/>
      <w:marRight w:val="0"/>
      <w:marTop w:val="0"/>
      <w:marBottom w:val="0"/>
      <w:divBdr>
        <w:top w:val="none" w:sz="0" w:space="0" w:color="auto"/>
        <w:left w:val="none" w:sz="0" w:space="0" w:color="auto"/>
        <w:bottom w:val="none" w:sz="0" w:space="0" w:color="auto"/>
        <w:right w:val="none" w:sz="0" w:space="0" w:color="auto"/>
      </w:divBdr>
    </w:div>
    <w:div w:id="1662584037">
      <w:bodyDiv w:val="1"/>
      <w:marLeft w:val="0"/>
      <w:marRight w:val="0"/>
      <w:marTop w:val="0"/>
      <w:marBottom w:val="0"/>
      <w:divBdr>
        <w:top w:val="none" w:sz="0" w:space="0" w:color="auto"/>
        <w:left w:val="none" w:sz="0" w:space="0" w:color="auto"/>
        <w:bottom w:val="none" w:sz="0" w:space="0" w:color="auto"/>
        <w:right w:val="none" w:sz="0" w:space="0" w:color="auto"/>
      </w:divBdr>
    </w:div>
    <w:div w:id="1674799102">
      <w:bodyDiv w:val="1"/>
      <w:marLeft w:val="0"/>
      <w:marRight w:val="0"/>
      <w:marTop w:val="0"/>
      <w:marBottom w:val="0"/>
      <w:divBdr>
        <w:top w:val="none" w:sz="0" w:space="0" w:color="auto"/>
        <w:left w:val="none" w:sz="0" w:space="0" w:color="auto"/>
        <w:bottom w:val="none" w:sz="0" w:space="0" w:color="auto"/>
        <w:right w:val="none" w:sz="0" w:space="0" w:color="auto"/>
      </w:divBdr>
    </w:div>
    <w:div w:id="1675450626">
      <w:bodyDiv w:val="1"/>
      <w:marLeft w:val="0"/>
      <w:marRight w:val="0"/>
      <w:marTop w:val="0"/>
      <w:marBottom w:val="0"/>
      <w:divBdr>
        <w:top w:val="none" w:sz="0" w:space="0" w:color="auto"/>
        <w:left w:val="none" w:sz="0" w:space="0" w:color="auto"/>
        <w:bottom w:val="none" w:sz="0" w:space="0" w:color="auto"/>
        <w:right w:val="none" w:sz="0" w:space="0" w:color="auto"/>
      </w:divBdr>
    </w:div>
    <w:div w:id="1697465006">
      <w:bodyDiv w:val="1"/>
      <w:marLeft w:val="0"/>
      <w:marRight w:val="0"/>
      <w:marTop w:val="0"/>
      <w:marBottom w:val="0"/>
      <w:divBdr>
        <w:top w:val="none" w:sz="0" w:space="0" w:color="auto"/>
        <w:left w:val="none" w:sz="0" w:space="0" w:color="auto"/>
        <w:bottom w:val="none" w:sz="0" w:space="0" w:color="auto"/>
        <w:right w:val="none" w:sz="0" w:space="0" w:color="auto"/>
      </w:divBdr>
    </w:div>
    <w:div w:id="1710032452">
      <w:bodyDiv w:val="1"/>
      <w:marLeft w:val="0"/>
      <w:marRight w:val="0"/>
      <w:marTop w:val="0"/>
      <w:marBottom w:val="0"/>
      <w:divBdr>
        <w:top w:val="none" w:sz="0" w:space="0" w:color="auto"/>
        <w:left w:val="none" w:sz="0" w:space="0" w:color="auto"/>
        <w:bottom w:val="none" w:sz="0" w:space="0" w:color="auto"/>
        <w:right w:val="none" w:sz="0" w:space="0" w:color="auto"/>
      </w:divBdr>
    </w:div>
    <w:div w:id="1754356641">
      <w:bodyDiv w:val="1"/>
      <w:marLeft w:val="0"/>
      <w:marRight w:val="0"/>
      <w:marTop w:val="0"/>
      <w:marBottom w:val="0"/>
      <w:divBdr>
        <w:top w:val="none" w:sz="0" w:space="0" w:color="auto"/>
        <w:left w:val="none" w:sz="0" w:space="0" w:color="auto"/>
        <w:bottom w:val="none" w:sz="0" w:space="0" w:color="auto"/>
        <w:right w:val="none" w:sz="0" w:space="0" w:color="auto"/>
      </w:divBdr>
    </w:div>
    <w:div w:id="1761216926">
      <w:bodyDiv w:val="1"/>
      <w:marLeft w:val="0"/>
      <w:marRight w:val="0"/>
      <w:marTop w:val="0"/>
      <w:marBottom w:val="0"/>
      <w:divBdr>
        <w:top w:val="none" w:sz="0" w:space="0" w:color="auto"/>
        <w:left w:val="none" w:sz="0" w:space="0" w:color="auto"/>
        <w:bottom w:val="none" w:sz="0" w:space="0" w:color="auto"/>
        <w:right w:val="none" w:sz="0" w:space="0" w:color="auto"/>
      </w:divBdr>
    </w:div>
    <w:div w:id="1784769523">
      <w:bodyDiv w:val="1"/>
      <w:marLeft w:val="0"/>
      <w:marRight w:val="0"/>
      <w:marTop w:val="0"/>
      <w:marBottom w:val="0"/>
      <w:divBdr>
        <w:top w:val="none" w:sz="0" w:space="0" w:color="auto"/>
        <w:left w:val="none" w:sz="0" w:space="0" w:color="auto"/>
        <w:bottom w:val="none" w:sz="0" w:space="0" w:color="auto"/>
        <w:right w:val="none" w:sz="0" w:space="0" w:color="auto"/>
      </w:divBdr>
    </w:div>
    <w:div w:id="1785230641">
      <w:bodyDiv w:val="1"/>
      <w:marLeft w:val="0"/>
      <w:marRight w:val="0"/>
      <w:marTop w:val="0"/>
      <w:marBottom w:val="0"/>
      <w:divBdr>
        <w:top w:val="none" w:sz="0" w:space="0" w:color="auto"/>
        <w:left w:val="none" w:sz="0" w:space="0" w:color="auto"/>
        <w:bottom w:val="none" w:sz="0" w:space="0" w:color="auto"/>
        <w:right w:val="none" w:sz="0" w:space="0" w:color="auto"/>
      </w:divBdr>
    </w:div>
    <w:div w:id="1789425254">
      <w:bodyDiv w:val="1"/>
      <w:marLeft w:val="0"/>
      <w:marRight w:val="0"/>
      <w:marTop w:val="0"/>
      <w:marBottom w:val="0"/>
      <w:divBdr>
        <w:top w:val="none" w:sz="0" w:space="0" w:color="auto"/>
        <w:left w:val="none" w:sz="0" w:space="0" w:color="auto"/>
        <w:bottom w:val="none" w:sz="0" w:space="0" w:color="auto"/>
        <w:right w:val="none" w:sz="0" w:space="0" w:color="auto"/>
      </w:divBdr>
    </w:div>
    <w:div w:id="1792895534">
      <w:bodyDiv w:val="1"/>
      <w:marLeft w:val="0"/>
      <w:marRight w:val="0"/>
      <w:marTop w:val="0"/>
      <w:marBottom w:val="0"/>
      <w:divBdr>
        <w:top w:val="none" w:sz="0" w:space="0" w:color="auto"/>
        <w:left w:val="none" w:sz="0" w:space="0" w:color="auto"/>
        <w:bottom w:val="none" w:sz="0" w:space="0" w:color="auto"/>
        <w:right w:val="none" w:sz="0" w:space="0" w:color="auto"/>
      </w:divBdr>
    </w:div>
    <w:div w:id="1808742432">
      <w:bodyDiv w:val="1"/>
      <w:marLeft w:val="0"/>
      <w:marRight w:val="0"/>
      <w:marTop w:val="0"/>
      <w:marBottom w:val="0"/>
      <w:divBdr>
        <w:top w:val="none" w:sz="0" w:space="0" w:color="auto"/>
        <w:left w:val="none" w:sz="0" w:space="0" w:color="auto"/>
        <w:bottom w:val="none" w:sz="0" w:space="0" w:color="auto"/>
        <w:right w:val="none" w:sz="0" w:space="0" w:color="auto"/>
      </w:divBdr>
    </w:div>
    <w:div w:id="1814129291">
      <w:bodyDiv w:val="1"/>
      <w:marLeft w:val="0"/>
      <w:marRight w:val="0"/>
      <w:marTop w:val="0"/>
      <w:marBottom w:val="0"/>
      <w:divBdr>
        <w:top w:val="none" w:sz="0" w:space="0" w:color="auto"/>
        <w:left w:val="none" w:sz="0" w:space="0" w:color="auto"/>
        <w:bottom w:val="none" w:sz="0" w:space="0" w:color="auto"/>
        <w:right w:val="none" w:sz="0" w:space="0" w:color="auto"/>
      </w:divBdr>
    </w:div>
    <w:div w:id="1818913194">
      <w:bodyDiv w:val="1"/>
      <w:marLeft w:val="0"/>
      <w:marRight w:val="0"/>
      <w:marTop w:val="0"/>
      <w:marBottom w:val="0"/>
      <w:divBdr>
        <w:top w:val="none" w:sz="0" w:space="0" w:color="auto"/>
        <w:left w:val="none" w:sz="0" w:space="0" w:color="auto"/>
        <w:bottom w:val="none" w:sz="0" w:space="0" w:color="auto"/>
        <w:right w:val="none" w:sz="0" w:space="0" w:color="auto"/>
      </w:divBdr>
    </w:div>
    <w:div w:id="1841506975">
      <w:bodyDiv w:val="1"/>
      <w:marLeft w:val="0"/>
      <w:marRight w:val="0"/>
      <w:marTop w:val="0"/>
      <w:marBottom w:val="0"/>
      <w:divBdr>
        <w:top w:val="none" w:sz="0" w:space="0" w:color="auto"/>
        <w:left w:val="none" w:sz="0" w:space="0" w:color="auto"/>
        <w:bottom w:val="none" w:sz="0" w:space="0" w:color="auto"/>
        <w:right w:val="none" w:sz="0" w:space="0" w:color="auto"/>
      </w:divBdr>
    </w:div>
    <w:div w:id="1878614532">
      <w:bodyDiv w:val="1"/>
      <w:marLeft w:val="0"/>
      <w:marRight w:val="0"/>
      <w:marTop w:val="0"/>
      <w:marBottom w:val="0"/>
      <w:divBdr>
        <w:top w:val="none" w:sz="0" w:space="0" w:color="auto"/>
        <w:left w:val="none" w:sz="0" w:space="0" w:color="auto"/>
        <w:bottom w:val="none" w:sz="0" w:space="0" w:color="auto"/>
        <w:right w:val="none" w:sz="0" w:space="0" w:color="auto"/>
      </w:divBdr>
    </w:div>
    <w:div w:id="1878736064">
      <w:bodyDiv w:val="1"/>
      <w:marLeft w:val="0"/>
      <w:marRight w:val="0"/>
      <w:marTop w:val="0"/>
      <w:marBottom w:val="0"/>
      <w:divBdr>
        <w:top w:val="none" w:sz="0" w:space="0" w:color="auto"/>
        <w:left w:val="none" w:sz="0" w:space="0" w:color="auto"/>
        <w:bottom w:val="none" w:sz="0" w:space="0" w:color="auto"/>
        <w:right w:val="none" w:sz="0" w:space="0" w:color="auto"/>
      </w:divBdr>
    </w:div>
    <w:div w:id="1891767980">
      <w:bodyDiv w:val="1"/>
      <w:marLeft w:val="0"/>
      <w:marRight w:val="0"/>
      <w:marTop w:val="0"/>
      <w:marBottom w:val="0"/>
      <w:divBdr>
        <w:top w:val="none" w:sz="0" w:space="0" w:color="auto"/>
        <w:left w:val="none" w:sz="0" w:space="0" w:color="auto"/>
        <w:bottom w:val="none" w:sz="0" w:space="0" w:color="auto"/>
        <w:right w:val="none" w:sz="0" w:space="0" w:color="auto"/>
      </w:divBdr>
    </w:div>
    <w:div w:id="1903053302">
      <w:bodyDiv w:val="1"/>
      <w:marLeft w:val="0"/>
      <w:marRight w:val="0"/>
      <w:marTop w:val="0"/>
      <w:marBottom w:val="0"/>
      <w:divBdr>
        <w:top w:val="none" w:sz="0" w:space="0" w:color="auto"/>
        <w:left w:val="none" w:sz="0" w:space="0" w:color="auto"/>
        <w:bottom w:val="none" w:sz="0" w:space="0" w:color="auto"/>
        <w:right w:val="none" w:sz="0" w:space="0" w:color="auto"/>
      </w:divBdr>
    </w:div>
    <w:div w:id="1906068655">
      <w:bodyDiv w:val="1"/>
      <w:marLeft w:val="0"/>
      <w:marRight w:val="0"/>
      <w:marTop w:val="0"/>
      <w:marBottom w:val="0"/>
      <w:divBdr>
        <w:top w:val="none" w:sz="0" w:space="0" w:color="auto"/>
        <w:left w:val="none" w:sz="0" w:space="0" w:color="auto"/>
        <w:bottom w:val="none" w:sz="0" w:space="0" w:color="auto"/>
        <w:right w:val="none" w:sz="0" w:space="0" w:color="auto"/>
      </w:divBdr>
    </w:div>
    <w:div w:id="1906253387">
      <w:bodyDiv w:val="1"/>
      <w:marLeft w:val="0"/>
      <w:marRight w:val="0"/>
      <w:marTop w:val="0"/>
      <w:marBottom w:val="0"/>
      <w:divBdr>
        <w:top w:val="none" w:sz="0" w:space="0" w:color="auto"/>
        <w:left w:val="none" w:sz="0" w:space="0" w:color="auto"/>
        <w:bottom w:val="none" w:sz="0" w:space="0" w:color="auto"/>
        <w:right w:val="none" w:sz="0" w:space="0" w:color="auto"/>
      </w:divBdr>
    </w:div>
    <w:div w:id="1907032928">
      <w:bodyDiv w:val="1"/>
      <w:marLeft w:val="0"/>
      <w:marRight w:val="0"/>
      <w:marTop w:val="0"/>
      <w:marBottom w:val="0"/>
      <w:divBdr>
        <w:top w:val="none" w:sz="0" w:space="0" w:color="auto"/>
        <w:left w:val="none" w:sz="0" w:space="0" w:color="auto"/>
        <w:bottom w:val="none" w:sz="0" w:space="0" w:color="auto"/>
        <w:right w:val="none" w:sz="0" w:space="0" w:color="auto"/>
      </w:divBdr>
    </w:div>
    <w:div w:id="1917203224">
      <w:bodyDiv w:val="1"/>
      <w:marLeft w:val="0"/>
      <w:marRight w:val="0"/>
      <w:marTop w:val="0"/>
      <w:marBottom w:val="0"/>
      <w:divBdr>
        <w:top w:val="none" w:sz="0" w:space="0" w:color="auto"/>
        <w:left w:val="none" w:sz="0" w:space="0" w:color="auto"/>
        <w:bottom w:val="none" w:sz="0" w:space="0" w:color="auto"/>
        <w:right w:val="none" w:sz="0" w:space="0" w:color="auto"/>
      </w:divBdr>
    </w:div>
    <w:div w:id="1920360917">
      <w:bodyDiv w:val="1"/>
      <w:marLeft w:val="0"/>
      <w:marRight w:val="0"/>
      <w:marTop w:val="0"/>
      <w:marBottom w:val="0"/>
      <w:divBdr>
        <w:top w:val="none" w:sz="0" w:space="0" w:color="auto"/>
        <w:left w:val="none" w:sz="0" w:space="0" w:color="auto"/>
        <w:bottom w:val="none" w:sz="0" w:space="0" w:color="auto"/>
        <w:right w:val="none" w:sz="0" w:space="0" w:color="auto"/>
      </w:divBdr>
    </w:div>
    <w:div w:id="1951159734">
      <w:bodyDiv w:val="1"/>
      <w:marLeft w:val="0"/>
      <w:marRight w:val="0"/>
      <w:marTop w:val="0"/>
      <w:marBottom w:val="0"/>
      <w:divBdr>
        <w:top w:val="none" w:sz="0" w:space="0" w:color="auto"/>
        <w:left w:val="none" w:sz="0" w:space="0" w:color="auto"/>
        <w:bottom w:val="none" w:sz="0" w:space="0" w:color="auto"/>
        <w:right w:val="none" w:sz="0" w:space="0" w:color="auto"/>
      </w:divBdr>
    </w:div>
    <w:div w:id="1988316216">
      <w:bodyDiv w:val="1"/>
      <w:marLeft w:val="0"/>
      <w:marRight w:val="0"/>
      <w:marTop w:val="0"/>
      <w:marBottom w:val="0"/>
      <w:divBdr>
        <w:top w:val="none" w:sz="0" w:space="0" w:color="auto"/>
        <w:left w:val="none" w:sz="0" w:space="0" w:color="auto"/>
        <w:bottom w:val="none" w:sz="0" w:space="0" w:color="auto"/>
        <w:right w:val="none" w:sz="0" w:space="0" w:color="auto"/>
      </w:divBdr>
    </w:div>
    <w:div w:id="1990092489">
      <w:bodyDiv w:val="1"/>
      <w:marLeft w:val="0"/>
      <w:marRight w:val="0"/>
      <w:marTop w:val="0"/>
      <w:marBottom w:val="0"/>
      <w:divBdr>
        <w:top w:val="none" w:sz="0" w:space="0" w:color="auto"/>
        <w:left w:val="none" w:sz="0" w:space="0" w:color="auto"/>
        <w:bottom w:val="none" w:sz="0" w:space="0" w:color="auto"/>
        <w:right w:val="none" w:sz="0" w:space="0" w:color="auto"/>
      </w:divBdr>
    </w:div>
    <w:div w:id="1998221585">
      <w:bodyDiv w:val="1"/>
      <w:marLeft w:val="0"/>
      <w:marRight w:val="0"/>
      <w:marTop w:val="0"/>
      <w:marBottom w:val="0"/>
      <w:divBdr>
        <w:top w:val="none" w:sz="0" w:space="0" w:color="auto"/>
        <w:left w:val="none" w:sz="0" w:space="0" w:color="auto"/>
        <w:bottom w:val="none" w:sz="0" w:space="0" w:color="auto"/>
        <w:right w:val="none" w:sz="0" w:space="0" w:color="auto"/>
      </w:divBdr>
    </w:div>
    <w:div w:id="2024891779">
      <w:bodyDiv w:val="1"/>
      <w:marLeft w:val="0"/>
      <w:marRight w:val="0"/>
      <w:marTop w:val="0"/>
      <w:marBottom w:val="0"/>
      <w:divBdr>
        <w:top w:val="none" w:sz="0" w:space="0" w:color="auto"/>
        <w:left w:val="none" w:sz="0" w:space="0" w:color="auto"/>
        <w:bottom w:val="none" w:sz="0" w:space="0" w:color="auto"/>
        <w:right w:val="none" w:sz="0" w:space="0" w:color="auto"/>
      </w:divBdr>
    </w:div>
    <w:div w:id="2036806803">
      <w:bodyDiv w:val="1"/>
      <w:marLeft w:val="0"/>
      <w:marRight w:val="0"/>
      <w:marTop w:val="0"/>
      <w:marBottom w:val="0"/>
      <w:divBdr>
        <w:top w:val="none" w:sz="0" w:space="0" w:color="auto"/>
        <w:left w:val="none" w:sz="0" w:space="0" w:color="auto"/>
        <w:bottom w:val="none" w:sz="0" w:space="0" w:color="auto"/>
        <w:right w:val="none" w:sz="0" w:space="0" w:color="auto"/>
      </w:divBdr>
    </w:div>
    <w:div w:id="2050494580">
      <w:bodyDiv w:val="1"/>
      <w:marLeft w:val="0"/>
      <w:marRight w:val="0"/>
      <w:marTop w:val="0"/>
      <w:marBottom w:val="0"/>
      <w:divBdr>
        <w:top w:val="none" w:sz="0" w:space="0" w:color="auto"/>
        <w:left w:val="none" w:sz="0" w:space="0" w:color="auto"/>
        <w:bottom w:val="none" w:sz="0" w:space="0" w:color="auto"/>
        <w:right w:val="none" w:sz="0" w:space="0" w:color="auto"/>
      </w:divBdr>
    </w:div>
    <w:div w:id="2064912851">
      <w:bodyDiv w:val="1"/>
      <w:marLeft w:val="0"/>
      <w:marRight w:val="0"/>
      <w:marTop w:val="0"/>
      <w:marBottom w:val="0"/>
      <w:divBdr>
        <w:top w:val="none" w:sz="0" w:space="0" w:color="auto"/>
        <w:left w:val="none" w:sz="0" w:space="0" w:color="auto"/>
        <w:bottom w:val="none" w:sz="0" w:space="0" w:color="auto"/>
        <w:right w:val="none" w:sz="0" w:space="0" w:color="auto"/>
      </w:divBdr>
    </w:div>
    <w:div w:id="2066024606">
      <w:bodyDiv w:val="1"/>
      <w:marLeft w:val="0"/>
      <w:marRight w:val="0"/>
      <w:marTop w:val="0"/>
      <w:marBottom w:val="0"/>
      <w:divBdr>
        <w:top w:val="none" w:sz="0" w:space="0" w:color="auto"/>
        <w:left w:val="none" w:sz="0" w:space="0" w:color="auto"/>
        <w:bottom w:val="none" w:sz="0" w:space="0" w:color="auto"/>
        <w:right w:val="none" w:sz="0" w:space="0" w:color="auto"/>
      </w:divBdr>
    </w:div>
    <w:div w:id="2069960425">
      <w:bodyDiv w:val="1"/>
      <w:marLeft w:val="0"/>
      <w:marRight w:val="0"/>
      <w:marTop w:val="0"/>
      <w:marBottom w:val="0"/>
      <w:divBdr>
        <w:top w:val="none" w:sz="0" w:space="0" w:color="auto"/>
        <w:left w:val="none" w:sz="0" w:space="0" w:color="auto"/>
        <w:bottom w:val="none" w:sz="0" w:space="0" w:color="auto"/>
        <w:right w:val="none" w:sz="0" w:space="0" w:color="auto"/>
      </w:divBdr>
    </w:div>
    <w:div w:id="2082560324">
      <w:bodyDiv w:val="1"/>
      <w:marLeft w:val="0"/>
      <w:marRight w:val="0"/>
      <w:marTop w:val="0"/>
      <w:marBottom w:val="0"/>
      <w:divBdr>
        <w:top w:val="none" w:sz="0" w:space="0" w:color="auto"/>
        <w:left w:val="none" w:sz="0" w:space="0" w:color="auto"/>
        <w:bottom w:val="none" w:sz="0" w:space="0" w:color="auto"/>
        <w:right w:val="none" w:sz="0" w:space="0" w:color="auto"/>
      </w:divBdr>
    </w:div>
    <w:div w:id="2108498660">
      <w:bodyDiv w:val="1"/>
      <w:marLeft w:val="0"/>
      <w:marRight w:val="0"/>
      <w:marTop w:val="0"/>
      <w:marBottom w:val="0"/>
      <w:divBdr>
        <w:top w:val="none" w:sz="0" w:space="0" w:color="auto"/>
        <w:left w:val="none" w:sz="0" w:space="0" w:color="auto"/>
        <w:bottom w:val="none" w:sz="0" w:space="0" w:color="auto"/>
        <w:right w:val="none" w:sz="0" w:space="0" w:color="auto"/>
      </w:divBdr>
    </w:div>
    <w:div w:id="211852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4/02685/F" TargetMode="External"/><Relationship Id="rId13" Type="http://schemas.openxmlformats.org/officeDocument/2006/relationships/hyperlink" Target="https://planningregister.cherwell.gov.uk/Planning/Display/25/00582/F" TargetMode="External"/><Relationship Id="rId18" Type="http://schemas.openxmlformats.org/officeDocument/2006/relationships/hyperlink" Target="https://planningregister.cherwell.gov.uk/Planning/Display/25/00631/TC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nningregister.cherwell.gov.uk/Planning/Display/25/00356/DISC" TargetMode="External"/><Relationship Id="rId17" Type="http://schemas.openxmlformats.org/officeDocument/2006/relationships/hyperlink" Target="https://planningregister.cherwell.gov.uk/Planning/Display/25/00931/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nningregister.cherwell.gov.uk/Planning/Display/25/00486/L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ningregister.cherwell.gov.uk/Planning/Display/25/00449/RE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nningregister.cherwell.gov.uk/Planning/Display/25/00418/F" TargetMode="External"/><Relationship Id="rId23" Type="http://schemas.openxmlformats.org/officeDocument/2006/relationships/header" Target="header3.xml"/><Relationship Id="rId10" Type="http://schemas.openxmlformats.org/officeDocument/2006/relationships/hyperlink" Target="https://planningregister.cherwell.gov.uk/Planning/Display/25/00139/F" TargetMode="External"/><Relationship Id="rId19" Type="http://schemas.openxmlformats.org/officeDocument/2006/relationships/hyperlink" Target="https://planningregister.cherwell.gov.uk/Planning/Display/25/01047/TPO_5" TargetMode="External"/><Relationship Id="rId4" Type="http://schemas.openxmlformats.org/officeDocument/2006/relationships/settings" Target="settings.xml"/><Relationship Id="rId9" Type="http://schemas.openxmlformats.org/officeDocument/2006/relationships/hyperlink" Target="https://planningregister.cherwell.gov.uk/Planning/Display/24/03356/PIP" TargetMode="External"/><Relationship Id="rId14" Type="http://schemas.openxmlformats.org/officeDocument/2006/relationships/hyperlink" Target="https://planningregister.cherwell.gov.uk/Planning/Display/25/00583/LB"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6E61-4B84-4A93-A0A0-9AC21320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Stafford Allen</dc:creator>
  <cp:keywords/>
  <dc:description/>
  <cp:lastModifiedBy>Parish Clerk</cp:lastModifiedBy>
  <cp:revision>326</cp:revision>
  <cp:lastPrinted>2022-07-01T18:44:00Z</cp:lastPrinted>
  <dcterms:created xsi:type="dcterms:W3CDTF">2025-05-06T11:22:00Z</dcterms:created>
  <dcterms:modified xsi:type="dcterms:W3CDTF">2025-05-16T18:34:00Z</dcterms:modified>
</cp:coreProperties>
</file>