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29E2" w14:textId="356E801F" w:rsidR="00471C76" w:rsidRPr="003E3698" w:rsidRDefault="00CC22ED" w:rsidP="00CC22ED">
      <w:pPr>
        <w:jc w:val="center"/>
        <w:rPr>
          <w:rFonts w:asciiTheme="minorHAnsi" w:hAnsiTheme="minorHAnsi" w:cstheme="minorHAnsi"/>
          <w:b/>
          <w:sz w:val="40"/>
          <w:szCs w:val="40"/>
        </w:rPr>
      </w:pPr>
      <w:r w:rsidRPr="003E3698">
        <w:rPr>
          <w:rFonts w:asciiTheme="minorHAnsi" w:hAnsiTheme="minorHAnsi" w:cstheme="minorHAnsi"/>
          <w:b/>
          <w:sz w:val="40"/>
          <w:szCs w:val="40"/>
        </w:rPr>
        <w:t>WESTON ON THE GREEN PARISH COUNCIL</w:t>
      </w:r>
    </w:p>
    <w:p w14:paraId="635BBC86" w14:textId="5F7955B9" w:rsidR="003102F0" w:rsidRPr="003E3698" w:rsidRDefault="00A351D7" w:rsidP="003102F0">
      <w:pPr>
        <w:jc w:val="center"/>
        <w:rPr>
          <w:rFonts w:asciiTheme="minorHAnsi" w:hAnsiTheme="minorHAnsi" w:cstheme="minorHAnsi"/>
          <w:color w:val="0000FF"/>
          <w:sz w:val="20"/>
          <w:szCs w:val="20"/>
          <w:u w:val="single"/>
        </w:rPr>
      </w:pPr>
      <w:hyperlink r:id="rId5" w:history="1">
        <w:r w:rsidR="003102F0" w:rsidRPr="003E3698">
          <w:rPr>
            <w:rStyle w:val="Hyperlink"/>
            <w:rFonts w:asciiTheme="minorHAnsi" w:hAnsiTheme="minorHAnsi" w:cstheme="minorHAnsi"/>
            <w:sz w:val="20"/>
            <w:szCs w:val="20"/>
          </w:rPr>
          <w:t>www.westononthegreen-pc.gov.uk</w:t>
        </w:r>
      </w:hyperlink>
    </w:p>
    <w:p w14:paraId="11FBA8DC" w14:textId="24184103" w:rsidR="00CC22ED" w:rsidRPr="003E3698" w:rsidRDefault="008F1BB7" w:rsidP="006476F7">
      <w:pPr>
        <w:spacing w:after="0" w:line="240" w:lineRule="auto"/>
        <w:jc w:val="center"/>
        <w:rPr>
          <w:rFonts w:asciiTheme="minorHAnsi" w:hAnsiTheme="minorHAnsi" w:cstheme="minorHAnsi"/>
          <w:sz w:val="20"/>
          <w:szCs w:val="20"/>
        </w:rPr>
      </w:pPr>
      <w:r w:rsidRPr="003E3698">
        <w:rPr>
          <w:rFonts w:asciiTheme="minorHAnsi" w:hAnsiTheme="minorHAnsi" w:cstheme="minorHAnsi"/>
          <w:sz w:val="20"/>
          <w:szCs w:val="20"/>
        </w:rPr>
        <w:t>Oak View</w:t>
      </w:r>
      <w:r w:rsidR="003102F0" w:rsidRPr="003E3698">
        <w:rPr>
          <w:rFonts w:asciiTheme="minorHAnsi" w:hAnsiTheme="minorHAnsi" w:cstheme="minorHAnsi"/>
          <w:sz w:val="20"/>
          <w:szCs w:val="20"/>
        </w:rPr>
        <w:t xml:space="preserve">, North </w:t>
      </w:r>
      <w:r w:rsidRPr="003E3698">
        <w:rPr>
          <w:rFonts w:asciiTheme="minorHAnsi" w:hAnsiTheme="minorHAnsi" w:cstheme="minorHAnsi"/>
          <w:sz w:val="20"/>
          <w:szCs w:val="20"/>
        </w:rPr>
        <w:t>L</w:t>
      </w:r>
      <w:r w:rsidR="003102F0" w:rsidRPr="003E3698">
        <w:rPr>
          <w:rFonts w:asciiTheme="minorHAnsi" w:hAnsiTheme="minorHAnsi" w:cstheme="minorHAnsi"/>
          <w:sz w:val="20"/>
          <w:szCs w:val="20"/>
        </w:rPr>
        <w:t>ane, Weston on the Green</w:t>
      </w:r>
      <w:r w:rsidR="00CC22ED" w:rsidRPr="003E3698">
        <w:rPr>
          <w:rFonts w:asciiTheme="minorHAnsi" w:hAnsiTheme="minorHAnsi" w:cstheme="minorHAnsi"/>
          <w:sz w:val="20"/>
          <w:szCs w:val="20"/>
        </w:rPr>
        <w:t xml:space="preserve">, </w:t>
      </w:r>
      <w:r w:rsidR="003102F0" w:rsidRPr="003E3698">
        <w:rPr>
          <w:rFonts w:asciiTheme="minorHAnsi" w:hAnsiTheme="minorHAnsi" w:cstheme="minorHAnsi"/>
          <w:sz w:val="20"/>
          <w:szCs w:val="20"/>
        </w:rPr>
        <w:t>Oxon</w:t>
      </w:r>
      <w:r w:rsidRPr="003E3698">
        <w:rPr>
          <w:rFonts w:asciiTheme="minorHAnsi" w:hAnsiTheme="minorHAnsi" w:cstheme="minorHAnsi"/>
          <w:sz w:val="20"/>
          <w:szCs w:val="20"/>
        </w:rPr>
        <w:t>,</w:t>
      </w:r>
      <w:r w:rsidR="003102F0" w:rsidRPr="003E3698">
        <w:rPr>
          <w:rFonts w:asciiTheme="minorHAnsi" w:hAnsiTheme="minorHAnsi" w:cstheme="minorHAnsi"/>
          <w:sz w:val="20"/>
          <w:szCs w:val="20"/>
        </w:rPr>
        <w:t xml:space="preserve"> OX25 3RG</w:t>
      </w:r>
    </w:p>
    <w:p w14:paraId="7E89BDA9" w14:textId="45FBEE1C" w:rsidR="006476F7" w:rsidRPr="003E3698" w:rsidRDefault="003102F0" w:rsidP="003102F0">
      <w:pPr>
        <w:spacing w:after="0" w:line="240" w:lineRule="auto"/>
        <w:ind w:left="720" w:firstLine="720"/>
        <w:rPr>
          <w:rStyle w:val="Hyperlink"/>
          <w:rFonts w:asciiTheme="minorHAnsi" w:hAnsiTheme="minorHAnsi" w:cstheme="minorHAnsi"/>
          <w:color w:val="auto"/>
          <w:sz w:val="24"/>
          <w:szCs w:val="24"/>
          <w:u w:val="none"/>
        </w:rPr>
      </w:pPr>
      <w:r w:rsidRPr="003E3698">
        <w:rPr>
          <w:rFonts w:asciiTheme="minorHAnsi" w:hAnsiTheme="minorHAnsi" w:cstheme="minorHAnsi"/>
          <w:sz w:val="20"/>
          <w:szCs w:val="20"/>
        </w:rPr>
        <w:t>Tel: 01869 35</w:t>
      </w:r>
      <w:r w:rsidR="008F1BB7" w:rsidRPr="003E3698">
        <w:rPr>
          <w:rFonts w:asciiTheme="minorHAnsi" w:hAnsiTheme="minorHAnsi" w:cstheme="minorHAnsi"/>
          <w:sz w:val="20"/>
          <w:szCs w:val="20"/>
        </w:rPr>
        <w:t>0282</w:t>
      </w:r>
      <w:r w:rsidR="00CC22ED" w:rsidRPr="003E3698">
        <w:rPr>
          <w:rFonts w:asciiTheme="minorHAnsi" w:hAnsiTheme="minorHAnsi" w:cstheme="minorHAnsi"/>
          <w:sz w:val="20"/>
          <w:szCs w:val="20"/>
        </w:rPr>
        <w:t xml:space="preserve">      </w:t>
      </w:r>
      <w:hyperlink r:id="rId6" w:tgtFrame="_blank" w:history="1">
        <w:r w:rsidRPr="003E3698">
          <w:rPr>
            <w:rStyle w:val="Hyperlink"/>
            <w:rFonts w:asciiTheme="minorHAnsi" w:hAnsiTheme="minorHAnsi" w:cstheme="minorHAnsi"/>
            <w:shd w:val="clear" w:color="auto" w:fill="FFFFFF"/>
          </w:rPr>
          <w:t>clerk@westononthegreen-pc.gov.uk</w:t>
        </w:r>
      </w:hyperlink>
    </w:p>
    <w:p w14:paraId="733B46AF" w14:textId="77777777" w:rsidR="003102F0" w:rsidRPr="003E3698" w:rsidRDefault="003102F0" w:rsidP="00EF2002">
      <w:pPr>
        <w:spacing w:after="0" w:line="360" w:lineRule="auto"/>
        <w:jc w:val="center"/>
        <w:rPr>
          <w:rStyle w:val="Hyperlink"/>
          <w:rFonts w:asciiTheme="minorHAnsi" w:hAnsiTheme="minorHAnsi" w:cstheme="minorHAnsi"/>
          <w:color w:val="auto"/>
          <w:sz w:val="20"/>
          <w:szCs w:val="20"/>
          <w:u w:val="none"/>
        </w:rPr>
      </w:pPr>
    </w:p>
    <w:p w14:paraId="00077A6B" w14:textId="6817A843" w:rsidR="004E68D8" w:rsidRPr="003E3698" w:rsidRDefault="004E68D8" w:rsidP="00102D90">
      <w:pPr>
        <w:spacing w:after="0" w:line="360" w:lineRule="auto"/>
        <w:jc w:val="center"/>
        <w:rPr>
          <w:rFonts w:asciiTheme="minorHAnsi" w:hAnsiTheme="minorHAnsi" w:cstheme="minorHAnsi"/>
          <w:sz w:val="20"/>
          <w:szCs w:val="20"/>
        </w:rPr>
      </w:pPr>
      <w:r w:rsidRPr="003E3698">
        <w:rPr>
          <w:rFonts w:asciiTheme="minorHAnsi" w:hAnsiTheme="minorHAnsi" w:cstheme="minorHAnsi"/>
          <w:i/>
          <w:sz w:val="20"/>
          <w:szCs w:val="20"/>
        </w:rPr>
        <w:t xml:space="preserve">Chairman: </w:t>
      </w:r>
      <w:r w:rsidRPr="003E3698">
        <w:rPr>
          <w:rFonts w:asciiTheme="minorHAnsi" w:hAnsiTheme="minorHAnsi" w:cstheme="minorHAnsi"/>
          <w:sz w:val="20"/>
          <w:szCs w:val="20"/>
        </w:rPr>
        <w:t>M</w:t>
      </w:r>
      <w:r w:rsidR="003102F0" w:rsidRPr="003E3698">
        <w:rPr>
          <w:rFonts w:asciiTheme="minorHAnsi" w:hAnsiTheme="minorHAnsi" w:cstheme="minorHAnsi"/>
          <w:sz w:val="20"/>
          <w:szCs w:val="20"/>
        </w:rPr>
        <w:t>rs Diane Bohm</w:t>
      </w:r>
      <w:r w:rsidRPr="003E3698">
        <w:rPr>
          <w:rFonts w:asciiTheme="minorHAnsi" w:hAnsiTheme="minorHAnsi" w:cstheme="minorHAnsi"/>
          <w:sz w:val="20"/>
          <w:szCs w:val="20"/>
        </w:rPr>
        <w:t xml:space="preserve">                                                                        </w:t>
      </w:r>
      <w:r w:rsidRPr="003E3698">
        <w:rPr>
          <w:rFonts w:asciiTheme="minorHAnsi" w:hAnsiTheme="minorHAnsi" w:cstheme="minorHAnsi"/>
          <w:i/>
          <w:sz w:val="20"/>
          <w:szCs w:val="20"/>
        </w:rPr>
        <w:t>Clerk:</w:t>
      </w:r>
      <w:r w:rsidRPr="003E3698">
        <w:rPr>
          <w:rFonts w:asciiTheme="minorHAnsi" w:hAnsiTheme="minorHAnsi" w:cstheme="minorHAnsi"/>
          <w:sz w:val="20"/>
          <w:szCs w:val="20"/>
        </w:rPr>
        <w:t xml:space="preserve"> Mr</w:t>
      </w:r>
      <w:r w:rsidR="003102F0" w:rsidRPr="003E3698">
        <w:rPr>
          <w:rFonts w:asciiTheme="minorHAnsi" w:hAnsiTheme="minorHAnsi" w:cstheme="minorHAnsi"/>
          <w:sz w:val="20"/>
          <w:szCs w:val="20"/>
        </w:rPr>
        <w:t xml:space="preserve">s </w:t>
      </w:r>
      <w:r w:rsidR="008F1BB7" w:rsidRPr="003E3698">
        <w:rPr>
          <w:rFonts w:asciiTheme="minorHAnsi" w:hAnsiTheme="minorHAnsi" w:cstheme="minorHAnsi"/>
          <w:sz w:val="20"/>
          <w:szCs w:val="20"/>
        </w:rPr>
        <w:t>Jane Mullane</w:t>
      </w:r>
      <w:r w:rsidRPr="003E3698">
        <w:rPr>
          <w:rFonts w:asciiTheme="minorHAnsi" w:hAnsiTheme="minorHAnsi" w:cstheme="minorHAnsi"/>
          <w:sz w:val="20"/>
          <w:szCs w:val="20"/>
        </w:rPr>
        <w:t xml:space="preserve">                                                                                                             </w:t>
      </w:r>
    </w:p>
    <w:p w14:paraId="286B603E" w14:textId="77777777" w:rsidR="00256C19" w:rsidRPr="003E3698" w:rsidRDefault="00256C19" w:rsidP="00BC262F">
      <w:pPr>
        <w:spacing w:after="0" w:line="240" w:lineRule="auto"/>
        <w:jc w:val="center"/>
        <w:rPr>
          <w:rFonts w:asciiTheme="minorHAnsi" w:hAnsiTheme="minorHAnsi" w:cstheme="minorHAnsi"/>
          <w:b/>
          <w:sz w:val="24"/>
          <w:szCs w:val="20"/>
        </w:rPr>
      </w:pPr>
    </w:p>
    <w:p w14:paraId="13444BD2" w14:textId="24F6BADC" w:rsidR="00BC262F" w:rsidRPr="003E3698" w:rsidRDefault="00BC262F" w:rsidP="00BC262F">
      <w:pPr>
        <w:spacing w:after="0" w:line="240" w:lineRule="auto"/>
        <w:jc w:val="center"/>
        <w:rPr>
          <w:rFonts w:asciiTheme="minorHAnsi" w:hAnsiTheme="minorHAnsi" w:cstheme="minorHAnsi"/>
          <w:b/>
          <w:sz w:val="24"/>
          <w:szCs w:val="20"/>
        </w:rPr>
      </w:pPr>
      <w:r w:rsidRPr="003E3698">
        <w:rPr>
          <w:rFonts w:asciiTheme="minorHAnsi" w:hAnsiTheme="minorHAnsi" w:cstheme="minorHAnsi"/>
          <w:b/>
          <w:sz w:val="24"/>
          <w:szCs w:val="20"/>
        </w:rPr>
        <w:t>Parish Clerk Update</w:t>
      </w:r>
    </w:p>
    <w:p w14:paraId="49C219BD" w14:textId="77777777" w:rsidR="00C61F6B" w:rsidRPr="003E3698" w:rsidRDefault="00C61F6B" w:rsidP="00AA1ED5">
      <w:pPr>
        <w:spacing w:after="0" w:line="240" w:lineRule="auto"/>
        <w:rPr>
          <w:rFonts w:asciiTheme="minorHAnsi" w:hAnsiTheme="minorHAnsi" w:cstheme="minorHAnsi"/>
          <w:sz w:val="20"/>
          <w:szCs w:val="20"/>
        </w:rPr>
      </w:pPr>
    </w:p>
    <w:p w14:paraId="6F8B44B2" w14:textId="44624E9F" w:rsidR="007B35C9" w:rsidRPr="007B35C9" w:rsidRDefault="00AD4FC7" w:rsidP="00102D90">
      <w:pPr>
        <w:pStyle w:val="ListParagraph"/>
        <w:numPr>
          <w:ilvl w:val="0"/>
          <w:numId w:val="1"/>
        </w:numPr>
        <w:spacing w:after="0" w:line="240" w:lineRule="auto"/>
        <w:rPr>
          <w:rFonts w:asciiTheme="minorHAnsi" w:hAnsiTheme="minorHAnsi" w:cstheme="minorHAnsi"/>
          <w:sz w:val="24"/>
          <w:szCs w:val="24"/>
        </w:rPr>
      </w:pPr>
      <w:r w:rsidRPr="003E3698">
        <w:rPr>
          <w:rFonts w:asciiTheme="minorHAnsi" w:hAnsiTheme="minorHAnsi" w:cstheme="minorHAnsi"/>
          <w:b/>
          <w:sz w:val="24"/>
          <w:szCs w:val="24"/>
        </w:rPr>
        <w:t>Annual</w:t>
      </w:r>
      <w:r w:rsidR="0070624B">
        <w:rPr>
          <w:rFonts w:asciiTheme="minorHAnsi" w:hAnsiTheme="minorHAnsi" w:cstheme="minorHAnsi"/>
          <w:b/>
          <w:sz w:val="24"/>
          <w:szCs w:val="24"/>
        </w:rPr>
        <w:t xml:space="preserve"> End of Year Audit: </w:t>
      </w:r>
    </w:p>
    <w:p w14:paraId="0A6F0FBE" w14:textId="77777777" w:rsidR="007B35C9" w:rsidRPr="007B35C9" w:rsidRDefault="007B35C9" w:rsidP="007B35C9">
      <w:pPr>
        <w:pStyle w:val="ListParagraph"/>
        <w:spacing w:after="0" w:line="240" w:lineRule="auto"/>
        <w:rPr>
          <w:rFonts w:asciiTheme="minorHAnsi" w:hAnsiTheme="minorHAnsi" w:cstheme="minorHAnsi"/>
          <w:sz w:val="24"/>
          <w:szCs w:val="24"/>
        </w:rPr>
      </w:pPr>
    </w:p>
    <w:p w14:paraId="5FF96358" w14:textId="77777777" w:rsidR="007B35C9" w:rsidRDefault="007B35C9" w:rsidP="007B35C9">
      <w:pPr>
        <w:pStyle w:val="ListParagraph"/>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Internal Auditor: </w:t>
      </w:r>
    </w:p>
    <w:p w14:paraId="6E5B5CCA" w14:textId="3B845D3B" w:rsidR="00B86213" w:rsidRDefault="007B35C9" w:rsidP="007B35C9">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T</w:t>
      </w:r>
      <w:r w:rsidR="007331FD" w:rsidRPr="007331FD">
        <w:rPr>
          <w:rFonts w:asciiTheme="minorHAnsi" w:hAnsiTheme="minorHAnsi" w:cstheme="minorHAnsi"/>
          <w:sz w:val="24"/>
          <w:szCs w:val="24"/>
        </w:rPr>
        <w:t xml:space="preserve">he documents were passed over to the </w:t>
      </w:r>
      <w:r w:rsidR="007331FD">
        <w:rPr>
          <w:rFonts w:asciiTheme="minorHAnsi" w:hAnsiTheme="minorHAnsi" w:cstheme="minorHAnsi"/>
          <w:sz w:val="24"/>
          <w:szCs w:val="24"/>
        </w:rPr>
        <w:t>i</w:t>
      </w:r>
      <w:r w:rsidR="007331FD" w:rsidRPr="007331FD">
        <w:rPr>
          <w:rFonts w:asciiTheme="minorHAnsi" w:hAnsiTheme="minorHAnsi" w:cstheme="minorHAnsi"/>
          <w:sz w:val="24"/>
          <w:szCs w:val="24"/>
        </w:rPr>
        <w:t>nternal auditor on 25</w:t>
      </w:r>
      <w:r w:rsidR="007331FD" w:rsidRPr="007331FD">
        <w:rPr>
          <w:rFonts w:asciiTheme="minorHAnsi" w:hAnsiTheme="minorHAnsi" w:cstheme="minorHAnsi"/>
          <w:sz w:val="24"/>
          <w:szCs w:val="24"/>
          <w:vertAlign w:val="superscript"/>
        </w:rPr>
        <w:t>th</w:t>
      </w:r>
      <w:r w:rsidR="007331FD" w:rsidRPr="007331FD">
        <w:rPr>
          <w:rFonts w:asciiTheme="minorHAnsi" w:hAnsiTheme="minorHAnsi" w:cstheme="minorHAnsi"/>
          <w:sz w:val="24"/>
          <w:szCs w:val="24"/>
        </w:rPr>
        <w:t xml:space="preserve"> April 2019. He will notify us if he requires any further information and if any additional work is to be </w:t>
      </w:r>
      <w:proofErr w:type="gramStart"/>
      <w:r w:rsidR="007331FD" w:rsidRPr="007331FD">
        <w:rPr>
          <w:rFonts w:asciiTheme="minorHAnsi" w:hAnsiTheme="minorHAnsi" w:cstheme="minorHAnsi"/>
          <w:sz w:val="24"/>
          <w:szCs w:val="24"/>
        </w:rPr>
        <w:t>undertaken</w:t>
      </w:r>
      <w:proofErr w:type="gramEnd"/>
      <w:r w:rsidR="007331FD" w:rsidRPr="007331FD">
        <w:rPr>
          <w:rFonts w:asciiTheme="minorHAnsi" w:hAnsiTheme="minorHAnsi" w:cstheme="minorHAnsi"/>
          <w:sz w:val="24"/>
          <w:szCs w:val="24"/>
        </w:rPr>
        <w:t xml:space="preserve"> he will contact us for approval prior to commencing the work.</w:t>
      </w:r>
      <w:bookmarkStart w:id="0" w:name="_GoBack"/>
      <w:bookmarkEnd w:id="0"/>
    </w:p>
    <w:p w14:paraId="229A0607" w14:textId="77777777" w:rsidR="007B35C9" w:rsidRDefault="007B35C9" w:rsidP="007B35C9">
      <w:pPr>
        <w:pStyle w:val="ListParagraph"/>
        <w:spacing w:after="0" w:line="240" w:lineRule="auto"/>
        <w:rPr>
          <w:rFonts w:asciiTheme="minorHAnsi" w:hAnsiTheme="minorHAnsi" w:cstheme="minorHAnsi"/>
          <w:sz w:val="24"/>
          <w:szCs w:val="24"/>
        </w:rPr>
      </w:pPr>
    </w:p>
    <w:p w14:paraId="31717F5A" w14:textId="49C2826D" w:rsidR="007B35C9" w:rsidRDefault="007B35C9" w:rsidP="007B35C9">
      <w:pPr>
        <w:pStyle w:val="ListParagraph"/>
        <w:spacing w:after="0" w:line="240" w:lineRule="auto"/>
        <w:rPr>
          <w:rFonts w:asciiTheme="minorHAnsi" w:hAnsiTheme="minorHAnsi" w:cstheme="minorHAnsi"/>
          <w:sz w:val="24"/>
          <w:szCs w:val="24"/>
        </w:rPr>
      </w:pPr>
      <w:r>
        <w:rPr>
          <w:rFonts w:asciiTheme="minorHAnsi" w:hAnsiTheme="minorHAnsi" w:cstheme="minorHAnsi"/>
          <w:b/>
          <w:sz w:val="24"/>
          <w:szCs w:val="24"/>
        </w:rPr>
        <w:t>Completing the AGAR form:</w:t>
      </w:r>
    </w:p>
    <w:p w14:paraId="27109C20" w14:textId="771C1513" w:rsidR="007331FD" w:rsidRDefault="007331FD" w:rsidP="007331FD">
      <w:pPr>
        <w:pStyle w:val="ListParagraph"/>
        <w:spacing w:after="0" w:line="240" w:lineRule="auto"/>
        <w:rPr>
          <w:rFonts w:asciiTheme="minorHAnsi" w:hAnsiTheme="minorHAnsi" w:cstheme="minorHAnsi"/>
          <w:sz w:val="24"/>
          <w:szCs w:val="24"/>
        </w:rPr>
      </w:pPr>
      <w:r w:rsidRPr="007331FD">
        <w:rPr>
          <w:rFonts w:asciiTheme="minorHAnsi" w:hAnsiTheme="minorHAnsi" w:cstheme="minorHAnsi"/>
          <w:sz w:val="24"/>
          <w:szCs w:val="24"/>
        </w:rPr>
        <w:t>Feedback should be received prior to the Parish Council meeting on 5</w:t>
      </w:r>
      <w:r w:rsidRPr="007331FD">
        <w:rPr>
          <w:rFonts w:asciiTheme="minorHAnsi" w:hAnsiTheme="minorHAnsi" w:cstheme="minorHAnsi"/>
          <w:sz w:val="24"/>
          <w:szCs w:val="24"/>
          <w:vertAlign w:val="superscript"/>
        </w:rPr>
        <w:t>th</w:t>
      </w:r>
      <w:r w:rsidRPr="007331FD">
        <w:rPr>
          <w:rFonts w:asciiTheme="minorHAnsi" w:hAnsiTheme="minorHAnsi" w:cstheme="minorHAnsi"/>
          <w:sz w:val="24"/>
          <w:szCs w:val="24"/>
        </w:rPr>
        <w:t xml:space="preserve"> June 2019 in order that </w:t>
      </w:r>
      <w:r>
        <w:rPr>
          <w:rFonts w:asciiTheme="minorHAnsi" w:hAnsiTheme="minorHAnsi" w:cstheme="minorHAnsi"/>
          <w:sz w:val="24"/>
          <w:szCs w:val="24"/>
        </w:rPr>
        <w:t>we can undertake the following:</w:t>
      </w:r>
    </w:p>
    <w:p w14:paraId="6E8FACEE" w14:textId="77777777" w:rsidR="007331FD" w:rsidRDefault="007331FD" w:rsidP="007331FD">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Receive and note the Annual Internal Audit report</w:t>
      </w:r>
    </w:p>
    <w:p w14:paraId="10220FB7" w14:textId="0AC9631B" w:rsidR="007331FD" w:rsidRDefault="007331FD" w:rsidP="007331FD">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Approve the Annual Governance Statement</w:t>
      </w:r>
      <w:r w:rsidR="007B35C9">
        <w:rPr>
          <w:rFonts w:asciiTheme="minorHAnsi" w:hAnsiTheme="minorHAnsi" w:cstheme="minorHAnsi"/>
          <w:sz w:val="24"/>
          <w:szCs w:val="24"/>
        </w:rPr>
        <w:t xml:space="preserve"> (Section 1 of AGAR form)</w:t>
      </w:r>
    </w:p>
    <w:p w14:paraId="457831B6" w14:textId="09E5FA03" w:rsidR="007331FD" w:rsidRDefault="007331FD" w:rsidP="007331FD">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Approve the Accounting Statements </w:t>
      </w:r>
      <w:r w:rsidR="007B35C9">
        <w:rPr>
          <w:rFonts w:asciiTheme="minorHAnsi" w:hAnsiTheme="minorHAnsi" w:cstheme="minorHAnsi"/>
          <w:sz w:val="24"/>
          <w:szCs w:val="24"/>
        </w:rPr>
        <w:t xml:space="preserve">(Section 2 of AGAR form) </w:t>
      </w:r>
    </w:p>
    <w:p w14:paraId="56B4F2CC" w14:textId="77777777" w:rsidR="007B35C9" w:rsidRDefault="007B35C9" w:rsidP="007B35C9">
      <w:pPr>
        <w:pStyle w:val="ListParagraph"/>
        <w:spacing w:after="0" w:line="240" w:lineRule="auto"/>
        <w:ind w:left="1080"/>
        <w:rPr>
          <w:rFonts w:asciiTheme="minorHAnsi" w:hAnsiTheme="minorHAnsi" w:cstheme="minorHAnsi"/>
          <w:sz w:val="24"/>
          <w:szCs w:val="24"/>
        </w:rPr>
      </w:pPr>
    </w:p>
    <w:p w14:paraId="2CFD2537" w14:textId="6AB4BCCD" w:rsidR="007331FD" w:rsidRDefault="007331FD" w:rsidP="007331FD">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deadline for submitting our forms to the </w:t>
      </w:r>
      <w:r w:rsidR="007B35C9">
        <w:rPr>
          <w:rFonts w:asciiTheme="minorHAnsi" w:hAnsiTheme="minorHAnsi" w:cstheme="minorHAnsi"/>
          <w:sz w:val="24"/>
          <w:szCs w:val="24"/>
        </w:rPr>
        <w:t>E</w:t>
      </w:r>
      <w:r>
        <w:rPr>
          <w:rFonts w:asciiTheme="minorHAnsi" w:hAnsiTheme="minorHAnsi" w:cstheme="minorHAnsi"/>
          <w:sz w:val="24"/>
          <w:szCs w:val="24"/>
        </w:rPr>
        <w:t xml:space="preserve">xternal </w:t>
      </w:r>
      <w:r w:rsidR="007B35C9">
        <w:rPr>
          <w:rFonts w:asciiTheme="minorHAnsi" w:hAnsiTheme="minorHAnsi" w:cstheme="minorHAnsi"/>
          <w:sz w:val="24"/>
          <w:szCs w:val="24"/>
        </w:rPr>
        <w:t>A</w:t>
      </w:r>
      <w:r>
        <w:rPr>
          <w:rFonts w:asciiTheme="minorHAnsi" w:hAnsiTheme="minorHAnsi" w:cstheme="minorHAnsi"/>
          <w:sz w:val="24"/>
          <w:szCs w:val="24"/>
        </w:rPr>
        <w:t xml:space="preserve">uditor is </w:t>
      </w:r>
      <w:r w:rsidRPr="007B35C9">
        <w:rPr>
          <w:rFonts w:asciiTheme="minorHAnsi" w:hAnsiTheme="minorHAnsi" w:cstheme="minorHAnsi"/>
          <w:b/>
          <w:sz w:val="24"/>
          <w:szCs w:val="24"/>
        </w:rPr>
        <w:t>28</w:t>
      </w:r>
      <w:r w:rsidRPr="007B35C9">
        <w:rPr>
          <w:rFonts w:asciiTheme="minorHAnsi" w:hAnsiTheme="minorHAnsi" w:cstheme="minorHAnsi"/>
          <w:b/>
          <w:sz w:val="24"/>
          <w:szCs w:val="24"/>
          <w:vertAlign w:val="superscript"/>
        </w:rPr>
        <w:t>th</w:t>
      </w:r>
      <w:r w:rsidRPr="007B35C9">
        <w:rPr>
          <w:rFonts w:asciiTheme="minorHAnsi" w:hAnsiTheme="minorHAnsi" w:cstheme="minorHAnsi"/>
          <w:b/>
          <w:sz w:val="24"/>
          <w:szCs w:val="24"/>
        </w:rPr>
        <w:t xml:space="preserve"> June 2019</w:t>
      </w:r>
      <w:r>
        <w:rPr>
          <w:rFonts w:asciiTheme="minorHAnsi" w:hAnsiTheme="minorHAnsi" w:cstheme="minorHAnsi"/>
          <w:sz w:val="24"/>
          <w:szCs w:val="24"/>
        </w:rPr>
        <w:t>.</w:t>
      </w:r>
    </w:p>
    <w:p w14:paraId="2E54CCAA" w14:textId="32BC0055" w:rsidR="007B35C9" w:rsidRDefault="007B35C9" w:rsidP="007331FD">
      <w:pPr>
        <w:pStyle w:val="ListParagraph"/>
        <w:spacing w:after="0" w:line="240" w:lineRule="auto"/>
        <w:rPr>
          <w:rFonts w:asciiTheme="minorHAnsi" w:hAnsiTheme="minorHAnsi" w:cstheme="minorHAnsi"/>
          <w:sz w:val="24"/>
          <w:szCs w:val="24"/>
        </w:rPr>
      </w:pPr>
    </w:p>
    <w:p w14:paraId="71657A05" w14:textId="39B8F64D" w:rsidR="007B35C9" w:rsidRPr="007B35C9" w:rsidRDefault="007B35C9" w:rsidP="007B35C9">
      <w:pPr>
        <w:spacing w:after="0" w:line="240" w:lineRule="auto"/>
        <w:rPr>
          <w:rFonts w:asciiTheme="minorHAnsi" w:hAnsiTheme="minorHAnsi" w:cstheme="minorHAnsi"/>
          <w:b/>
          <w:sz w:val="24"/>
          <w:szCs w:val="24"/>
        </w:rPr>
      </w:pPr>
      <w:r>
        <w:rPr>
          <w:rFonts w:asciiTheme="minorHAnsi" w:hAnsiTheme="minorHAnsi" w:cstheme="minorHAnsi"/>
          <w:sz w:val="24"/>
          <w:szCs w:val="24"/>
        </w:rPr>
        <w:tab/>
      </w:r>
      <w:r w:rsidRPr="007B35C9">
        <w:rPr>
          <w:rFonts w:asciiTheme="minorHAnsi" w:hAnsiTheme="minorHAnsi" w:cstheme="minorHAnsi"/>
          <w:b/>
          <w:sz w:val="24"/>
          <w:szCs w:val="24"/>
        </w:rPr>
        <w:t>Website/noticeboard info:</w:t>
      </w:r>
    </w:p>
    <w:p w14:paraId="578C5283" w14:textId="27B2EE46" w:rsidR="007B35C9" w:rsidRDefault="007B35C9" w:rsidP="007331FD">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 xml:space="preserve">Before </w:t>
      </w:r>
      <w:r w:rsidRPr="007B35C9">
        <w:rPr>
          <w:rFonts w:asciiTheme="minorHAnsi" w:hAnsiTheme="minorHAnsi" w:cstheme="minorHAnsi"/>
          <w:b/>
          <w:sz w:val="24"/>
          <w:szCs w:val="24"/>
        </w:rPr>
        <w:t>1</w:t>
      </w:r>
      <w:r w:rsidRPr="007B35C9">
        <w:rPr>
          <w:rFonts w:asciiTheme="minorHAnsi" w:hAnsiTheme="minorHAnsi" w:cstheme="minorHAnsi"/>
          <w:b/>
          <w:sz w:val="24"/>
          <w:szCs w:val="24"/>
          <w:vertAlign w:val="superscript"/>
        </w:rPr>
        <w:t>st</w:t>
      </w:r>
      <w:r w:rsidRPr="007B35C9">
        <w:rPr>
          <w:rFonts w:asciiTheme="minorHAnsi" w:hAnsiTheme="minorHAnsi" w:cstheme="minorHAnsi"/>
          <w:b/>
          <w:sz w:val="24"/>
          <w:szCs w:val="24"/>
        </w:rPr>
        <w:t xml:space="preserve"> July 2019</w:t>
      </w:r>
      <w:r>
        <w:rPr>
          <w:rFonts w:asciiTheme="minorHAnsi" w:hAnsiTheme="minorHAnsi" w:cstheme="minorHAnsi"/>
          <w:sz w:val="24"/>
          <w:szCs w:val="24"/>
        </w:rPr>
        <w:t xml:space="preserve"> we </w:t>
      </w:r>
      <w:proofErr w:type="gramStart"/>
      <w:r>
        <w:rPr>
          <w:rFonts w:asciiTheme="minorHAnsi" w:hAnsiTheme="minorHAnsi" w:cstheme="minorHAnsi"/>
          <w:sz w:val="24"/>
          <w:szCs w:val="24"/>
        </w:rPr>
        <w:t>have to</w:t>
      </w:r>
      <w:proofErr w:type="gramEnd"/>
      <w:r>
        <w:rPr>
          <w:rFonts w:asciiTheme="minorHAnsi" w:hAnsiTheme="minorHAnsi" w:cstheme="minorHAnsi"/>
          <w:sz w:val="24"/>
          <w:szCs w:val="24"/>
        </w:rPr>
        <w:t xml:space="preserve"> publish the following:</w:t>
      </w:r>
    </w:p>
    <w:p w14:paraId="166BAACE" w14:textId="77777777" w:rsidR="007B35C9" w:rsidRDefault="007B35C9" w:rsidP="007331FD">
      <w:pPr>
        <w:pStyle w:val="ListParagraph"/>
        <w:spacing w:after="0" w:line="240" w:lineRule="auto"/>
        <w:rPr>
          <w:rFonts w:asciiTheme="minorHAnsi" w:hAnsiTheme="minorHAnsi" w:cstheme="minorHAnsi"/>
          <w:sz w:val="24"/>
          <w:szCs w:val="24"/>
        </w:rPr>
      </w:pPr>
    </w:p>
    <w:p w14:paraId="459E3B2E" w14:textId="5AA324E0" w:rsidR="007B35C9" w:rsidRDefault="007B35C9" w:rsidP="007B35C9">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Annual Internal Audit</w:t>
      </w:r>
    </w:p>
    <w:p w14:paraId="3FCA989E" w14:textId="5A4CA0FA" w:rsidR="007B35C9" w:rsidRDefault="007B35C9" w:rsidP="007B35C9">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Annual Governance </w:t>
      </w:r>
      <w:r w:rsidR="00AD5376">
        <w:rPr>
          <w:rFonts w:asciiTheme="minorHAnsi" w:hAnsiTheme="minorHAnsi" w:cstheme="minorHAnsi"/>
          <w:sz w:val="24"/>
          <w:szCs w:val="24"/>
        </w:rPr>
        <w:t>S</w:t>
      </w:r>
      <w:r>
        <w:rPr>
          <w:rFonts w:asciiTheme="minorHAnsi" w:hAnsiTheme="minorHAnsi" w:cstheme="minorHAnsi"/>
          <w:sz w:val="24"/>
          <w:szCs w:val="24"/>
        </w:rPr>
        <w:t>tatement</w:t>
      </w:r>
    </w:p>
    <w:p w14:paraId="142D54E8" w14:textId="4E48E18A" w:rsidR="007B35C9" w:rsidRDefault="007B35C9" w:rsidP="007B35C9">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Accounting </w:t>
      </w:r>
      <w:r w:rsidR="00AD5376">
        <w:rPr>
          <w:rFonts w:asciiTheme="minorHAnsi" w:hAnsiTheme="minorHAnsi" w:cstheme="minorHAnsi"/>
          <w:sz w:val="24"/>
          <w:szCs w:val="24"/>
        </w:rPr>
        <w:t>S</w:t>
      </w:r>
      <w:r>
        <w:rPr>
          <w:rFonts w:asciiTheme="minorHAnsi" w:hAnsiTheme="minorHAnsi" w:cstheme="minorHAnsi"/>
          <w:sz w:val="24"/>
          <w:szCs w:val="24"/>
        </w:rPr>
        <w:t>tatements</w:t>
      </w:r>
    </w:p>
    <w:p w14:paraId="2EF13E6D" w14:textId="32402B2A" w:rsidR="007B35C9" w:rsidRDefault="007B35C9" w:rsidP="007B35C9">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Any analysis of any significant year on year variances</w:t>
      </w:r>
    </w:p>
    <w:p w14:paraId="62C4C631" w14:textId="73B61052" w:rsidR="007B35C9" w:rsidRDefault="007B35C9" w:rsidP="007B35C9">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Bank reconciliation as at 31 Ma</w:t>
      </w:r>
      <w:r w:rsidR="00A351D7">
        <w:rPr>
          <w:rFonts w:asciiTheme="minorHAnsi" w:hAnsiTheme="minorHAnsi" w:cstheme="minorHAnsi"/>
          <w:sz w:val="24"/>
          <w:szCs w:val="24"/>
        </w:rPr>
        <w:t>r</w:t>
      </w:r>
      <w:r>
        <w:rPr>
          <w:rFonts w:asciiTheme="minorHAnsi" w:hAnsiTheme="minorHAnsi" w:cstheme="minorHAnsi"/>
          <w:sz w:val="24"/>
          <w:szCs w:val="24"/>
        </w:rPr>
        <w:t>ch 2019</w:t>
      </w:r>
    </w:p>
    <w:p w14:paraId="4946EFA9" w14:textId="3D42CD49" w:rsidR="007B35C9" w:rsidRDefault="007B35C9" w:rsidP="007B35C9">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Copy of Certificate of Exemption</w:t>
      </w:r>
    </w:p>
    <w:p w14:paraId="46CA4801" w14:textId="704F27B3" w:rsidR="007B35C9" w:rsidRDefault="007B35C9" w:rsidP="007B35C9">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Details of arrangements for the exercise of public rights</w:t>
      </w:r>
    </w:p>
    <w:p w14:paraId="279B1039" w14:textId="5FE3E0D8" w:rsidR="007B35C9" w:rsidRDefault="007B35C9" w:rsidP="007B35C9">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Name and address of External Auditor</w:t>
      </w:r>
    </w:p>
    <w:p w14:paraId="44359D54" w14:textId="1A8ECC34" w:rsidR="007B35C9" w:rsidRDefault="007B35C9" w:rsidP="007B35C9">
      <w:pPr>
        <w:spacing w:after="0" w:line="240" w:lineRule="auto"/>
        <w:ind w:left="720"/>
        <w:rPr>
          <w:rFonts w:asciiTheme="minorHAnsi" w:hAnsiTheme="minorHAnsi" w:cstheme="minorHAnsi"/>
          <w:sz w:val="24"/>
          <w:szCs w:val="24"/>
        </w:rPr>
      </w:pPr>
    </w:p>
    <w:p w14:paraId="236FEA24" w14:textId="3B427BE4" w:rsidR="007B35C9" w:rsidRPr="007B35C9" w:rsidRDefault="007B35C9" w:rsidP="007331FD">
      <w:pPr>
        <w:pStyle w:val="ListParagraph"/>
        <w:spacing w:after="0" w:line="240" w:lineRule="auto"/>
        <w:rPr>
          <w:rFonts w:asciiTheme="minorHAnsi" w:hAnsiTheme="minorHAnsi" w:cstheme="minorHAnsi"/>
          <w:b/>
          <w:sz w:val="24"/>
          <w:szCs w:val="24"/>
        </w:rPr>
      </w:pPr>
      <w:r w:rsidRPr="007B35C9">
        <w:rPr>
          <w:rFonts w:asciiTheme="minorHAnsi" w:hAnsiTheme="minorHAnsi" w:cstheme="minorHAnsi"/>
          <w:b/>
          <w:sz w:val="24"/>
          <w:szCs w:val="24"/>
        </w:rPr>
        <w:t>Exercise of public rights</w:t>
      </w:r>
      <w:r>
        <w:rPr>
          <w:rFonts w:asciiTheme="minorHAnsi" w:hAnsiTheme="minorHAnsi" w:cstheme="minorHAnsi"/>
          <w:b/>
          <w:sz w:val="24"/>
          <w:szCs w:val="24"/>
        </w:rPr>
        <w:t>:</w:t>
      </w:r>
    </w:p>
    <w:p w14:paraId="6633E6E5" w14:textId="36EC8F9E" w:rsidR="00AD4FC7" w:rsidRPr="003E3698" w:rsidRDefault="007B35C9" w:rsidP="00AD4FC7">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 xml:space="preserve">Period must be 30 consecutive working days and must include the first 10 working days in July. Latest date it can commence is </w:t>
      </w:r>
      <w:r w:rsidR="00AD5376">
        <w:rPr>
          <w:rFonts w:asciiTheme="minorHAnsi" w:hAnsiTheme="minorHAnsi" w:cstheme="minorHAnsi"/>
          <w:sz w:val="24"/>
          <w:szCs w:val="24"/>
        </w:rPr>
        <w:t>1</w:t>
      </w:r>
      <w:r w:rsidR="00AD5376" w:rsidRPr="00AD5376">
        <w:rPr>
          <w:rFonts w:asciiTheme="minorHAnsi" w:hAnsiTheme="minorHAnsi" w:cstheme="minorHAnsi"/>
          <w:sz w:val="24"/>
          <w:szCs w:val="24"/>
          <w:vertAlign w:val="superscript"/>
        </w:rPr>
        <w:t>st</w:t>
      </w:r>
      <w:r w:rsidR="00AD5376">
        <w:rPr>
          <w:rFonts w:asciiTheme="minorHAnsi" w:hAnsiTheme="minorHAnsi" w:cstheme="minorHAnsi"/>
          <w:sz w:val="24"/>
          <w:szCs w:val="24"/>
        </w:rPr>
        <w:t xml:space="preserve"> July 2019.</w:t>
      </w:r>
    </w:p>
    <w:p w14:paraId="21B4168B" w14:textId="77777777" w:rsidR="00256C19" w:rsidRPr="003E3698" w:rsidRDefault="00256C19" w:rsidP="00102D90">
      <w:pPr>
        <w:spacing w:after="0" w:line="240" w:lineRule="auto"/>
        <w:rPr>
          <w:rFonts w:asciiTheme="minorHAnsi" w:hAnsiTheme="minorHAnsi" w:cstheme="minorHAnsi"/>
          <w:sz w:val="24"/>
          <w:szCs w:val="24"/>
        </w:rPr>
      </w:pPr>
    </w:p>
    <w:p w14:paraId="0227B566" w14:textId="6FE0BEA6" w:rsidR="00256C19" w:rsidRPr="003E3698" w:rsidRDefault="003C7E25" w:rsidP="00256C19">
      <w:pPr>
        <w:pStyle w:val="ListParagraph"/>
        <w:numPr>
          <w:ilvl w:val="0"/>
          <w:numId w:val="1"/>
        </w:numPr>
        <w:spacing w:after="0" w:line="240" w:lineRule="auto"/>
        <w:rPr>
          <w:rFonts w:asciiTheme="minorHAnsi" w:hAnsiTheme="minorHAnsi" w:cstheme="minorHAnsi"/>
          <w:sz w:val="24"/>
          <w:szCs w:val="24"/>
        </w:rPr>
      </w:pPr>
      <w:r w:rsidRPr="003E3698">
        <w:rPr>
          <w:rFonts w:asciiTheme="minorHAnsi" w:hAnsiTheme="minorHAnsi" w:cstheme="minorHAnsi"/>
          <w:b/>
          <w:sz w:val="24"/>
          <w:szCs w:val="24"/>
        </w:rPr>
        <w:t>Chicken Farm</w:t>
      </w:r>
      <w:r w:rsidR="009318FC" w:rsidRPr="003E3698">
        <w:rPr>
          <w:rFonts w:asciiTheme="minorHAnsi" w:hAnsiTheme="minorHAnsi" w:cstheme="minorHAnsi"/>
          <w:b/>
          <w:sz w:val="24"/>
          <w:szCs w:val="24"/>
        </w:rPr>
        <w:t>:</w:t>
      </w:r>
      <w:r w:rsidR="0010717E" w:rsidRPr="003E3698">
        <w:rPr>
          <w:rFonts w:asciiTheme="minorHAnsi" w:hAnsiTheme="minorHAnsi" w:cstheme="minorHAnsi"/>
          <w:sz w:val="24"/>
          <w:szCs w:val="24"/>
        </w:rPr>
        <w:t xml:space="preserve"> </w:t>
      </w:r>
      <w:r w:rsidR="002C2A3D" w:rsidRPr="003E3698">
        <w:rPr>
          <w:rFonts w:asciiTheme="minorHAnsi" w:hAnsiTheme="minorHAnsi" w:cstheme="minorHAnsi"/>
          <w:sz w:val="24"/>
          <w:szCs w:val="24"/>
        </w:rPr>
        <w:t>Village feedback collated and sent t</w:t>
      </w:r>
      <w:r w:rsidR="0010717E" w:rsidRPr="003E3698">
        <w:rPr>
          <w:rFonts w:asciiTheme="minorHAnsi" w:hAnsiTheme="minorHAnsi" w:cstheme="minorHAnsi"/>
          <w:sz w:val="24"/>
          <w:szCs w:val="24"/>
        </w:rPr>
        <w:t>o Robert Iles at the Environment Agency.</w:t>
      </w:r>
      <w:r w:rsidR="0070624B">
        <w:rPr>
          <w:rFonts w:asciiTheme="minorHAnsi" w:hAnsiTheme="minorHAnsi" w:cstheme="minorHAnsi"/>
          <w:sz w:val="24"/>
          <w:szCs w:val="24"/>
        </w:rPr>
        <w:t xml:space="preserve"> I also spoke to businesses at Staplehurst Farm to make them aware of the process should they require it. A couple of residents informed me of </w:t>
      </w:r>
      <w:proofErr w:type="gramStart"/>
      <w:r w:rsidR="0070624B">
        <w:rPr>
          <w:rFonts w:asciiTheme="minorHAnsi" w:hAnsiTheme="minorHAnsi" w:cstheme="minorHAnsi"/>
          <w:sz w:val="24"/>
          <w:szCs w:val="24"/>
        </w:rPr>
        <w:t>incidents</w:t>
      </w:r>
      <w:proofErr w:type="gramEnd"/>
      <w:r w:rsidR="0070624B">
        <w:rPr>
          <w:rFonts w:asciiTheme="minorHAnsi" w:hAnsiTheme="minorHAnsi" w:cstheme="minorHAnsi"/>
          <w:sz w:val="24"/>
          <w:szCs w:val="24"/>
        </w:rPr>
        <w:t xml:space="preserve"> and these were listed on the spreadsheet however there were no forms returned back to the Clerk.</w:t>
      </w:r>
    </w:p>
    <w:p w14:paraId="26DDC589" w14:textId="77777777" w:rsidR="00AD4FC7" w:rsidRPr="003E3698" w:rsidRDefault="00AD4FC7" w:rsidP="00AD4FC7">
      <w:pPr>
        <w:pStyle w:val="ListParagraph"/>
        <w:spacing w:after="0" w:line="240" w:lineRule="auto"/>
        <w:rPr>
          <w:rFonts w:asciiTheme="minorHAnsi" w:hAnsiTheme="minorHAnsi" w:cstheme="minorHAnsi"/>
          <w:sz w:val="24"/>
          <w:szCs w:val="24"/>
        </w:rPr>
      </w:pPr>
    </w:p>
    <w:p w14:paraId="50A724D2" w14:textId="77777777" w:rsidR="00256C19" w:rsidRPr="003E3698" w:rsidRDefault="00256C19" w:rsidP="00256C19">
      <w:pPr>
        <w:spacing w:after="0" w:line="240" w:lineRule="auto"/>
        <w:rPr>
          <w:rFonts w:asciiTheme="minorHAnsi" w:hAnsiTheme="minorHAnsi" w:cstheme="minorHAnsi"/>
          <w:b/>
          <w:sz w:val="24"/>
          <w:szCs w:val="24"/>
        </w:rPr>
      </w:pPr>
    </w:p>
    <w:p w14:paraId="4F73C339" w14:textId="77777777" w:rsidR="0070624B" w:rsidRPr="0070624B" w:rsidRDefault="0070624B" w:rsidP="00BC262F">
      <w:pPr>
        <w:pStyle w:val="ListParagraph"/>
        <w:numPr>
          <w:ilvl w:val="0"/>
          <w:numId w:val="1"/>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Planters for village gates: </w:t>
      </w:r>
      <w:r w:rsidRPr="0070624B">
        <w:rPr>
          <w:rFonts w:asciiTheme="minorHAnsi" w:hAnsiTheme="minorHAnsi" w:cstheme="minorHAnsi"/>
          <w:sz w:val="24"/>
          <w:szCs w:val="24"/>
        </w:rPr>
        <w:t xml:space="preserve">these have now been purchased and </w:t>
      </w:r>
      <w:r>
        <w:rPr>
          <w:rFonts w:asciiTheme="minorHAnsi" w:hAnsiTheme="minorHAnsi" w:cstheme="minorHAnsi"/>
          <w:sz w:val="24"/>
          <w:szCs w:val="24"/>
        </w:rPr>
        <w:t xml:space="preserve">I </w:t>
      </w:r>
      <w:r w:rsidRPr="0070624B">
        <w:rPr>
          <w:rFonts w:asciiTheme="minorHAnsi" w:hAnsiTheme="minorHAnsi" w:cstheme="minorHAnsi"/>
          <w:sz w:val="24"/>
          <w:szCs w:val="24"/>
        </w:rPr>
        <w:t>will inform Councillors Stafford Allen and Mullane</w:t>
      </w:r>
      <w:r>
        <w:rPr>
          <w:rFonts w:asciiTheme="minorHAnsi" w:hAnsiTheme="minorHAnsi" w:cstheme="minorHAnsi"/>
          <w:b/>
          <w:sz w:val="24"/>
          <w:szCs w:val="24"/>
        </w:rPr>
        <w:t xml:space="preserve"> </w:t>
      </w:r>
      <w:r w:rsidRPr="0070624B">
        <w:rPr>
          <w:rFonts w:asciiTheme="minorHAnsi" w:hAnsiTheme="minorHAnsi" w:cstheme="minorHAnsi"/>
          <w:sz w:val="24"/>
          <w:szCs w:val="24"/>
        </w:rPr>
        <w:t xml:space="preserve">when they are ready for </w:t>
      </w:r>
      <w:r>
        <w:rPr>
          <w:rFonts w:asciiTheme="minorHAnsi" w:hAnsiTheme="minorHAnsi" w:cstheme="minorHAnsi"/>
          <w:sz w:val="24"/>
          <w:szCs w:val="24"/>
        </w:rPr>
        <w:t>constructing</w:t>
      </w:r>
      <w:r w:rsidRPr="0070624B">
        <w:rPr>
          <w:rFonts w:asciiTheme="minorHAnsi" w:hAnsiTheme="minorHAnsi" w:cstheme="minorHAnsi"/>
          <w:sz w:val="24"/>
          <w:szCs w:val="24"/>
        </w:rPr>
        <w:t>.</w:t>
      </w:r>
      <w:r>
        <w:rPr>
          <w:rFonts w:asciiTheme="minorHAnsi" w:hAnsiTheme="minorHAnsi" w:cstheme="minorHAnsi"/>
          <w:sz w:val="24"/>
          <w:szCs w:val="24"/>
        </w:rPr>
        <w:t xml:space="preserve"> </w:t>
      </w:r>
    </w:p>
    <w:p w14:paraId="3C677505" w14:textId="3CC0F0B3" w:rsidR="00256C19" w:rsidRPr="003E3698" w:rsidRDefault="0070624B" w:rsidP="0070624B">
      <w:pPr>
        <w:pStyle w:val="ListParagraph"/>
        <w:spacing w:after="0" w:line="240" w:lineRule="auto"/>
        <w:rPr>
          <w:rFonts w:asciiTheme="minorHAnsi" w:hAnsiTheme="minorHAnsi" w:cstheme="minorHAnsi"/>
          <w:b/>
          <w:sz w:val="24"/>
          <w:szCs w:val="24"/>
        </w:rPr>
      </w:pPr>
      <w:r>
        <w:rPr>
          <w:rFonts w:asciiTheme="minorHAnsi" w:hAnsiTheme="minorHAnsi" w:cstheme="minorHAnsi"/>
          <w:sz w:val="24"/>
          <w:szCs w:val="24"/>
        </w:rPr>
        <w:lastRenderedPageBreak/>
        <w:t>Councillor Daenke has very kindly volunteered her services to maintain the west gate closest to North Lane and I’ve spoken to Julia White, who along with her neighbour, has agreed to maintain the Bletchingdon Road gate. I’ll look after the remaining gate for now</w:t>
      </w:r>
      <w:r w:rsidR="00FA1098">
        <w:rPr>
          <w:rFonts w:asciiTheme="minorHAnsi" w:hAnsiTheme="minorHAnsi" w:cstheme="minorHAnsi"/>
          <w:sz w:val="24"/>
          <w:szCs w:val="24"/>
        </w:rPr>
        <w:t xml:space="preserve"> (unless there’s another taker)</w:t>
      </w:r>
      <w:r>
        <w:rPr>
          <w:rFonts w:asciiTheme="minorHAnsi" w:hAnsiTheme="minorHAnsi" w:cstheme="minorHAnsi"/>
          <w:sz w:val="24"/>
          <w:szCs w:val="24"/>
        </w:rPr>
        <w:t xml:space="preserve"> and put a</w:t>
      </w:r>
      <w:r w:rsidR="00274AC1">
        <w:rPr>
          <w:rFonts w:asciiTheme="minorHAnsi" w:hAnsiTheme="minorHAnsi" w:cstheme="minorHAnsi"/>
          <w:sz w:val="24"/>
          <w:szCs w:val="24"/>
        </w:rPr>
        <w:t xml:space="preserve"> request</w:t>
      </w:r>
      <w:r>
        <w:rPr>
          <w:rFonts w:asciiTheme="minorHAnsi" w:hAnsiTheme="minorHAnsi" w:cstheme="minorHAnsi"/>
          <w:sz w:val="24"/>
          <w:szCs w:val="24"/>
        </w:rPr>
        <w:t xml:space="preserve"> out in the next Village news edition.</w:t>
      </w:r>
    </w:p>
    <w:p w14:paraId="206F880F" w14:textId="77777777" w:rsidR="00AD4FC7" w:rsidRPr="003E3698" w:rsidRDefault="00AD4FC7" w:rsidP="00AD4FC7">
      <w:pPr>
        <w:pStyle w:val="ListParagraph"/>
        <w:spacing w:after="0" w:line="240" w:lineRule="auto"/>
        <w:rPr>
          <w:rFonts w:asciiTheme="minorHAnsi" w:hAnsiTheme="minorHAnsi" w:cstheme="minorHAnsi"/>
          <w:b/>
          <w:sz w:val="24"/>
          <w:szCs w:val="24"/>
        </w:rPr>
      </w:pPr>
    </w:p>
    <w:p w14:paraId="7C2E5580" w14:textId="6B105714" w:rsidR="00102D90" w:rsidRPr="003E3698" w:rsidRDefault="00102D90" w:rsidP="0008190A">
      <w:pPr>
        <w:spacing w:after="0" w:line="240" w:lineRule="auto"/>
        <w:rPr>
          <w:rFonts w:asciiTheme="minorHAnsi" w:hAnsiTheme="minorHAnsi" w:cstheme="minorHAnsi"/>
          <w:sz w:val="24"/>
          <w:szCs w:val="24"/>
        </w:rPr>
      </w:pPr>
    </w:p>
    <w:p w14:paraId="10BAC4AC" w14:textId="3ADFA22A" w:rsidR="00102D90" w:rsidRPr="003E3698" w:rsidRDefault="00AD5376" w:rsidP="009318FC">
      <w:pPr>
        <w:pStyle w:val="ListParagraph"/>
        <w:numPr>
          <w:ilvl w:val="0"/>
          <w:numId w:val="1"/>
        </w:numPr>
        <w:rPr>
          <w:rFonts w:asciiTheme="minorHAnsi" w:hAnsiTheme="minorHAnsi" w:cstheme="minorHAnsi"/>
          <w:sz w:val="24"/>
          <w:szCs w:val="24"/>
        </w:rPr>
      </w:pPr>
      <w:r>
        <w:rPr>
          <w:rFonts w:asciiTheme="minorHAnsi" w:hAnsiTheme="minorHAnsi" w:cstheme="minorHAnsi"/>
          <w:b/>
          <w:sz w:val="24"/>
          <w:szCs w:val="24"/>
        </w:rPr>
        <w:t xml:space="preserve">Additional Noticeboard: </w:t>
      </w:r>
      <w:r w:rsidRPr="00AD5376">
        <w:rPr>
          <w:rFonts w:asciiTheme="minorHAnsi" w:hAnsiTheme="minorHAnsi" w:cstheme="minorHAnsi"/>
          <w:sz w:val="24"/>
          <w:szCs w:val="24"/>
        </w:rPr>
        <w:t xml:space="preserve">the noticeboard on Church Road can now be used for Parish Council information. If there is any information you wish to put up for the </w:t>
      </w:r>
      <w:proofErr w:type="gramStart"/>
      <w:r w:rsidRPr="00AD5376">
        <w:rPr>
          <w:rFonts w:asciiTheme="minorHAnsi" w:hAnsiTheme="minorHAnsi" w:cstheme="minorHAnsi"/>
          <w:sz w:val="24"/>
          <w:szCs w:val="24"/>
        </w:rPr>
        <w:t>village</w:t>
      </w:r>
      <w:proofErr w:type="gramEnd"/>
      <w:r w:rsidRPr="00AD5376">
        <w:rPr>
          <w:rFonts w:asciiTheme="minorHAnsi" w:hAnsiTheme="minorHAnsi" w:cstheme="minorHAnsi"/>
          <w:sz w:val="24"/>
          <w:szCs w:val="24"/>
        </w:rPr>
        <w:t xml:space="preserve"> please let me know.</w:t>
      </w:r>
      <w:r>
        <w:rPr>
          <w:rFonts w:asciiTheme="minorHAnsi" w:hAnsiTheme="minorHAnsi" w:cstheme="minorHAnsi"/>
          <w:b/>
          <w:sz w:val="24"/>
          <w:szCs w:val="24"/>
        </w:rPr>
        <w:t xml:space="preserve"> </w:t>
      </w:r>
    </w:p>
    <w:p w14:paraId="12201947" w14:textId="77777777" w:rsidR="002D0689" w:rsidRPr="003E3698" w:rsidRDefault="002D0689" w:rsidP="002D0689">
      <w:pPr>
        <w:spacing w:after="0" w:line="240" w:lineRule="auto"/>
        <w:rPr>
          <w:rFonts w:asciiTheme="minorHAnsi" w:hAnsiTheme="minorHAnsi" w:cstheme="minorHAnsi"/>
          <w:b/>
          <w:color w:val="FF0000"/>
          <w:sz w:val="24"/>
          <w:szCs w:val="24"/>
        </w:rPr>
      </w:pPr>
    </w:p>
    <w:p w14:paraId="040BEE3A" w14:textId="77777777" w:rsidR="007331FD" w:rsidRDefault="002D0689" w:rsidP="00AD4FC7">
      <w:pPr>
        <w:pStyle w:val="ListParagraph"/>
        <w:numPr>
          <w:ilvl w:val="0"/>
          <w:numId w:val="1"/>
        </w:numPr>
        <w:spacing w:after="0" w:line="240" w:lineRule="auto"/>
        <w:rPr>
          <w:rFonts w:asciiTheme="minorHAnsi" w:hAnsiTheme="minorHAnsi" w:cstheme="minorHAnsi"/>
          <w:sz w:val="24"/>
          <w:szCs w:val="24"/>
        </w:rPr>
      </w:pPr>
      <w:bookmarkStart w:id="1" w:name="_Hlk5356140"/>
      <w:r w:rsidRPr="003E3698">
        <w:rPr>
          <w:rFonts w:asciiTheme="minorHAnsi" w:hAnsiTheme="minorHAnsi" w:cstheme="minorHAnsi"/>
          <w:b/>
          <w:sz w:val="24"/>
          <w:szCs w:val="24"/>
        </w:rPr>
        <w:t>Assets of Community Value:</w:t>
      </w:r>
      <w:r w:rsidRPr="003E3698">
        <w:rPr>
          <w:rFonts w:asciiTheme="minorHAnsi" w:hAnsiTheme="minorHAnsi" w:cstheme="minorHAnsi"/>
          <w:sz w:val="24"/>
          <w:szCs w:val="24"/>
        </w:rPr>
        <w:t xml:space="preserve"> </w:t>
      </w:r>
    </w:p>
    <w:p w14:paraId="6E49639A" w14:textId="77777777" w:rsidR="00274AC1" w:rsidRPr="00274AC1" w:rsidRDefault="00274AC1" w:rsidP="00274AC1">
      <w:pPr>
        <w:pStyle w:val="ListParagraph"/>
        <w:rPr>
          <w:rFonts w:asciiTheme="minorHAnsi" w:hAnsiTheme="minorHAnsi" w:cstheme="minorHAnsi"/>
          <w:sz w:val="24"/>
          <w:szCs w:val="24"/>
        </w:rPr>
      </w:pPr>
    </w:p>
    <w:p w14:paraId="5AA28EDB" w14:textId="2443CF54" w:rsidR="007331FD" w:rsidRDefault="007331FD" w:rsidP="00274AC1">
      <w:pPr>
        <w:pStyle w:val="ListParagraph"/>
        <w:numPr>
          <w:ilvl w:val="0"/>
          <w:numId w:val="5"/>
        </w:numPr>
        <w:spacing w:after="0" w:line="240" w:lineRule="auto"/>
        <w:rPr>
          <w:rFonts w:asciiTheme="minorHAnsi" w:hAnsiTheme="minorHAnsi" w:cstheme="minorHAnsi"/>
          <w:sz w:val="24"/>
          <w:szCs w:val="24"/>
        </w:rPr>
      </w:pPr>
      <w:r w:rsidRPr="003E3698">
        <w:rPr>
          <w:rFonts w:asciiTheme="minorHAnsi" w:hAnsiTheme="minorHAnsi" w:cstheme="minorHAnsi"/>
          <w:sz w:val="24"/>
          <w:szCs w:val="24"/>
        </w:rPr>
        <w:t>Playing Field</w:t>
      </w:r>
      <w:r>
        <w:rPr>
          <w:rFonts w:asciiTheme="minorHAnsi" w:hAnsiTheme="minorHAnsi" w:cstheme="minorHAnsi"/>
          <w:sz w:val="24"/>
          <w:szCs w:val="24"/>
        </w:rPr>
        <w:t xml:space="preserve"> and Spinney - </w:t>
      </w:r>
      <w:r w:rsidR="002D0689" w:rsidRPr="003E3698">
        <w:rPr>
          <w:rFonts w:asciiTheme="minorHAnsi" w:hAnsiTheme="minorHAnsi" w:cstheme="minorHAnsi"/>
          <w:sz w:val="24"/>
          <w:szCs w:val="24"/>
        </w:rPr>
        <w:t xml:space="preserve">continuing to progress with </w:t>
      </w:r>
      <w:r w:rsidR="0070624B">
        <w:rPr>
          <w:rFonts w:asciiTheme="minorHAnsi" w:hAnsiTheme="minorHAnsi" w:cstheme="minorHAnsi"/>
          <w:sz w:val="24"/>
          <w:szCs w:val="24"/>
        </w:rPr>
        <w:t xml:space="preserve">the </w:t>
      </w:r>
      <w:r w:rsidR="002D0689" w:rsidRPr="003E3698">
        <w:rPr>
          <w:rFonts w:asciiTheme="minorHAnsi" w:hAnsiTheme="minorHAnsi" w:cstheme="minorHAnsi"/>
          <w:sz w:val="24"/>
          <w:szCs w:val="24"/>
        </w:rPr>
        <w:t xml:space="preserve">application </w:t>
      </w:r>
      <w:r w:rsidR="0070624B">
        <w:rPr>
          <w:rFonts w:asciiTheme="minorHAnsi" w:hAnsiTheme="minorHAnsi" w:cstheme="minorHAnsi"/>
          <w:sz w:val="24"/>
          <w:szCs w:val="24"/>
        </w:rPr>
        <w:t>with an outcome expected</w:t>
      </w:r>
      <w:r w:rsidR="002D0689" w:rsidRPr="003E3698">
        <w:rPr>
          <w:rFonts w:asciiTheme="minorHAnsi" w:hAnsiTheme="minorHAnsi" w:cstheme="minorHAnsi"/>
          <w:sz w:val="24"/>
          <w:szCs w:val="24"/>
        </w:rPr>
        <w:t xml:space="preserve"> by </w:t>
      </w:r>
      <w:r w:rsidR="002C2A3D" w:rsidRPr="003E3698">
        <w:rPr>
          <w:rFonts w:asciiTheme="minorHAnsi" w:hAnsiTheme="minorHAnsi" w:cstheme="minorHAnsi"/>
          <w:sz w:val="24"/>
          <w:szCs w:val="24"/>
        </w:rPr>
        <w:t>7</w:t>
      </w:r>
      <w:r w:rsidR="002D0689" w:rsidRPr="003E3698">
        <w:rPr>
          <w:rFonts w:asciiTheme="minorHAnsi" w:hAnsiTheme="minorHAnsi" w:cstheme="minorHAnsi"/>
          <w:sz w:val="24"/>
          <w:szCs w:val="24"/>
          <w:vertAlign w:val="superscript"/>
        </w:rPr>
        <w:t>th</w:t>
      </w:r>
      <w:r w:rsidR="002D0689" w:rsidRPr="003E3698">
        <w:rPr>
          <w:rFonts w:asciiTheme="minorHAnsi" w:hAnsiTheme="minorHAnsi" w:cstheme="minorHAnsi"/>
          <w:sz w:val="24"/>
          <w:szCs w:val="24"/>
        </w:rPr>
        <w:t xml:space="preserve"> May 2019.</w:t>
      </w:r>
      <w:r w:rsidR="0070624B">
        <w:rPr>
          <w:rFonts w:asciiTheme="minorHAnsi" w:hAnsiTheme="minorHAnsi" w:cstheme="minorHAnsi"/>
          <w:sz w:val="24"/>
          <w:szCs w:val="24"/>
        </w:rPr>
        <w:t xml:space="preserve"> </w:t>
      </w:r>
    </w:p>
    <w:p w14:paraId="3192EF10" w14:textId="153D8AF6" w:rsidR="002D0689" w:rsidRPr="00274AC1" w:rsidRDefault="0070624B" w:rsidP="007331FD">
      <w:pPr>
        <w:pStyle w:val="ListParagraph"/>
        <w:numPr>
          <w:ilvl w:val="0"/>
          <w:numId w:val="5"/>
        </w:numPr>
        <w:spacing w:after="0" w:line="240" w:lineRule="auto"/>
        <w:rPr>
          <w:rFonts w:asciiTheme="minorHAnsi" w:hAnsiTheme="minorHAnsi" w:cstheme="minorHAnsi"/>
          <w:sz w:val="24"/>
          <w:szCs w:val="24"/>
        </w:rPr>
      </w:pPr>
      <w:r w:rsidRPr="00274AC1">
        <w:rPr>
          <w:rFonts w:asciiTheme="minorHAnsi" w:hAnsiTheme="minorHAnsi" w:cstheme="minorHAnsi"/>
          <w:sz w:val="24"/>
          <w:szCs w:val="24"/>
        </w:rPr>
        <w:t xml:space="preserve">Oak Tree </w:t>
      </w:r>
      <w:r w:rsidR="00274AC1">
        <w:rPr>
          <w:rFonts w:asciiTheme="minorHAnsi" w:hAnsiTheme="minorHAnsi" w:cstheme="minorHAnsi"/>
          <w:sz w:val="24"/>
          <w:szCs w:val="24"/>
        </w:rPr>
        <w:t>P</w:t>
      </w:r>
      <w:r w:rsidRPr="00274AC1">
        <w:rPr>
          <w:rFonts w:asciiTheme="minorHAnsi" w:hAnsiTheme="minorHAnsi" w:cstheme="minorHAnsi"/>
          <w:sz w:val="24"/>
          <w:szCs w:val="24"/>
        </w:rPr>
        <w:t xml:space="preserve">ond </w:t>
      </w:r>
      <w:r w:rsidR="007331FD" w:rsidRPr="00274AC1">
        <w:rPr>
          <w:rFonts w:asciiTheme="minorHAnsi" w:hAnsiTheme="minorHAnsi" w:cstheme="minorHAnsi"/>
          <w:sz w:val="24"/>
          <w:szCs w:val="24"/>
        </w:rPr>
        <w:t xml:space="preserve">– following discussions with CDC </w:t>
      </w:r>
      <w:r w:rsidR="00274AC1">
        <w:rPr>
          <w:rFonts w:asciiTheme="minorHAnsi" w:hAnsiTheme="minorHAnsi" w:cstheme="minorHAnsi"/>
          <w:sz w:val="24"/>
          <w:szCs w:val="24"/>
        </w:rPr>
        <w:t xml:space="preserve">the </w:t>
      </w:r>
      <w:r w:rsidRPr="00274AC1">
        <w:rPr>
          <w:rFonts w:asciiTheme="minorHAnsi" w:hAnsiTheme="minorHAnsi" w:cstheme="minorHAnsi"/>
          <w:sz w:val="24"/>
          <w:szCs w:val="24"/>
        </w:rPr>
        <w:t>application has been withdrawn</w:t>
      </w:r>
      <w:r w:rsidR="00274AC1">
        <w:rPr>
          <w:rFonts w:asciiTheme="minorHAnsi" w:hAnsiTheme="minorHAnsi" w:cstheme="minorHAnsi"/>
          <w:sz w:val="24"/>
          <w:szCs w:val="24"/>
        </w:rPr>
        <w:t>. As it stands</w:t>
      </w:r>
      <w:r w:rsidRPr="00274AC1">
        <w:rPr>
          <w:rFonts w:asciiTheme="minorHAnsi" w:hAnsiTheme="minorHAnsi" w:cstheme="minorHAnsi"/>
          <w:sz w:val="24"/>
          <w:szCs w:val="24"/>
        </w:rPr>
        <w:t xml:space="preserve"> it currently wouldn’t pass the test </w:t>
      </w:r>
      <w:r w:rsidR="00274AC1">
        <w:rPr>
          <w:rFonts w:asciiTheme="minorHAnsi" w:hAnsiTheme="minorHAnsi" w:cstheme="minorHAnsi"/>
          <w:sz w:val="24"/>
          <w:szCs w:val="24"/>
        </w:rPr>
        <w:t>for</w:t>
      </w:r>
      <w:r w:rsidR="007331FD" w:rsidRPr="00274AC1">
        <w:rPr>
          <w:rFonts w:asciiTheme="minorHAnsi" w:hAnsiTheme="minorHAnsi" w:cstheme="minorHAnsi"/>
          <w:sz w:val="24"/>
          <w:szCs w:val="24"/>
        </w:rPr>
        <w:t xml:space="preserve"> a community asset. Henry and </w:t>
      </w:r>
      <w:proofErr w:type="gramStart"/>
      <w:r w:rsidR="007331FD" w:rsidRPr="00274AC1">
        <w:rPr>
          <w:rFonts w:asciiTheme="minorHAnsi" w:hAnsiTheme="minorHAnsi" w:cstheme="minorHAnsi"/>
          <w:sz w:val="24"/>
          <w:szCs w:val="24"/>
        </w:rPr>
        <w:t>myself</w:t>
      </w:r>
      <w:proofErr w:type="gramEnd"/>
      <w:r w:rsidR="007331FD" w:rsidRPr="00274AC1">
        <w:rPr>
          <w:rFonts w:asciiTheme="minorHAnsi" w:hAnsiTheme="minorHAnsi" w:cstheme="minorHAnsi"/>
          <w:sz w:val="24"/>
          <w:szCs w:val="24"/>
        </w:rPr>
        <w:t xml:space="preserve"> will look into it further and re-apply.</w:t>
      </w:r>
    </w:p>
    <w:p w14:paraId="62A2A3C4" w14:textId="5D99F4C5" w:rsidR="007331FD" w:rsidRPr="003E3698" w:rsidRDefault="007331FD" w:rsidP="007331FD">
      <w:pPr>
        <w:pStyle w:val="ListParagraph"/>
        <w:spacing w:after="0" w:line="240" w:lineRule="auto"/>
        <w:rPr>
          <w:rFonts w:asciiTheme="minorHAnsi" w:hAnsiTheme="minorHAnsi" w:cstheme="minorHAnsi"/>
          <w:sz w:val="24"/>
          <w:szCs w:val="24"/>
        </w:rPr>
      </w:pPr>
    </w:p>
    <w:bookmarkEnd w:id="1"/>
    <w:p w14:paraId="6D5E95E1" w14:textId="77777777" w:rsidR="00EE690D" w:rsidRPr="003E3698" w:rsidRDefault="00EE690D" w:rsidP="00EE690D">
      <w:pPr>
        <w:spacing w:after="0" w:line="240" w:lineRule="auto"/>
        <w:rPr>
          <w:rFonts w:ascii="Arial" w:hAnsi="Arial" w:cs="Arial"/>
          <w:sz w:val="20"/>
          <w:szCs w:val="20"/>
        </w:rPr>
      </w:pPr>
    </w:p>
    <w:sectPr w:rsidR="00EE690D" w:rsidRPr="003E3698" w:rsidSect="00102D90">
      <w:pgSz w:w="11906" w:h="16838"/>
      <w:pgMar w:top="720"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2145"/>
    <w:multiLevelType w:val="hybridMultilevel"/>
    <w:tmpl w:val="25C2E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E10AD"/>
    <w:multiLevelType w:val="hybridMultilevel"/>
    <w:tmpl w:val="1C821CD8"/>
    <w:lvl w:ilvl="0" w:tplc="FA74F54C">
      <w:start w:val="19"/>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E57F84"/>
    <w:multiLevelType w:val="hybridMultilevel"/>
    <w:tmpl w:val="1D3E45A4"/>
    <w:lvl w:ilvl="0" w:tplc="904AD7B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A0"/>
    <w:rsid w:val="0008190A"/>
    <w:rsid w:val="000A657A"/>
    <w:rsid w:val="00102D90"/>
    <w:rsid w:val="0010717E"/>
    <w:rsid w:val="00114C62"/>
    <w:rsid w:val="001E5638"/>
    <w:rsid w:val="00200704"/>
    <w:rsid w:val="00256C19"/>
    <w:rsid w:val="00274AC1"/>
    <w:rsid w:val="002939DA"/>
    <w:rsid w:val="002B652C"/>
    <w:rsid w:val="002C2A3D"/>
    <w:rsid w:val="002D0689"/>
    <w:rsid w:val="002D7791"/>
    <w:rsid w:val="003102F0"/>
    <w:rsid w:val="00322B0A"/>
    <w:rsid w:val="003630CF"/>
    <w:rsid w:val="00372A58"/>
    <w:rsid w:val="003C7E25"/>
    <w:rsid w:val="003E2A26"/>
    <w:rsid w:val="003E3698"/>
    <w:rsid w:val="00413F01"/>
    <w:rsid w:val="004415F1"/>
    <w:rsid w:val="00457A18"/>
    <w:rsid w:val="00467F65"/>
    <w:rsid w:val="00471C76"/>
    <w:rsid w:val="004C4984"/>
    <w:rsid w:val="004E68D8"/>
    <w:rsid w:val="004E6E95"/>
    <w:rsid w:val="005400C9"/>
    <w:rsid w:val="00566C85"/>
    <w:rsid w:val="006129D1"/>
    <w:rsid w:val="006476F7"/>
    <w:rsid w:val="0070624B"/>
    <w:rsid w:val="00726F85"/>
    <w:rsid w:val="007331FD"/>
    <w:rsid w:val="007B35C9"/>
    <w:rsid w:val="007D74B0"/>
    <w:rsid w:val="007F64E2"/>
    <w:rsid w:val="00810893"/>
    <w:rsid w:val="008B2369"/>
    <w:rsid w:val="008F1BB7"/>
    <w:rsid w:val="009318FC"/>
    <w:rsid w:val="00945E7D"/>
    <w:rsid w:val="009511A9"/>
    <w:rsid w:val="0097445A"/>
    <w:rsid w:val="00A351D7"/>
    <w:rsid w:val="00A571A9"/>
    <w:rsid w:val="00AA1ED5"/>
    <w:rsid w:val="00AC27D8"/>
    <w:rsid w:val="00AD4FC7"/>
    <w:rsid w:val="00AD5376"/>
    <w:rsid w:val="00B05DC2"/>
    <w:rsid w:val="00B356D0"/>
    <w:rsid w:val="00B44F00"/>
    <w:rsid w:val="00B86213"/>
    <w:rsid w:val="00BC262F"/>
    <w:rsid w:val="00C61F6B"/>
    <w:rsid w:val="00C64527"/>
    <w:rsid w:val="00CA294C"/>
    <w:rsid w:val="00CC22ED"/>
    <w:rsid w:val="00D24BDE"/>
    <w:rsid w:val="00E001A6"/>
    <w:rsid w:val="00E83FB0"/>
    <w:rsid w:val="00EB06B7"/>
    <w:rsid w:val="00EE690D"/>
    <w:rsid w:val="00EF2002"/>
    <w:rsid w:val="00FA1098"/>
    <w:rsid w:val="00FB1D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E698B"/>
  <w15:docId w15:val="{0BBCE92B-7A6A-A543-92EB-FF807059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8D8"/>
    <w:rPr>
      <w:color w:val="0000FF"/>
      <w:u w:val="single"/>
    </w:rPr>
  </w:style>
  <w:style w:type="paragraph" w:styleId="BalloonText">
    <w:name w:val="Balloon Text"/>
    <w:basedOn w:val="Normal"/>
    <w:link w:val="BalloonTextChar"/>
    <w:uiPriority w:val="99"/>
    <w:semiHidden/>
    <w:unhideWhenUsed/>
    <w:rsid w:val="00AA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D5"/>
    <w:rPr>
      <w:rFonts w:ascii="Tahoma" w:hAnsi="Tahoma" w:cs="Tahoma"/>
      <w:sz w:val="16"/>
      <w:szCs w:val="16"/>
    </w:rPr>
  </w:style>
  <w:style w:type="paragraph" w:styleId="ListParagraph">
    <w:name w:val="List Paragraph"/>
    <w:basedOn w:val="Normal"/>
    <w:uiPriority w:val="34"/>
    <w:qFormat/>
    <w:rsid w:val="00BC262F"/>
    <w:pPr>
      <w:ind w:left="720"/>
      <w:contextualSpacing/>
    </w:pPr>
  </w:style>
  <w:style w:type="paragraph" w:styleId="NormalWeb">
    <w:name w:val="Normal (Web)"/>
    <w:basedOn w:val="Normal"/>
    <w:uiPriority w:val="99"/>
    <w:semiHidden/>
    <w:unhideWhenUsed/>
    <w:rsid w:val="00256C19"/>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25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1867">
      <w:bodyDiv w:val="1"/>
      <w:marLeft w:val="0"/>
      <w:marRight w:val="0"/>
      <w:marTop w:val="0"/>
      <w:marBottom w:val="0"/>
      <w:divBdr>
        <w:top w:val="none" w:sz="0" w:space="0" w:color="auto"/>
        <w:left w:val="none" w:sz="0" w:space="0" w:color="auto"/>
        <w:bottom w:val="none" w:sz="0" w:space="0" w:color="auto"/>
        <w:right w:val="none" w:sz="0" w:space="0" w:color="auto"/>
      </w:divBdr>
    </w:div>
    <w:div w:id="569853438">
      <w:bodyDiv w:val="1"/>
      <w:marLeft w:val="0"/>
      <w:marRight w:val="0"/>
      <w:marTop w:val="0"/>
      <w:marBottom w:val="0"/>
      <w:divBdr>
        <w:top w:val="none" w:sz="0" w:space="0" w:color="auto"/>
        <w:left w:val="none" w:sz="0" w:space="0" w:color="auto"/>
        <w:bottom w:val="none" w:sz="0" w:space="0" w:color="auto"/>
        <w:right w:val="none" w:sz="0" w:space="0" w:color="auto"/>
      </w:divBdr>
    </w:div>
    <w:div w:id="740718623">
      <w:bodyDiv w:val="1"/>
      <w:marLeft w:val="0"/>
      <w:marRight w:val="0"/>
      <w:marTop w:val="0"/>
      <w:marBottom w:val="0"/>
      <w:divBdr>
        <w:top w:val="none" w:sz="0" w:space="0" w:color="auto"/>
        <w:left w:val="none" w:sz="0" w:space="0" w:color="auto"/>
        <w:bottom w:val="none" w:sz="0" w:space="0" w:color="auto"/>
        <w:right w:val="none" w:sz="0" w:space="0" w:color="auto"/>
      </w:divBdr>
    </w:div>
    <w:div w:id="995764483">
      <w:bodyDiv w:val="1"/>
      <w:marLeft w:val="0"/>
      <w:marRight w:val="0"/>
      <w:marTop w:val="0"/>
      <w:marBottom w:val="0"/>
      <w:divBdr>
        <w:top w:val="none" w:sz="0" w:space="0" w:color="auto"/>
        <w:left w:val="none" w:sz="0" w:space="0" w:color="auto"/>
        <w:bottom w:val="none" w:sz="0" w:space="0" w:color="auto"/>
        <w:right w:val="none" w:sz="0" w:space="0" w:color="auto"/>
      </w:divBdr>
    </w:div>
    <w:div w:id="1281451670">
      <w:bodyDiv w:val="1"/>
      <w:marLeft w:val="0"/>
      <w:marRight w:val="0"/>
      <w:marTop w:val="0"/>
      <w:marBottom w:val="0"/>
      <w:divBdr>
        <w:top w:val="none" w:sz="0" w:space="0" w:color="auto"/>
        <w:left w:val="none" w:sz="0" w:space="0" w:color="auto"/>
        <w:bottom w:val="none" w:sz="0" w:space="0" w:color="auto"/>
        <w:right w:val="none" w:sz="0" w:space="0" w:color="auto"/>
      </w:divBdr>
    </w:div>
    <w:div w:id="1311784582">
      <w:bodyDiv w:val="1"/>
      <w:marLeft w:val="0"/>
      <w:marRight w:val="0"/>
      <w:marTop w:val="0"/>
      <w:marBottom w:val="0"/>
      <w:divBdr>
        <w:top w:val="none" w:sz="0" w:space="0" w:color="auto"/>
        <w:left w:val="none" w:sz="0" w:space="0" w:color="auto"/>
        <w:bottom w:val="none" w:sz="0" w:space="0" w:color="auto"/>
        <w:right w:val="none" w:sz="0" w:space="0" w:color="auto"/>
      </w:divBdr>
    </w:div>
    <w:div w:id="16458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estononthegreen-pc.gov.uk" TargetMode="External"/><Relationship Id="rId5" Type="http://schemas.openxmlformats.org/officeDocument/2006/relationships/hyperlink" Target="http://www.westononthegreen-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Bohm</dc:creator>
  <cp:lastModifiedBy>Parish Clerk</cp:lastModifiedBy>
  <cp:revision>4</cp:revision>
  <cp:lastPrinted>2018-12-04T14:10:00Z</cp:lastPrinted>
  <dcterms:created xsi:type="dcterms:W3CDTF">2019-04-26T11:47:00Z</dcterms:created>
  <dcterms:modified xsi:type="dcterms:W3CDTF">2019-05-01T15:40:00Z</dcterms:modified>
</cp:coreProperties>
</file>