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F3CF" w14:textId="534CECAB" w:rsidR="00862258" w:rsidRPr="009F6BB2" w:rsidRDefault="00DF6108" w:rsidP="00661033">
      <w:pPr>
        <w:ind w:left="0"/>
        <w:jc w:val="center"/>
        <w:rPr>
          <w:b/>
          <w:sz w:val="20"/>
          <w:szCs w:val="20"/>
        </w:rPr>
      </w:pPr>
      <w:r w:rsidRPr="009F6BB2">
        <w:rPr>
          <w:b/>
          <w:sz w:val="20"/>
          <w:szCs w:val="20"/>
        </w:rPr>
        <w:t>MINUT</w:t>
      </w:r>
      <w:r w:rsidR="00327675">
        <w:rPr>
          <w:b/>
          <w:sz w:val="20"/>
          <w:szCs w:val="20"/>
        </w:rPr>
        <w:t>E</w:t>
      </w:r>
      <w:r w:rsidRPr="009F6BB2">
        <w:rPr>
          <w:b/>
          <w:sz w:val="20"/>
          <w:szCs w:val="20"/>
        </w:rPr>
        <w:t>S</w:t>
      </w:r>
    </w:p>
    <w:p w14:paraId="07BF4344" w14:textId="13F422AB" w:rsidR="00DF6108" w:rsidRPr="009F6BB2" w:rsidRDefault="00DF6108" w:rsidP="00661033">
      <w:pPr>
        <w:ind w:left="0"/>
        <w:jc w:val="center"/>
        <w:rPr>
          <w:b/>
          <w:spacing w:val="1"/>
          <w:sz w:val="20"/>
          <w:szCs w:val="20"/>
        </w:rPr>
      </w:pPr>
      <w:r w:rsidRPr="009F6BB2">
        <w:rPr>
          <w:b/>
          <w:sz w:val="20"/>
          <w:szCs w:val="20"/>
        </w:rPr>
        <w:t>For the 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t>
      </w:r>
      <w:r w:rsidR="00F04BBD">
        <w:rPr>
          <w:b/>
          <w:sz w:val="20"/>
          <w:szCs w:val="20"/>
        </w:rPr>
        <w:t>Thurs</w:t>
      </w:r>
      <w:r w:rsidRPr="009F6BB2">
        <w:rPr>
          <w:b/>
          <w:sz w:val="20"/>
          <w:szCs w:val="20"/>
        </w:rPr>
        <w:t xml:space="preserve">day, </w:t>
      </w:r>
      <w:r w:rsidR="00F04BBD">
        <w:rPr>
          <w:b/>
          <w:sz w:val="20"/>
          <w:szCs w:val="20"/>
        </w:rPr>
        <w:t>9</w:t>
      </w:r>
      <w:r w:rsidR="00F04BBD" w:rsidRPr="00F04BBD">
        <w:rPr>
          <w:b/>
          <w:sz w:val="20"/>
          <w:szCs w:val="20"/>
          <w:vertAlign w:val="superscript"/>
        </w:rPr>
        <w:t>th</w:t>
      </w:r>
      <w:r w:rsidR="00F04BBD">
        <w:rPr>
          <w:b/>
          <w:sz w:val="20"/>
          <w:szCs w:val="20"/>
        </w:rPr>
        <w:t xml:space="preserve"> January</w:t>
      </w:r>
      <w:r w:rsidR="00B44632">
        <w:rPr>
          <w:b/>
          <w:sz w:val="20"/>
          <w:szCs w:val="20"/>
        </w:rPr>
        <w:t xml:space="preserve"> </w:t>
      </w:r>
      <w:r w:rsidRPr="009F6BB2">
        <w:rPr>
          <w:b/>
          <w:spacing w:val="1"/>
          <w:sz w:val="20"/>
          <w:szCs w:val="20"/>
        </w:rPr>
        <w:t>20</w:t>
      </w:r>
      <w:r w:rsidR="00F04BBD">
        <w:rPr>
          <w:b/>
          <w:spacing w:val="1"/>
          <w:sz w:val="20"/>
          <w:szCs w:val="20"/>
        </w:rPr>
        <w:t>20</w:t>
      </w:r>
    </w:p>
    <w:p w14:paraId="76169F4D" w14:textId="08F57583" w:rsidR="0070411F" w:rsidRDefault="00DF6108" w:rsidP="004E4B0F">
      <w:pPr>
        <w:ind w:left="0"/>
        <w:jc w:val="center"/>
        <w:rPr>
          <w:b/>
          <w:spacing w:val="1"/>
          <w:sz w:val="20"/>
          <w:szCs w:val="20"/>
        </w:rPr>
      </w:pPr>
      <w:r w:rsidRPr="009F6BB2">
        <w:rPr>
          <w:b/>
          <w:spacing w:val="1"/>
          <w:sz w:val="20"/>
          <w:szCs w:val="20"/>
        </w:rPr>
        <w:t xml:space="preserve">Meeting Number </w:t>
      </w:r>
      <w:r w:rsidR="00F04BBD">
        <w:rPr>
          <w:b/>
          <w:spacing w:val="1"/>
          <w:sz w:val="20"/>
          <w:szCs w:val="20"/>
        </w:rPr>
        <w:t>20</w:t>
      </w:r>
      <w:r w:rsidRPr="009F6BB2">
        <w:rPr>
          <w:b/>
          <w:spacing w:val="1"/>
          <w:sz w:val="20"/>
          <w:szCs w:val="20"/>
        </w:rPr>
        <w:t>.3</w:t>
      </w:r>
      <w:r w:rsidR="001B10FC">
        <w:rPr>
          <w:b/>
          <w:spacing w:val="1"/>
          <w:sz w:val="20"/>
          <w:szCs w:val="20"/>
        </w:rPr>
        <w:t>4</w:t>
      </w:r>
      <w:r w:rsidR="00F04BBD">
        <w:rPr>
          <w:b/>
          <w:spacing w:val="1"/>
          <w:sz w:val="20"/>
          <w:szCs w:val="20"/>
        </w:rPr>
        <w:t>8</w:t>
      </w:r>
    </w:p>
    <w:p w14:paraId="2AEB4D7D" w14:textId="77777777" w:rsidR="004E4B0F" w:rsidRDefault="004E4B0F" w:rsidP="004E4B0F">
      <w:pPr>
        <w:spacing w:line="360" w:lineRule="auto"/>
        <w:ind w:left="0" w:firstLine="142"/>
        <w:jc w:val="both"/>
        <w:rPr>
          <w:b/>
          <w:sz w:val="20"/>
          <w:szCs w:val="20"/>
        </w:rPr>
      </w:pPr>
    </w:p>
    <w:p w14:paraId="05E5AC24" w14:textId="2D961286" w:rsidR="00394B74" w:rsidRPr="000A5E8E" w:rsidRDefault="00F04BBD" w:rsidP="00DA3045">
      <w:pPr>
        <w:ind w:left="142"/>
        <w:jc w:val="both"/>
        <w:rPr>
          <w:bCs w:val="0"/>
          <w:sz w:val="20"/>
          <w:szCs w:val="20"/>
        </w:rPr>
      </w:pPr>
      <w:r w:rsidRPr="000A5E8E">
        <w:rPr>
          <w:b/>
          <w:sz w:val="20"/>
          <w:szCs w:val="20"/>
        </w:rPr>
        <w:t>20</w:t>
      </w:r>
      <w:r w:rsidR="00283154" w:rsidRPr="000A5E8E">
        <w:rPr>
          <w:b/>
          <w:sz w:val="20"/>
          <w:szCs w:val="20"/>
        </w:rPr>
        <w:t>.34</w:t>
      </w:r>
      <w:r w:rsidRPr="000A5E8E">
        <w:rPr>
          <w:b/>
          <w:sz w:val="20"/>
          <w:szCs w:val="20"/>
        </w:rPr>
        <w:t>8</w:t>
      </w:r>
      <w:r w:rsidR="00283154" w:rsidRPr="000A5E8E">
        <w:rPr>
          <w:b/>
          <w:sz w:val="20"/>
          <w:szCs w:val="20"/>
        </w:rPr>
        <w:t>.1</w:t>
      </w:r>
      <w:r w:rsidR="00283154" w:rsidRPr="000A5E8E">
        <w:rPr>
          <w:bCs w:val="0"/>
          <w:sz w:val="20"/>
          <w:szCs w:val="20"/>
        </w:rPr>
        <w:tab/>
      </w:r>
      <w:r w:rsidR="00862258" w:rsidRPr="000A5E8E">
        <w:rPr>
          <w:b/>
          <w:sz w:val="20"/>
          <w:szCs w:val="20"/>
        </w:rPr>
        <w:t xml:space="preserve">Apologies for </w:t>
      </w:r>
      <w:r w:rsidR="00652D41" w:rsidRPr="000A5E8E">
        <w:rPr>
          <w:b/>
          <w:sz w:val="20"/>
          <w:szCs w:val="20"/>
        </w:rPr>
        <w:t>A</w:t>
      </w:r>
      <w:r w:rsidR="00862258" w:rsidRPr="000A5E8E">
        <w:rPr>
          <w:b/>
          <w:sz w:val="20"/>
          <w:szCs w:val="20"/>
        </w:rPr>
        <w:t>bsence</w:t>
      </w:r>
    </w:p>
    <w:p w14:paraId="419ADE5E" w14:textId="6460A11A" w:rsidR="00F50530" w:rsidRPr="000A5E8E" w:rsidRDefault="008119DC" w:rsidP="000A5E8E">
      <w:pPr>
        <w:ind w:left="142"/>
        <w:jc w:val="both"/>
        <w:rPr>
          <w:sz w:val="20"/>
          <w:szCs w:val="20"/>
        </w:rPr>
      </w:pPr>
      <w:r w:rsidRPr="000A5E8E">
        <w:rPr>
          <w:sz w:val="20"/>
          <w:szCs w:val="20"/>
        </w:rPr>
        <w:t>C</w:t>
      </w:r>
      <w:r w:rsidR="000306B5" w:rsidRPr="000A5E8E">
        <w:rPr>
          <w:sz w:val="20"/>
          <w:szCs w:val="20"/>
        </w:rPr>
        <w:t>ounci</w:t>
      </w:r>
      <w:r w:rsidRPr="000A5E8E">
        <w:rPr>
          <w:sz w:val="20"/>
          <w:szCs w:val="20"/>
        </w:rPr>
        <w:t>ll</w:t>
      </w:r>
      <w:r w:rsidR="000306B5" w:rsidRPr="000A5E8E">
        <w:rPr>
          <w:sz w:val="20"/>
          <w:szCs w:val="20"/>
        </w:rPr>
        <w:t>o</w:t>
      </w:r>
      <w:r w:rsidRPr="000A5E8E">
        <w:rPr>
          <w:sz w:val="20"/>
          <w:szCs w:val="20"/>
        </w:rPr>
        <w:t>rs</w:t>
      </w:r>
      <w:r w:rsidR="00D70D8D" w:rsidRPr="000A5E8E">
        <w:rPr>
          <w:sz w:val="20"/>
          <w:szCs w:val="20"/>
        </w:rPr>
        <w:t xml:space="preserve"> Bohm</w:t>
      </w:r>
      <w:r w:rsidR="00673D2A" w:rsidRPr="000A5E8E">
        <w:rPr>
          <w:sz w:val="20"/>
          <w:szCs w:val="20"/>
        </w:rPr>
        <w:t xml:space="preserve"> (DB)</w:t>
      </w:r>
      <w:r w:rsidR="00B10025" w:rsidRPr="000A5E8E">
        <w:rPr>
          <w:sz w:val="20"/>
          <w:szCs w:val="20"/>
        </w:rPr>
        <w:t>,</w:t>
      </w:r>
      <w:r w:rsidR="000306B5" w:rsidRPr="000A5E8E">
        <w:rPr>
          <w:sz w:val="20"/>
          <w:szCs w:val="20"/>
        </w:rPr>
        <w:t xml:space="preserve"> </w:t>
      </w:r>
      <w:r w:rsidR="0081032B" w:rsidRPr="000A5E8E">
        <w:rPr>
          <w:sz w:val="20"/>
          <w:szCs w:val="20"/>
        </w:rPr>
        <w:t>Davis (SD)</w:t>
      </w:r>
      <w:r w:rsidR="00240A59" w:rsidRPr="000A5E8E">
        <w:rPr>
          <w:sz w:val="20"/>
          <w:szCs w:val="20"/>
        </w:rPr>
        <w:t>,</w:t>
      </w:r>
      <w:r w:rsidR="001B10FC" w:rsidRPr="000A5E8E">
        <w:rPr>
          <w:sz w:val="20"/>
          <w:szCs w:val="20"/>
        </w:rPr>
        <w:t xml:space="preserve"> </w:t>
      </w:r>
      <w:r w:rsidR="007347E6" w:rsidRPr="000A5E8E">
        <w:rPr>
          <w:sz w:val="20"/>
          <w:szCs w:val="20"/>
        </w:rPr>
        <w:t>Whitfield (RW)</w:t>
      </w:r>
      <w:r w:rsidR="0081032B" w:rsidRPr="000A5E8E">
        <w:rPr>
          <w:sz w:val="20"/>
          <w:szCs w:val="20"/>
        </w:rPr>
        <w:t xml:space="preserve">, </w:t>
      </w:r>
      <w:r w:rsidR="00D56693" w:rsidRPr="000A5E8E">
        <w:rPr>
          <w:sz w:val="20"/>
          <w:szCs w:val="20"/>
        </w:rPr>
        <w:t>Stafford Allen (RSA)</w:t>
      </w:r>
      <w:r w:rsidR="00AD608F" w:rsidRPr="000A5E8E">
        <w:rPr>
          <w:sz w:val="20"/>
          <w:szCs w:val="20"/>
        </w:rPr>
        <w:t xml:space="preserve"> </w:t>
      </w:r>
      <w:r w:rsidR="0081032B" w:rsidRPr="000A5E8E">
        <w:rPr>
          <w:sz w:val="20"/>
          <w:szCs w:val="20"/>
        </w:rPr>
        <w:t xml:space="preserve">and Mullane (NM) </w:t>
      </w:r>
      <w:r w:rsidR="00D70D8D" w:rsidRPr="000A5E8E">
        <w:rPr>
          <w:sz w:val="20"/>
          <w:szCs w:val="20"/>
        </w:rPr>
        <w:t xml:space="preserve">were </w:t>
      </w:r>
      <w:r w:rsidR="006D5302" w:rsidRPr="000A5E8E">
        <w:rPr>
          <w:sz w:val="20"/>
          <w:szCs w:val="20"/>
        </w:rPr>
        <w:t xml:space="preserve">all </w:t>
      </w:r>
      <w:r w:rsidR="00D70D8D" w:rsidRPr="000A5E8E">
        <w:rPr>
          <w:sz w:val="20"/>
          <w:szCs w:val="20"/>
        </w:rPr>
        <w:t xml:space="preserve">present. </w:t>
      </w:r>
      <w:r w:rsidR="00DA3045" w:rsidRPr="000A5E8E">
        <w:rPr>
          <w:sz w:val="20"/>
          <w:szCs w:val="20"/>
        </w:rPr>
        <w:t>Councillor Donne sent his apologies due to illness</w:t>
      </w:r>
      <w:r w:rsidR="000A5E8E" w:rsidRPr="000A5E8E">
        <w:rPr>
          <w:sz w:val="20"/>
          <w:szCs w:val="20"/>
        </w:rPr>
        <w:t>,</w:t>
      </w:r>
      <w:r w:rsidR="00DA3045" w:rsidRPr="000A5E8E">
        <w:rPr>
          <w:sz w:val="20"/>
          <w:szCs w:val="20"/>
        </w:rPr>
        <w:t xml:space="preserve"> which were accepted.</w:t>
      </w:r>
    </w:p>
    <w:p w14:paraId="35047B28" w14:textId="1E918FCE" w:rsidR="00394B74" w:rsidRPr="000A5E8E" w:rsidRDefault="004D4596" w:rsidP="000A5E8E">
      <w:pPr>
        <w:ind w:left="142"/>
        <w:jc w:val="both"/>
        <w:rPr>
          <w:sz w:val="20"/>
          <w:szCs w:val="20"/>
        </w:rPr>
      </w:pPr>
      <w:r w:rsidRPr="000A5E8E">
        <w:rPr>
          <w:sz w:val="20"/>
          <w:szCs w:val="20"/>
        </w:rPr>
        <w:t xml:space="preserve">There </w:t>
      </w:r>
      <w:r w:rsidR="006C12DF" w:rsidRPr="000A5E8E">
        <w:rPr>
          <w:sz w:val="20"/>
          <w:szCs w:val="20"/>
        </w:rPr>
        <w:t xml:space="preserve">were </w:t>
      </w:r>
      <w:r w:rsidR="00DA3045" w:rsidRPr="000A5E8E">
        <w:rPr>
          <w:sz w:val="20"/>
          <w:szCs w:val="20"/>
        </w:rPr>
        <w:t>3</w:t>
      </w:r>
      <w:r w:rsidR="00FF0C56" w:rsidRPr="000A5E8E">
        <w:rPr>
          <w:sz w:val="20"/>
          <w:szCs w:val="20"/>
        </w:rPr>
        <w:t xml:space="preserve"> </w:t>
      </w:r>
      <w:r w:rsidRPr="000A5E8E">
        <w:rPr>
          <w:sz w:val="20"/>
          <w:szCs w:val="20"/>
        </w:rPr>
        <w:t>member</w:t>
      </w:r>
      <w:r w:rsidR="008078BB" w:rsidRPr="000A5E8E">
        <w:rPr>
          <w:sz w:val="20"/>
          <w:szCs w:val="20"/>
        </w:rPr>
        <w:t>s</w:t>
      </w:r>
      <w:r w:rsidRPr="000A5E8E">
        <w:rPr>
          <w:sz w:val="20"/>
          <w:szCs w:val="20"/>
        </w:rPr>
        <w:t xml:space="preserve"> of the public present</w:t>
      </w:r>
      <w:r w:rsidR="00D62ABC" w:rsidRPr="000A5E8E">
        <w:rPr>
          <w:sz w:val="20"/>
          <w:szCs w:val="20"/>
        </w:rPr>
        <w:t>.</w:t>
      </w:r>
      <w:r w:rsidR="008F540F" w:rsidRPr="000A5E8E">
        <w:rPr>
          <w:sz w:val="20"/>
          <w:szCs w:val="20"/>
        </w:rPr>
        <w:t xml:space="preserve"> </w:t>
      </w:r>
    </w:p>
    <w:p w14:paraId="70E1557C" w14:textId="7AF4DB64" w:rsidR="00394B74" w:rsidRPr="000A5E8E" w:rsidRDefault="00394B74" w:rsidP="000A5E8E">
      <w:pPr>
        <w:ind w:left="142"/>
        <w:jc w:val="both"/>
        <w:rPr>
          <w:sz w:val="20"/>
          <w:szCs w:val="20"/>
        </w:rPr>
      </w:pPr>
      <w:r w:rsidRPr="000A5E8E">
        <w:rPr>
          <w:sz w:val="20"/>
          <w:szCs w:val="20"/>
        </w:rPr>
        <w:t>Councillor David Hughes attended</w:t>
      </w:r>
      <w:r w:rsidR="00DA3045" w:rsidRPr="000A5E8E">
        <w:rPr>
          <w:sz w:val="20"/>
          <w:szCs w:val="20"/>
        </w:rPr>
        <w:t xml:space="preserve"> for the first part of the meeting.</w:t>
      </w:r>
    </w:p>
    <w:p w14:paraId="780E7F5B" w14:textId="77777777" w:rsidR="005969AD" w:rsidRPr="000A5E8E" w:rsidRDefault="005969AD" w:rsidP="000A5E8E">
      <w:pPr>
        <w:ind w:left="0"/>
        <w:jc w:val="both"/>
        <w:rPr>
          <w:sz w:val="20"/>
          <w:szCs w:val="20"/>
        </w:rPr>
      </w:pPr>
    </w:p>
    <w:p w14:paraId="6D69E2CA" w14:textId="793EA2A5" w:rsidR="00BE4F2B" w:rsidRPr="000A5E8E" w:rsidRDefault="00C51DAA" w:rsidP="000A5E8E">
      <w:pPr>
        <w:ind w:left="142"/>
        <w:jc w:val="both"/>
        <w:rPr>
          <w:b/>
          <w:sz w:val="20"/>
          <w:szCs w:val="20"/>
        </w:rPr>
      </w:pPr>
      <w:r w:rsidRPr="000A5E8E">
        <w:rPr>
          <w:b/>
          <w:sz w:val="20"/>
          <w:szCs w:val="20"/>
        </w:rPr>
        <w:t xml:space="preserve"> </w:t>
      </w:r>
      <w:r w:rsidR="00F04BBD" w:rsidRPr="000A5E8E">
        <w:rPr>
          <w:b/>
          <w:sz w:val="20"/>
          <w:szCs w:val="20"/>
        </w:rPr>
        <w:t>20</w:t>
      </w:r>
      <w:r w:rsidR="00B10025" w:rsidRPr="000A5E8E">
        <w:rPr>
          <w:b/>
          <w:sz w:val="20"/>
          <w:szCs w:val="20"/>
        </w:rPr>
        <w:t>.3</w:t>
      </w:r>
      <w:r w:rsidR="001B10FC" w:rsidRPr="000A5E8E">
        <w:rPr>
          <w:b/>
          <w:sz w:val="20"/>
          <w:szCs w:val="20"/>
        </w:rPr>
        <w:t>4</w:t>
      </w:r>
      <w:r w:rsidR="00F04BBD" w:rsidRPr="000A5E8E">
        <w:rPr>
          <w:b/>
          <w:sz w:val="20"/>
          <w:szCs w:val="20"/>
        </w:rPr>
        <w:t>8</w:t>
      </w:r>
      <w:r w:rsidR="008F540F" w:rsidRPr="000A5E8E">
        <w:rPr>
          <w:b/>
          <w:sz w:val="20"/>
          <w:szCs w:val="20"/>
        </w:rPr>
        <w:t>.</w:t>
      </w:r>
      <w:r w:rsidR="00B10025" w:rsidRPr="000A5E8E">
        <w:rPr>
          <w:b/>
          <w:sz w:val="20"/>
          <w:szCs w:val="20"/>
        </w:rPr>
        <w:t>2</w:t>
      </w:r>
      <w:r w:rsidR="00B10025" w:rsidRPr="000A5E8E">
        <w:rPr>
          <w:b/>
          <w:sz w:val="20"/>
          <w:szCs w:val="20"/>
        </w:rPr>
        <w:tab/>
      </w:r>
      <w:r w:rsidR="00A2103C" w:rsidRPr="000A5E8E">
        <w:rPr>
          <w:b/>
          <w:sz w:val="20"/>
          <w:szCs w:val="20"/>
        </w:rPr>
        <w:t xml:space="preserve">Declarations of </w:t>
      </w:r>
      <w:r w:rsidR="00652D41" w:rsidRPr="000A5E8E">
        <w:rPr>
          <w:b/>
          <w:sz w:val="20"/>
          <w:szCs w:val="20"/>
        </w:rPr>
        <w:t>I</w:t>
      </w:r>
      <w:r w:rsidR="00A2103C" w:rsidRPr="000A5E8E">
        <w:rPr>
          <w:b/>
          <w:sz w:val="20"/>
          <w:szCs w:val="20"/>
        </w:rPr>
        <w:t>nterest</w:t>
      </w:r>
    </w:p>
    <w:p w14:paraId="122E3EEB" w14:textId="1652EAC6" w:rsidR="0051233D" w:rsidRPr="000A5E8E" w:rsidRDefault="00A2103C" w:rsidP="000A5E8E">
      <w:pPr>
        <w:ind w:left="142"/>
        <w:jc w:val="both"/>
        <w:rPr>
          <w:sz w:val="20"/>
          <w:szCs w:val="20"/>
        </w:rPr>
      </w:pPr>
      <w:r w:rsidRPr="000A5E8E">
        <w:rPr>
          <w:sz w:val="20"/>
          <w:szCs w:val="20"/>
        </w:rPr>
        <w:t>The Chair asked for Declarations of Interest,</w:t>
      </w:r>
      <w:r w:rsidR="00050D9B" w:rsidRPr="000A5E8E">
        <w:rPr>
          <w:sz w:val="20"/>
          <w:szCs w:val="20"/>
        </w:rPr>
        <w:t xml:space="preserve"> </w:t>
      </w:r>
      <w:r w:rsidR="006716B0" w:rsidRPr="000A5E8E">
        <w:rPr>
          <w:sz w:val="20"/>
          <w:szCs w:val="20"/>
        </w:rPr>
        <w:t>Cllr Mullane noted his ongoin</w:t>
      </w:r>
      <w:bookmarkStart w:id="0" w:name="_GoBack"/>
      <w:bookmarkEnd w:id="0"/>
      <w:r w:rsidR="006716B0" w:rsidRPr="000A5E8E">
        <w:rPr>
          <w:sz w:val="20"/>
          <w:szCs w:val="20"/>
        </w:rPr>
        <w:t>g interest in Southfield Farm.</w:t>
      </w:r>
    </w:p>
    <w:p w14:paraId="1B9E4FAC" w14:textId="757425EE" w:rsidR="00BA577A" w:rsidRPr="000A5E8E" w:rsidRDefault="00563BC5" w:rsidP="000A5E8E">
      <w:pPr>
        <w:ind w:left="142"/>
        <w:jc w:val="both"/>
        <w:rPr>
          <w:sz w:val="20"/>
          <w:szCs w:val="20"/>
        </w:rPr>
      </w:pPr>
      <w:r w:rsidRPr="000A5E8E">
        <w:rPr>
          <w:sz w:val="20"/>
          <w:szCs w:val="20"/>
        </w:rPr>
        <w:t>Cllr Stafford-Allen noted his</w:t>
      </w:r>
      <w:r w:rsidR="00A257FC" w:rsidRPr="000A5E8E">
        <w:rPr>
          <w:sz w:val="20"/>
          <w:szCs w:val="20"/>
        </w:rPr>
        <w:t xml:space="preserve"> </w:t>
      </w:r>
      <w:r w:rsidR="00624EFC" w:rsidRPr="000A5E8E">
        <w:rPr>
          <w:sz w:val="20"/>
          <w:szCs w:val="20"/>
        </w:rPr>
        <w:t xml:space="preserve">interest </w:t>
      </w:r>
      <w:r w:rsidR="00481D56" w:rsidRPr="000A5E8E">
        <w:rPr>
          <w:sz w:val="20"/>
          <w:szCs w:val="20"/>
        </w:rPr>
        <w:t>in</w:t>
      </w:r>
      <w:r w:rsidR="00394B74" w:rsidRPr="000A5E8E">
        <w:rPr>
          <w:sz w:val="20"/>
          <w:szCs w:val="20"/>
        </w:rPr>
        <w:t xml:space="preserve"> </w:t>
      </w:r>
      <w:r w:rsidR="00481D56" w:rsidRPr="000A5E8E">
        <w:rPr>
          <w:sz w:val="20"/>
          <w:szCs w:val="20"/>
        </w:rPr>
        <w:t>R</w:t>
      </w:r>
      <w:r w:rsidR="00394B74" w:rsidRPr="000A5E8E">
        <w:rPr>
          <w:sz w:val="20"/>
          <w:szCs w:val="20"/>
        </w:rPr>
        <w:t>obin</w:t>
      </w:r>
      <w:r w:rsidR="00481D56" w:rsidRPr="000A5E8E">
        <w:rPr>
          <w:sz w:val="20"/>
          <w:szCs w:val="20"/>
        </w:rPr>
        <w:t>s</w:t>
      </w:r>
      <w:r w:rsidR="00394B74" w:rsidRPr="000A5E8E">
        <w:rPr>
          <w:sz w:val="20"/>
          <w:szCs w:val="20"/>
        </w:rPr>
        <w:t xml:space="preserve"> </w:t>
      </w:r>
      <w:r w:rsidR="00481D56" w:rsidRPr="000A5E8E">
        <w:rPr>
          <w:sz w:val="20"/>
          <w:szCs w:val="20"/>
        </w:rPr>
        <w:t>F</w:t>
      </w:r>
      <w:r w:rsidR="00394B74" w:rsidRPr="000A5E8E">
        <w:rPr>
          <w:sz w:val="20"/>
          <w:szCs w:val="20"/>
        </w:rPr>
        <w:t>olly</w:t>
      </w:r>
      <w:r w:rsidR="00481D56" w:rsidRPr="000A5E8E">
        <w:rPr>
          <w:sz w:val="20"/>
          <w:szCs w:val="20"/>
        </w:rPr>
        <w:t>, Mill Lane</w:t>
      </w:r>
      <w:r w:rsidR="00394B74" w:rsidRPr="000A5E8E">
        <w:rPr>
          <w:sz w:val="20"/>
          <w:szCs w:val="20"/>
        </w:rPr>
        <w:t xml:space="preserve"> </w:t>
      </w:r>
      <w:r w:rsidR="00481D56" w:rsidRPr="000A5E8E">
        <w:rPr>
          <w:sz w:val="20"/>
          <w:szCs w:val="20"/>
        </w:rPr>
        <w:t>with regards to a tree works planning application.</w:t>
      </w:r>
    </w:p>
    <w:p w14:paraId="03E01E97" w14:textId="77777777" w:rsidR="00F529E6" w:rsidRPr="000A5E8E" w:rsidRDefault="00F529E6" w:rsidP="000A5E8E">
      <w:pPr>
        <w:ind w:left="142"/>
        <w:jc w:val="both"/>
        <w:rPr>
          <w:sz w:val="20"/>
          <w:szCs w:val="20"/>
        </w:rPr>
      </w:pPr>
    </w:p>
    <w:p w14:paraId="71516F4D" w14:textId="77777777" w:rsidR="00F529E6" w:rsidRPr="000A5E8E" w:rsidRDefault="00F529E6" w:rsidP="000A5E8E">
      <w:pPr>
        <w:ind w:left="0" w:firstLine="142"/>
        <w:jc w:val="both"/>
        <w:rPr>
          <w:b/>
          <w:sz w:val="20"/>
          <w:szCs w:val="20"/>
        </w:rPr>
      </w:pPr>
      <w:r w:rsidRPr="000A5E8E">
        <w:rPr>
          <w:b/>
          <w:sz w:val="20"/>
          <w:szCs w:val="20"/>
        </w:rPr>
        <w:t xml:space="preserve">Public Participation Session </w:t>
      </w:r>
    </w:p>
    <w:p w14:paraId="7D2C7DD2" w14:textId="41AE189C" w:rsidR="00F529E6" w:rsidRPr="000A5E8E" w:rsidRDefault="00F529E6" w:rsidP="000A5E8E">
      <w:pPr>
        <w:ind w:left="142"/>
        <w:jc w:val="both"/>
        <w:rPr>
          <w:bCs w:val="0"/>
          <w:sz w:val="20"/>
          <w:szCs w:val="20"/>
        </w:rPr>
      </w:pPr>
      <w:r w:rsidRPr="000A5E8E">
        <w:rPr>
          <w:bCs w:val="0"/>
          <w:sz w:val="20"/>
          <w:szCs w:val="20"/>
        </w:rPr>
        <w:t>Patsy Parsons updated the Council on Weston on the Green becoming a No Cold Call</w:t>
      </w:r>
      <w:r w:rsidR="000A5E8E" w:rsidRPr="000A5E8E">
        <w:rPr>
          <w:bCs w:val="0"/>
          <w:sz w:val="20"/>
          <w:szCs w:val="20"/>
        </w:rPr>
        <w:t>er Zone</w:t>
      </w:r>
      <w:r w:rsidRPr="000A5E8E">
        <w:rPr>
          <w:bCs w:val="0"/>
          <w:sz w:val="20"/>
          <w:szCs w:val="20"/>
        </w:rPr>
        <w:t xml:space="preserve">. She has contacted Trading Standards and there is a possibility of them helping us if there is a history of incidents (reported to the Police) in the village which supports Weston on the Green becoming a No Cold Calling </w:t>
      </w:r>
      <w:r w:rsidR="000A5E8E" w:rsidRPr="000A5E8E">
        <w:rPr>
          <w:bCs w:val="0"/>
          <w:sz w:val="20"/>
          <w:szCs w:val="20"/>
        </w:rPr>
        <w:t>Zone</w:t>
      </w:r>
      <w:r w:rsidRPr="000A5E8E">
        <w:rPr>
          <w:bCs w:val="0"/>
          <w:sz w:val="20"/>
          <w:szCs w:val="20"/>
        </w:rPr>
        <w:t xml:space="preserve">. </w:t>
      </w:r>
      <w:r w:rsidR="000A5E8E" w:rsidRPr="000A5E8E">
        <w:rPr>
          <w:bCs w:val="0"/>
          <w:sz w:val="20"/>
          <w:szCs w:val="20"/>
        </w:rPr>
        <w:t>She is w</w:t>
      </w:r>
      <w:r w:rsidRPr="000A5E8E">
        <w:rPr>
          <w:bCs w:val="0"/>
          <w:sz w:val="20"/>
          <w:szCs w:val="20"/>
        </w:rPr>
        <w:t xml:space="preserve">aiting to hear back. Patsy will find out some further information and will provide an update to the Council on possible options in due course. </w:t>
      </w:r>
    </w:p>
    <w:p w14:paraId="2EE3D521" w14:textId="38115A83" w:rsidR="00F529E6" w:rsidRPr="000A5E8E" w:rsidRDefault="00F529E6" w:rsidP="000A5E8E">
      <w:pPr>
        <w:ind w:left="0" w:firstLine="142"/>
        <w:jc w:val="both"/>
        <w:rPr>
          <w:bCs w:val="0"/>
          <w:sz w:val="20"/>
          <w:szCs w:val="20"/>
        </w:rPr>
      </w:pPr>
      <w:r w:rsidRPr="000A5E8E">
        <w:rPr>
          <w:b/>
          <w:sz w:val="20"/>
          <w:szCs w:val="20"/>
          <w:highlight w:val="yellow"/>
        </w:rPr>
        <w:t xml:space="preserve">Action: </w:t>
      </w:r>
      <w:r w:rsidRPr="000A5E8E">
        <w:rPr>
          <w:bCs w:val="0"/>
          <w:sz w:val="20"/>
          <w:szCs w:val="20"/>
          <w:highlight w:val="yellow"/>
        </w:rPr>
        <w:t>Clerk to add No Cold Call</w:t>
      </w:r>
      <w:r w:rsidR="000A5E8E" w:rsidRPr="000A5E8E">
        <w:rPr>
          <w:bCs w:val="0"/>
          <w:sz w:val="20"/>
          <w:szCs w:val="20"/>
          <w:highlight w:val="yellow"/>
        </w:rPr>
        <w:t>er Zone item</w:t>
      </w:r>
      <w:r w:rsidRPr="000A5E8E">
        <w:rPr>
          <w:bCs w:val="0"/>
          <w:sz w:val="20"/>
          <w:szCs w:val="20"/>
          <w:highlight w:val="yellow"/>
        </w:rPr>
        <w:t xml:space="preserve"> to a future Parish Council agenda to discuss process.</w:t>
      </w:r>
    </w:p>
    <w:p w14:paraId="5CDD84D7" w14:textId="77777777" w:rsidR="008F540F" w:rsidRPr="000A5E8E" w:rsidRDefault="008F540F" w:rsidP="000A5E8E">
      <w:pPr>
        <w:ind w:left="0"/>
        <w:jc w:val="both"/>
        <w:rPr>
          <w:sz w:val="20"/>
          <w:szCs w:val="20"/>
        </w:rPr>
      </w:pPr>
    </w:p>
    <w:p w14:paraId="133087A1" w14:textId="21B832AC" w:rsidR="00A2103C" w:rsidRPr="000A5E8E" w:rsidRDefault="00C51DAA" w:rsidP="000A5E8E">
      <w:pPr>
        <w:ind w:hanging="1320"/>
        <w:jc w:val="both"/>
        <w:rPr>
          <w:bCs w:val="0"/>
          <w:spacing w:val="-4"/>
          <w:sz w:val="20"/>
          <w:szCs w:val="20"/>
        </w:rPr>
      </w:pPr>
      <w:r w:rsidRPr="000A5E8E">
        <w:rPr>
          <w:b/>
          <w:sz w:val="20"/>
          <w:szCs w:val="20"/>
        </w:rPr>
        <w:t xml:space="preserve"> </w:t>
      </w:r>
      <w:r w:rsidR="00F04BBD" w:rsidRPr="000A5E8E">
        <w:rPr>
          <w:b/>
          <w:sz w:val="20"/>
          <w:szCs w:val="20"/>
        </w:rPr>
        <w:t>20</w:t>
      </w:r>
      <w:r w:rsidR="0051233D" w:rsidRPr="000A5E8E">
        <w:rPr>
          <w:b/>
          <w:sz w:val="20"/>
          <w:szCs w:val="20"/>
        </w:rPr>
        <w:t>.3</w:t>
      </w:r>
      <w:r w:rsidR="001B10FC" w:rsidRPr="000A5E8E">
        <w:rPr>
          <w:b/>
          <w:sz w:val="20"/>
          <w:szCs w:val="20"/>
        </w:rPr>
        <w:t>4</w:t>
      </w:r>
      <w:r w:rsidR="00F04BBD" w:rsidRPr="000A5E8E">
        <w:rPr>
          <w:b/>
          <w:sz w:val="20"/>
          <w:szCs w:val="20"/>
        </w:rPr>
        <w:t>8</w:t>
      </w:r>
      <w:r w:rsidR="0051233D" w:rsidRPr="000A5E8E">
        <w:rPr>
          <w:b/>
          <w:sz w:val="20"/>
          <w:szCs w:val="20"/>
        </w:rPr>
        <w:t>.3</w:t>
      </w:r>
      <w:r w:rsidR="0051233D" w:rsidRPr="000A5E8E">
        <w:rPr>
          <w:sz w:val="20"/>
          <w:szCs w:val="20"/>
        </w:rPr>
        <w:tab/>
      </w:r>
      <w:r w:rsidR="00C04C61" w:rsidRPr="000A5E8E">
        <w:rPr>
          <w:b/>
          <w:bCs w:val="0"/>
          <w:sz w:val="20"/>
          <w:szCs w:val="20"/>
        </w:rPr>
        <w:t>To</w:t>
      </w:r>
      <w:r w:rsidR="00C04C61" w:rsidRPr="000A5E8E">
        <w:rPr>
          <w:b/>
          <w:bCs w:val="0"/>
          <w:spacing w:val="-3"/>
          <w:sz w:val="20"/>
          <w:szCs w:val="20"/>
        </w:rPr>
        <w:t xml:space="preserve"> </w:t>
      </w:r>
      <w:r w:rsidR="00C04C61" w:rsidRPr="000A5E8E">
        <w:rPr>
          <w:b/>
          <w:bCs w:val="0"/>
          <w:sz w:val="20"/>
          <w:szCs w:val="20"/>
        </w:rPr>
        <w:t>Receive</w:t>
      </w:r>
      <w:r w:rsidR="00C04C61" w:rsidRPr="000A5E8E">
        <w:rPr>
          <w:b/>
          <w:bCs w:val="0"/>
          <w:spacing w:val="-8"/>
          <w:sz w:val="20"/>
          <w:szCs w:val="20"/>
        </w:rPr>
        <w:t xml:space="preserve"> </w:t>
      </w:r>
      <w:r w:rsidR="00C04C61" w:rsidRPr="000A5E8E">
        <w:rPr>
          <w:b/>
          <w:bCs w:val="0"/>
          <w:sz w:val="20"/>
          <w:szCs w:val="20"/>
        </w:rPr>
        <w:t>and</w:t>
      </w:r>
      <w:r w:rsidR="00C04C61" w:rsidRPr="000A5E8E">
        <w:rPr>
          <w:b/>
          <w:bCs w:val="0"/>
          <w:spacing w:val="-4"/>
          <w:sz w:val="20"/>
          <w:szCs w:val="20"/>
        </w:rPr>
        <w:t xml:space="preserve"> </w:t>
      </w:r>
      <w:r w:rsidR="00C04C61" w:rsidRPr="000A5E8E">
        <w:rPr>
          <w:b/>
          <w:bCs w:val="0"/>
          <w:sz w:val="20"/>
          <w:szCs w:val="20"/>
        </w:rPr>
        <w:t>Approve:</w:t>
      </w:r>
      <w:r w:rsidR="00C04C61" w:rsidRPr="000A5E8E">
        <w:rPr>
          <w:bCs w:val="0"/>
          <w:spacing w:val="-3"/>
          <w:sz w:val="20"/>
          <w:szCs w:val="20"/>
        </w:rPr>
        <w:t xml:space="preserve"> </w:t>
      </w:r>
      <w:r w:rsidR="00C04C61" w:rsidRPr="000A5E8E">
        <w:rPr>
          <w:bCs w:val="0"/>
          <w:sz w:val="20"/>
          <w:szCs w:val="20"/>
        </w:rPr>
        <w:t>Minutes</w:t>
      </w:r>
      <w:r w:rsidR="00C04C61" w:rsidRPr="000A5E8E">
        <w:rPr>
          <w:bCs w:val="0"/>
          <w:spacing w:val="-8"/>
          <w:sz w:val="20"/>
          <w:szCs w:val="20"/>
        </w:rPr>
        <w:t xml:space="preserve"> </w:t>
      </w:r>
      <w:r w:rsidR="00C04C61" w:rsidRPr="000A5E8E">
        <w:rPr>
          <w:bCs w:val="0"/>
          <w:sz w:val="20"/>
          <w:szCs w:val="20"/>
        </w:rPr>
        <w:t>of</w:t>
      </w:r>
      <w:r w:rsidR="00C04C61" w:rsidRPr="000A5E8E">
        <w:rPr>
          <w:bCs w:val="0"/>
          <w:spacing w:val="-2"/>
          <w:sz w:val="20"/>
          <w:szCs w:val="20"/>
        </w:rPr>
        <w:t xml:space="preserve"> </w:t>
      </w:r>
      <w:r w:rsidR="00C04C61" w:rsidRPr="000A5E8E">
        <w:rPr>
          <w:bCs w:val="0"/>
          <w:sz w:val="20"/>
          <w:szCs w:val="20"/>
        </w:rPr>
        <w:t>the</w:t>
      </w:r>
      <w:r w:rsidR="00C04C61" w:rsidRPr="000A5E8E">
        <w:rPr>
          <w:bCs w:val="0"/>
          <w:spacing w:val="-3"/>
          <w:sz w:val="20"/>
          <w:szCs w:val="20"/>
        </w:rPr>
        <w:t xml:space="preserve"> </w:t>
      </w:r>
      <w:r w:rsidR="00C04C61" w:rsidRPr="000A5E8E">
        <w:rPr>
          <w:bCs w:val="0"/>
          <w:sz w:val="20"/>
          <w:szCs w:val="20"/>
        </w:rPr>
        <w:t>Parish</w:t>
      </w:r>
      <w:r w:rsidR="00C04C61" w:rsidRPr="000A5E8E">
        <w:rPr>
          <w:bCs w:val="0"/>
          <w:spacing w:val="-7"/>
          <w:sz w:val="20"/>
          <w:szCs w:val="20"/>
        </w:rPr>
        <w:t xml:space="preserve"> </w:t>
      </w:r>
      <w:r w:rsidR="00C04C61" w:rsidRPr="000A5E8E">
        <w:rPr>
          <w:bCs w:val="0"/>
          <w:sz w:val="20"/>
          <w:szCs w:val="20"/>
        </w:rPr>
        <w:t>Co</w:t>
      </w:r>
      <w:r w:rsidR="00C04C61" w:rsidRPr="000A5E8E">
        <w:rPr>
          <w:bCs w:val="0"/>
          <w:spacing w:val="1"/>
          <w:sz w:val="20"/>
          <w:szCs w:val="20"/>
        </w:rPr>
        <w:t>u</w:t>
      </w:r>
      <w:r w:rsidR="00C04C61" w:rsidRPr="000A5E8E">
        <w:rPr>
          <w:bCs w:val="0"/>
          <w:sz w:val="20"/>
          <w:szCs w:val="20"/>
        </w:rPr>
        <w:t>ncil meeting</w:t>
      </w:r>
      <w:r w:rsidR="00C04C61" w:rsidRPr="000A5E8E">
        <w:rPr>
          <w:bCs w:val="0"/>
          <w:spacing w:val="-8"/>
          <w:sz w:val="20"/>
          <w:szCs w:val="20"/>
        </w:rPr>
        <w:t xml:space="preserve"> </w:t>
      </w:r>
      <w:r w:rsidR="00C04C61" w:rsidRPr="000A5E8E">
        <w:rPr>
          <w:bCs w:val="0"/>
          <w:sz w:val="20"/>
          <w:szCs w:val="20"/>
        </w:rPr>
        <w:t>held</w:t>
      </w:r>
      <w:r w:rsidR="00C04C61" w:rsidRPr="000A5E8E">
        <w:rPr>
          <w:bCs w:val="0"/>
          <w:spacing w:val="-5"/>
          <w:sz w:val="20"/>
          <w:szCs w:val="20"/>
        </w:rPr>
        <w:t xml:space="preserve"> </w:t>
      </w:r>
      <w:r w:rsidR="00C04C61" w:rsidRPr="000A5E8E">
        <w:rPr>
          <w:bCs w:val="0"/>
          <w:sz w:val="20"/>
          <w:szCs w:val="20"/>
        </w:rPr>
        <w:t>on</w:t>
      </w:r>
      <w:r w:rsidR="00C04C61" w:rsidRPr="000A5E8E">
        <w:rPr>
          <w:bCs w:val="0"/>
          <w:spacing w:val="-4"/>
          <w:sz w:val="20"/>
          <w:szCs w:val="20"/>
        </w:rPr>
        <w:t xml:space="preserve"> </w:t>
      </w:r>
      <w:r w:rsidR="00F04BBD" w:rsidRPr="000A5E8E">
        <w:rPr>
          <w:bCs w:val="0"/>
          <w:spacing w:val="-4"/>
          <w:sz w:val="20"/>
          <w:szCs w:val="20"/>
        </w:rPr>
        <w:t>2</w:t>
      </w:r>
      <w:r w:rsidR="00F04BBD" w:rsidRPr="000A5E8E">
        <w:rPr>
          <w:bCs w:val="0"/>
          <w:spacing w:val="-4"/>
          <w:sz w:val="20"/>
          <w:szCs w:val="20"/>
          <w:vertAlign w:val="superscript"/>
        </w:rPr>
        <w:t>nd</w:t>
      </w:r>
      <w:r w:rsidR="00F04BBD" w:rsidRPr="000A5E8E">
        <w:rPr>
          <w:bCs w:val="0"/>
          <w:spacing w:val="-4"/>
          <w:sz w:val="20"/>
          <w:szCs w:val="20"/>
        </w:rPr>
        <w:t xml:space="preserve"> Dec</w:t>
      </w:r>
      <w:r w:rsidR="00F029A2" w:rsidRPr="000A5E8E">
        <w:rPr>
          <w:bCs w:val="0"/>
          <w:spacing w:val="-4"/>
          <w:sz w:val="20"/>
          <w:szCs w:val="20"/>
        </w:rPr>
        <w:t>emb</w:t>
      </w:r>
      <w:r w:rsidR="00C04C61" w:rsidRPr="000A5E8E">
        <w:rPr>
          <w:bCs w:val="0"/>
          <w:spacing w:val="-4"/>
          <w:sz w:val="20"/>
          <w:szCs w:val="20"/>
        </w:rPr>
        <w:t xml:space="preserve">er 2019 </w:t>
      </w:r>
    </w:p>
    <w:p w14:paraId="7EBFA8AB" w14:textId="13B1F3DC" w:rsidR="00C80D2A" w:rsidRPr="000A5E8E" w:rsidRDefault="001B10FC" w:rsidP="000A5E8E">
      <w:pPr>
        <w:ind w:left="142"/>
        <w:jc w:val="both"/>
        <w:rPr>
          <w:sz w:val="20"/>
          <w:szCs w:val="20"/>
        </w:rPr>
      </w:pPr>
      <w:r w:rsidRPr="000A5E8E">
        <w:rPr>
          <w:sz w:val="20"/>
          <w:szCs w:val="20"/>
        </w:rPr>
        <w:t>The minutes of the Parish Council meeting</w:t>
      </w:r>
      <w:r w:rsidR="006D5302" w:rsidRPr="000A5E8E">
        <w:rPr>
          <w:sz w:val="20"/>
          <w:szCs w:val="20"/>
        </w:rPr>
        <w:t xml:space="preserve"> on</w:t>
      </w:r>
      <w:r w:rsidRPr="000A5E8E">
        <w:rPr>
          <w:sz w:val="20"/>
          <w:szCs w:val="20"/>
        </w:rPr>
        <w:t xml:space="preserve"> </w:t>
      </w:r>
      <w:r w:rsidR="00F04BBD" w:rsidRPr="000A5E8E">
        <w:rPr>
          <w:bCs w:val="0"/>
          <w:spacing w:val="-4"/>
          <w:sz w:val="20"/>
          <w:szCs w:val="20"/>
        </w:rPr>
        <w:t>2</w:t>
      </w:r>
      <w:r w:rsidR="00F04BBD" w:rsidRPr="000A5E8E">
        <w:rPr>
          <w:bCs w:val="0"/>
          <w:spacing w:val="-4"/>
          <w:sz w:val="20"/>
          <w:szCs w:val="20"/>
          <w:vertAlign w:val="superscript"/>
        </w:rPr>
        <w:t>nd</w:t>
      </w:r>
      <w:r w:rsidR="00F04BBD" w:rsidRPr="000A5E8E">
        <w:rPr>
          <w:bCs w:val="0"/>
          <w:spacing w:val="-4"/>
          <w:sz w:val="20"/>
          <w:szCs w:val="20"/>
        </w:rPr>
        <w:t xml:space="preserve"> December </w:t>
      </w:r>
      <w:r w:rsidR="006D5302" w:rsidRPr="000A5E8E">
        <w:rPr>
          <w:sz w:val="20"/>
          <w:szCs w:val="20"/>
        </w:rPr>
        <w:t xml:space="preserve">2019 </w:t>
      </w:r>
      <w:r w:rsidRPr="000A5E8E">
        <w:rPr>
          <w:sz w:val="20"/>
          <w:szCs w:val="20"/>
        </w:rPr>
        <w:t>were discussed with</w:t>
      </w:r>
      <w:r w:rsidR="006C6E5D" w:rsidRPr="000A5E8E">
        <w:rPr>
          <w:sz w:val="20"/>
          <w:szCs w:val="20"/>
        </w:rPr>
        <w:t xml:space="preserve"> one noted change on page 3 with word</w:t>
      </w:r>
      <w:r w:rsidR="00394B74" w:rsidRPr="000A5E8E">
        <w:rPr>
          <w:sz w:val="20"/>
          <w:szCs w:val="20"/>
        </w:rPr>
        <w:t xml:space="preserve"> </w:t>
      </w:r>
      <w:r w:rsidR="006C6E5D" w:rsidRPr="000A5E8E">
        <w:rPr>
          <w:sz w:val="20"/>
          <w:szCs w:val="20"/>
        </w:rPr>
        <w:t>‘</w:t>
      </w:r>
      <w:r w:rsidR="00394B74" w:rsidRPr="000A5E8E">
        <w:rPr>
          <w:sz w:val="20"/>
          <w:szCs w:val="20"/>
        </w:rPr>
        <w:t>noticeboard</w:t>
      </w:r>
      <w:r w:rsidR="006C6E5D" w:rsidRPr="000A5E8E">
        <w:rPr>
          <w:sz w:val="20"/>
          <w:szCs w:val="20"/>
        </w:rPr>
        <w:t>’ to be added under item 19.347.</w:t>
      </w:r>
      <w:r w:rsidR="00DD2244" w:rsidRPr="000A5E8E">
        <w:rPr>
          <w:sz w:val="20"/>
          <w:szCs w:val="20"/>
        </w:rPr>
        <w:t>10 (paragraph 4).</w:t>
      </w:r>
      <w:r w:rsidR="00394B74" w:rsidRPr="000A5E8E">
        <w:rPr>
          <w:sz w:val="20"/>
          <w:szCs w:val="20"/>
        </w:rPr>
        <w:t xml:space="preserve"> </w:t>
      </w:r>
    </w:p>
    <w:p w14:paraId="2093BA68" w14:textId="7FDBC009" w:rsidR="001B10FC" w:rsidRPr="000A5E8E" w:rsidRDefault="001B10FC" w:rsidP="000A5E8E">
      <w:pPr>
        <w:ind w:left="142"/>
        <w:jc w:val="both"/>
        <w:rPr>
          <w:sz w:val="20"/>
          <w:szCs w:val="20"/>
        </w:rPr>
      </w:pPr>
      <w:r w:rsidRPr="000A5E8E">
        <w:rPr>
          <w:sz w:val="20"/>
          <w:szCs w:val="20"/>
        </w:rPr>
        <w:t>The minutes for</w:t>
      </w:r>
      <w:r w:rsidR="008F540F" w:rsidRPr="000A5E8E">
        <w:rPr>
          <w:sz w:val="20"/>
          <w:szCs w:val="20"/>
        </w:rPr>
        <w:t xml:space="preserve"> the </w:t>
      </w:r>
      <w:r w:rsidRPr="000A5E8E">
        <w:rPr>
          <w:sz w:val="20"/>
          <w:szCs w:val="20"/>
        </w:rPr>
        <w:t xml:space="preserve">Parish Council meeting on </w:t>
      </w:r>
      <w:r w:rsidR="00F04BBD" w:rsidRPr="000A5E8E">
        <w:rPr>
          <w:bCs w:val="0"/>
          <w:spacing w:val="-4"/>
          <w:sz w:val="20"/>
          <w:szCs w:val="20"/>
        </w:rPr>
        <w:t>2</w:t>
      </w:r>
      <w:r w:rsidR="00F04BBD" w:rsidRPr="000A5E8E">
        <w:rPr>
          <w:bCs w:val="0"/>
          <w:spacing w:val="-4"/>
          <w:sz w:val="20"/>
          <w:szCs w:val="20"/>
          <w:vertAlign w:val="superscript"/>
        </w:rPr>
        <w:t>nd</w:t>
      </w:r>
      <w:r w:rsidR="00F04BBD" w:rsidRPr="000A5E8E">
        <w:rPr>
          <w:bCs w:val="0"/>
          <w:spacing w:val="-4"/>
          <w:sz w:val="20"/>
          <w:szCs w:val="20"/>
        </w:rPr>
        <w:t xml:space="preserve"> December </w:t>
      </w:r>
      <w:r w:rsidRPr="000A5E8E">
        <w:rPr>
          <w:sz w:val="20"/>
          <w:szCs w:val="20"/>
        </w:rPr>
        <w:t>2019 were then moved by</w:t>
      </w:r>
      <w:r w:rsidR="0081032B" w:rsidRPr="000A5E8E">
        <w:rPr>
          <w:sz w:val="20"/>
          <w:szCs w:val="20"/>
        </w:rPr>
        <w:t xml:space="preserve"> </w:t>
      </w:r>
      <w:r w:rsidR="00394B74" w:rsidRPr="000A5E8E">
        <w:rPr>
          <w:sz w:val="20"/>
          <w:szCs w:val="20"/>
        </w:rPr>
        <w:t>DB</w:t>
      </w:r>
      <w:r w:rsidRPr="000A5E8E">
        <w:rPr>
          <w:sz w:val="20"/>
          <w:szCs w:val="20"/>
        </w:rPr>
        <w:t xml:space="preserve"> and seconded by</w:t>
      </w:r>
      <w:r w:rsidR="00EB6D89" w:rsidRPr="000A5E8E">
        <w:rPr>
          <w:sz w:val="20"/>
          <w:szCs w:val="20"/>
        </w:rPr>
        <w:t xml:space="preserve"> </w:t>
      </w:r>
      <w:r w:rsidR="00394B74" w:rsidRPr="000A5E8E">
        <w:rPr>
          <w:sz w:val="20"/>
          <w:szCs w:val="20"/>
        </w:rPr>
        <w:t>SD</w:t>
      </w:r>
      <w:r w:rsidRPr="000A5E8E">
        <w:rPr>
          <w:sz w:val="20"/>
          <w:szCs w:val="20"/>
        </w:rPr>
        <w:t>. It was supported unanimously by the Council.</w:t>
      </w:r>
    </w:p>
    <w:p w14:paraId="6BE1276B" w14:textId="7E5C6457" w:rsidR="008F540F" w:rsidRPr="000A5E8E" w:rsidRDefault="00DF416E" w:rsidP="000A5E8E">
      <w:pPr>
        <w:ind w:left="142"/>
        <w:jc w:val="both"/>
        <w:rPr>
          <w:bCs w:val="0"/>
          <w:sz w:val="20"/>
          <w:szCs w:val="20"/>
          <w:highlight w:val="yellow"/>
        </w:rPr>
      </w:pPr>
      <w:r w:rsidRPr="000A5E8E">
        <w:rPr>
          <w:b/>
          <w:bCs w:val="0"/>
          <w:sz w:val="20"/>
          <w:szCs w:val="20"/>
          <w:highlight w:val="yellow"/>
        </w:rPr>
        <w:t>Action:</w:t>
      </w:r>
      <w:r w:rsidRPr="000A5E8E">
        <w:rPr>
          <w:bCs w:val="0"/>
          <w:sz w:val="20"/>
          <w:szCs w:val="20"/>
          <w:highlight w:val="yellow"/>
        </w:rPr>
        <w:t xml:space="preserve"> Clerk to present </w:t>
      </w:r>
      <w:r w:rsidR="0073392E" w:rsidRPr="000A5E8E">
        <w:rPr>
          <w:bCs w:val="0"/>
          <w:sz w:val="20"/>
          <w:szCs w:val="20"/>
          <w:highlight w:val="yellow"/>
        </w:rPr>
        <w:t xml:space="preserve">minutes </w:t>
      </w:r>
      <w:r w:rsidRPr="000A5E8E">
        <w:rPr>
          <w:bCs w:val="0"/>
          <w:sz w:val="20"/>
          <w:szCs w:val="20"/>
          <w:highlight w:val="yellow"/>
        </w:rPr>
        <w:t>to Chair to sign</w:t>
      </w:r>
      <w:r w:rsidR="00050D9B" w:rsidRPr="000A5E8E">
        <w:rPr>
          <w:bCs w:val="0"/>
          <w:sz w:val="20"/>
          <w:szCs w:val="20"/>
          <w:highlight w:val="yellow"/>
        </w:rPr>
        <w:t>, then file</w:t>
      </w:r>
      <w:r w:rsidR="009A4555" w:rsidRPr="000A5E8E">
        <w:rPr>
          <w:bCs w:val="0"/>
          <w:sz w:val="20"/>
          <w:szCs w:val="20"/>
          <w:highlight w:val="yellow"/>
        </w:rPr>
        <w:t xml:space="preserve"> and upload to the web</w:t>
      </w:r>
      <w:r w:rsidR="006D5E6E" w:rsidRPr="000A5E8E">
        <w:rPr>
          <w:bCs w:val="0"/>
          <w:sz w:val="20"/>
          <w:szCs w:val="20"/>
          <w:highlight w:val="yellow"/>
        </w:rPr>
        <w:t>.</w:t>
      </w:r>
    </w:p>
    <w:p w14:paraId="398247C8" w14:textId="77777777" w:rsidR="00F04BBD" w:rsidRPr="000A5E8E" w:rsidRDefault="00F04BBD" w:rsidP="000A5E8E">
      <w:pPr>
        <w:ind w:left="142"/>
        <w:jc w:val="both"/>
        <w:rPr>
          <w:bCs w:val="0"/>
          <w:sz w:val="20"/>
          <w:szCs w:val="20"/>
          <w:highlight w:val="yellow"/>
        </w:rPr>
      </w:pPr>
    </w:p>
    <w:p w14:paraId="764935E9" w14:textId="4621F922" w:rsidR="00394B74" w:rsidRPr="000A5E8E" w:rsidRDefault="00F04BBD" w:rsidP="000A5E8E">
      <w:pPr>
        <w:ind w:left="0" w:firstLine="142"/>
        <w:jc w:val="both"/>
        <w:rPr>
          <w:bCs w:val="0"/>
          <w:sz w:val="20"/>
          <w:szCs w:val="20"/>
        </w:rPr>
      </w:pPr>
      <w:r w:rsidRPr="000A5E8E">
        <w:rPr>
          <w:b/>
          <w:sz w:val="20"/>
          <w:szCs w:val="20"/>
        </w:rPr>
        <w:t>20.348.4</w:t>
      </w:r>
      <w:r w:rsidRPr="000A5E8E">
        <w:rPr>
          <w:b/>
          <w:sz w:val="20"/>
          <w:szCs w:val="20"/>
        </w:rPr>
        <w:tab/>
        <w:t xml:space="preserve">For Information: </w:t>
      </w:r>
      <w:r w:rsidRPr="000A5E8E">
        <w:rPr>
          <w:bCs w:val="0"/>
          <w:sz w:val="20"/>
          <w:szCs w:val="20"/>
        </w:rPr>
        <w:t>Chairs Report</w:t>
      </w:r>
    </w:p>
    <w:p w14:paraId="0FC48BF5" w14:textId="7133C893" w:rsidR="00394B74" w:rsidRDefault="005B1100" w:rsidP="000A5E8E">
      <w:pPr>
        <w:spacing w:after="0"/>
        <w:ind w:left="142"/>
        <w:jc w:val="both"/>
        <w:rPr>
          <w:sz w:val="20"/>
          <w:szCs w:val="20"/>
        </w:rPr>
      </w:pPr>
      <w:r w:rsidRPr="000A5E8E">
        <w:rPr>
          <w:sz w:val="20"/>
          <w:szCs w:val="20"/>
        </w:rPr>
        <w:t>The Parish Council is currently e</w:t>
      </w:r>
      <w:r w:rsidR="00394B74" w:rsidRPr="000A5E8E">
        <w:rPr>
          <w:sz w:val="20"/>
          <w:szCs w:val="20"/>
        </w:rPr>
        <w:t xml:space="preserve">ngaged in </w:t>
      </w:r>
      <w:r w:rsidRPr="000A5E8E">
        <w:rPr>
          <w:sz w:val="20"/>
          <w:szCs w:val="20"/>
        </w:rPr>
        <w:t xml:space="preserve">a number </w:t>
      </w:r>
      <w:r w:rsidR="00394B74" w:rsidRPr="000A5E8E">
        <w:rPr>
          <w:sz w:val="20"/>
          <w:szCs w:val="20"/>
        </w:rPr>
        <w:t xml:space="preserve">of ongoing projects some </w:t>
      </w:r>
      <w:r w:rsidRPr="000A5E8E">
        <w:rPr>
          <w:sz w:val="20"/>
          <w:szCs w:val="20"/>
        </w:rPr>
        <w:t xml:space="preserve">of which </w:t>
      </w:r>
      <w:r w:rsidR="00394B74" w:rsidRPr="000A5E8E">
        <w:rPr>
          <w:sz w:val="20"/>
          <w:szCs w:val="20"/>
        </w:rPr>
        <w:t xml:space="preserve">have </w:t>
      </w:r>
      <w:r w:rsidR="00EC7B2B" w:rsidRPr="000A5E8E">
        <w:rPr>
          <w:sz w:val="20"/>
          <w:szCs w:val="20"/>
        </w:rPr>
        <w:t>momentum,</w:t>
      </w:r>
      <w:r w:rsidR="00394B74" w:rsidRPr="000A5E8E">
        <w:rPr>
          <w:sz w:val="20"/>
          <w:szCs w:val="20"/>
        </w:rPr>
        <w:t xml:space="preserve"> </w:t>
      </w:r>
      <w:r w:rsidR="000A5E8E" w:rsidRPr="000A5E8E">
        <w:rPr>
          <w:sz w:val="20"/>
          <w:szCs w:val="20"/>
        </w:rPr>
        <w:t xml:space="preserve">and </w:t>
      </w:r>
      <w:r w:rsidR="00394B74" w:rsidRPr="000A5E8E">
        <w:rPr>
          <w:sz w:val="20"/>
          <w:szCs w:val="20"/>
        </w:rPr>
        <w:t xml:space="preserve">some are </w:t>
      </w:r>
      <w:r w:rsidRPr="000A5E8E">
        <w:rPr>
          <w:sz w:val="20"/>
          <w:szCs w:val="20"/>
        </w:rPr>
        <w:t>progressing</w:t>
      </w:r>
      <w:r w:rsidR="00394B74" w:rsidRPr="000A5E8E">
        <w:rPr>
          <w:sz w:val="20"/>
          <w:szCs w:val="20"/>
        </w:rPr>
        <w:t xml:space="preserve"> more slowly</w:t>
      </w:r>
      <w:r w:rsidR="00956461" w:rsidRPr="000A5E8E">
        <w:rPr>
          <w:sz w:val="20"/>
          <w:szCs w:val="20"/>
        </w:rPr>
        <w:t xml:space="preserve">. </w:t>
      </w:r>
      <w:r w:rsidRPr="000A5E8E">
        <w:rPr>
          <w:sz w:val="20"/>
          <w:szCs w:val="20"/>
        </w:rPr>
        <w:t>Progress by the Council is always r</w:t>
      </w:r>
      <w:r w:rsidR="00956461" w:rsidRPr="000A5E8E">
        <w:rPr>
          <w:sz w:val="20"/>
          <w:szCs w:val="20"/>
        </w:rPr>
        <w:t>eliant on info</w:t>
      </w:r>
      <w:r w:rsidRPr="000A5E8E">
        <w:rPr>
          <w:sz w:val="20"/>
          <w:szCs w:val="20"/>
        </w:rPr>
        <w:t>rmation and assistance from a wide range of external agencies along with vital volunteers from the village for which the Council is extremely grateful.</w:t>
      </w:r>
    </w:p>
    <w:p w14:paraId="6AA2A02B" w14:textId="77777777" w:rsidR="007F5793" w:rsidRPr="000A5E8E" w:rsidRDefault="007F5793" w:rsidP="000A5E8E">
      <w:pPr>
        <w:spacing w:after="0"/>
        <w:ind w:left="142"/>
        <w:jc w:val="both"/>
        <w:rPr>
          <w:sz w:val="20"/>
          <w:szCs w:val="20"/>
        </w:rPr>
      </w:pPr>
    </w:p>
    <w:p w14:paraId="11FBF344" w14:textId="7198AB89" w:rsidR="0069082A" w:rsidRPr="000A5E8E" w:rsidRDefault="00FC1BBF" w:rsidP="000A5E8E">
      <w:pPr>
        <w:ind w:left="142"/>
        <w:jc w:val="both"/>
        <w:rPr>
          <w:bCs w:val="0"/>
          <w:sz w:val="20"/>
          <w:szCs w:val="20"/>
        </w:rPr>
      </w:pPr>
      <w:r w:rsidRPr="000A5E8E">
        <w:rPr>
          <w:bCs w:val="0"/>
          <w:sz w:val="20"/>
          <w:szCs w:val="20"/>
        </w:rPr>
        <w:t xml:space="preserve">DB passed on her congratulations for HD for writing a </w:t>
      </w:r>
      <w:r w:rsidR="0069082A" w:rsidRPr="000A5E8E">
        <w:rPr>
          <w:bCs w:val="0"/>
          <w:sz w:val="20"/>
          <w:szCs w:val="20"/>
        </w:rPr>
        <w:t>comprehensive comment</w:t>
      </w:r>
      <w:r w:rsidR="000A5E8E">
        <w:rPr>
          <w:bCs w:val="0"/>
          <w:sz w:val="20"/>
          <w:szCs w:val="20"/>
        </w:rPr>
        <w:t xml:space="preserve"> from the Parish Council</w:t>
      </w:r>
      <w:r w:rsidR="0069082A" w:rsidRPr="000A5E8E">
        <w:rPr>
          <w:bCs w:val="0"/>
          <w:sz w:val="20"/>
          <w:szCs w:val="20"/>
        </w:rPr>
        <w:t xml:space="preserve"> </w:t>
      </w:r>
      <w:r w:rsidRPr="000A5E8E">
        <w:rPr>
          <w:bCs w:val="0"/>
          <w:sz w:val="20"/>
          <w:szCs w:val="20"/>
        </w:rPr>
        <w:t>on the Great Wolf application in Chesterton.</w:t>
      </w:r>
    </w:p>
    <w:p w14:paraId="570D377C" w14:textId="58A3F8F3" w:rsidR="00956461" w:rsidRPr="000A5E8E" w:rsidRDefault="0069082A" w:rsidP="000A5E8E">
      <w:pPr>
        <w:ind w:left="142"/>
        <w:jc w:val="both"/>
        <w:rPr>
          <w:bCs w:val="0"/>
          <w:sz w:val="20"/>
          <w:szCs w:val="20"/>
        </w:rPr>
      </w:pPr>
      <w:r w:rsidRPr="000A5E8E">
        <w:rPr>
          <w:bCs w:val="0"/>
          <w:sz w:val="20"/>
          <w:szCs w:val="20"/>
        </w:rPr>
        <w:lastRenderedPageBreak/>
        <w:t>DB t</w:t>
      </w:r>
      <w:r w:rsidR="00956461" w:rsidRPr="000A5E8E">
        <w:rPr>
          <w:bCs w:val="0"/>
          <w:sz w:val="20"/>
          <w:szCs w:val="20"/>
        </w:rPr>
        <w:t>hank</w:t>
      </w:r>
      <w:r w:rsidRPr="000A5E8E">
        <w:rPr>
          <w:bCs w:val="0"/>
          <w:sz w:val="20"/>
          <w:szCs w:val="20"/>
        </w:rPr>
        <w:t>ed the Councillors</w:t>
      </w:r>
      <w:r w:rsidR="00956461" w:rsidRPr="000A5E8E">
        <w:rPr>
          <w:bCs w:val="0"/>
          <w:sz w:val="20"/>
          <w:szCs w:val="20"/>
        </w:rPr>
        <w:t xml:space="preserve"> for being </w:t>
      </w:r>
      <w:r w:rsidRPr="000A5E8E">
        <w:rPr>
          <w:bCs w:val="0"/>
          <w:sz w:val="20"/>
          <w:szCs w:val="20"/>
        </w:rPr>
        <w:t xml:space="preserve">a </w:t>
      </w:r>
      <w:r w:rsidR="00956461" w:rsidRPr="000A5E8E">
        <w:rPr>
          <w:bCs w:val="0"/>
          <w:sz w:val="20"/>
          <w:szCs w:val="20"/>
        </w:rPr>
        <w:t>positive and proactive team</w:t>
      </w:r>
      <w:r w:rsidRPr="000A5E8E">
        <w:rPr>
          <w:bCs w:val="0"/>
          <w:sz w:val="20"/>
          <w:szCs w:val="20"/>
        </w:rPr>
        <w:t xml:space="preserve"> and encouraged them not to hesitate in sharing ideas and </w:t>
      </w:r>
      <w:r w:rsidR="00956461" w:rsidRPr="000A5E8E">
        <w:rPr>
          <w:bCs w:val="0"/>
          <w:sz w:val="20"/>
          <w:szCs w:val="20"/>
        </w:rPr>
        <w:t>ask</w:t>
      </w:r>
      <w:r w:rsidRPr="000A5E8E">
        <w:rPr>
          <w:bCs w:val="0"/>
          <w:sz w:val="20"/>
          <w:szCs w:val="20"/>
        </w:rPr>
        <w:t>ing</w:t>
      </w:r>
      <w:r w:rsidR="00956461" w:rsidRPr="000A5E8E">
        <w:rPr>
          <w:bCs w:val="0"/>
          <w:sz w:val="20"/>
          <w:szCs w:val="20"/>
        </w:rPr>
        <w:t xml:space="preserve"> for support in</w:t>
      </w:r>
      <w:r w:rsidRPr="000A5E8E">
        <w:rPr>
          <w:bCs w:val="0"/>
          <w:sz w:val="20"/>
          <w:szCs w:val="20"/>
        </w:rPr>
        <w:t xml:space="preserve"> the</w:t>
      </w:r>
      <w:r w:rsidR="00956461" w:rsidRPr="000A5E8E">
        <w:rPr>
          <w:bCs w:val="0"/>
          <w:sz w:val="20"/>
          <w:szCs w:val="20"/>
        </w:rPr>
        <w:t xml:space="preserve"> coming months</w:t>
      </w:r>
      <w:r w:rsidRPr="000A5E8E">
        <w:rPr>
          <w:bCs w:val="0"/>
          <w:sz w:val="20"/>
          <w:szCs w:val="20"/>
        </w:rPr>
        <w:t>.</w:t>
      </w:r>
    </w:p>
    <w:p w14:paraId="5C6E2A87" w14:textId="1A8C0B82" w:rsidR="005969AD" w:rsidRPr="000A5E8E" w:rsidRDefault="005B1100" w:rsidP="000A5E8E">
      <w:pPr>
        <w:ind w:left="0" w:firstLine="142"/>
        <w:jc w:val="both"/>
        <w:rPr>
          <w:bCs w:val="0"/>
          <w:sz w:val="20"/>
          <w:szCs w:val="20"/>
        </w:rPr>
      </w:pPr>
      <w:r w:rsidRPr="000A5E8E">
        <w:rPr>
          <w:bCs w:val="0"/>
          <w:sz w:val="20"/>
          <w:szCs w:val="20"/>
        </w:rPr>
        <w:t xml:space="preserve">The </w:t>
      </w:r>
      <w:r w:rsidR="007F5793">
        <w:rPr>
          <w:bCs w:val="0"/>
          <w:sz w:val="20"/>
          <w:szCs w:val="20"/>
        </w:rPr>
        <w:t>C</w:t>
      </w:r>
      <w:r w:rsidR="0069082A" w:rsidRPr="000A5E8E">
        <w:rPr>
          <w:bCs w:val="0"/>
          <w:sz w:val="20"/>
          <w:szCs w:val="20"/>
        </w:rPr>
        <w:t>h</w:t>
      </w:r>
      <w:r w:rsidRPr="000A5E8E">
        <w:rPr>
          <w:bCs w:val="0"/>
          <w:sz w:val="20"/>
          <w:szCs w:val="20"/>
        </w:rPr>
        <w:t>air concluded her report by saying that t</w:t>
      </w:r>
      <w:r w:rsidR="00956461" w:rsidRPr="000A5E8E">
        <w:rPr>
          <w:bCs w:val="0"/>
          <w:sz w:val="20"/>
          <w:szCs w:val="20"/>
        </w:rPr>
        <w:t xml:space="preserve">his village </w:t>
      </w:r>
      <w:r w:rsidRPr="000A5E8E">
        <w:rPr>
          <w:bCs w:val="0"/>
          <w:sz w:val="20"/>
          <w:szCs w:val="20"/>
        </w:rPr>
        <w:t xml:space="preserve">is </w:t>
      </w:r>
      <w:r w:rsidR="00956461" w:rsidRPr="000A5E8E">
        <w:rPr>
          <w:bCs w:val="0"/>
          <w:sz w:val="20"/>
          <w:szCs w:val="20"/>
        </w:rPr>
        <w:t>worth every bit</w:t>
      </w:r>
      <w:r w:rsidRPr="000A5E8E">
        <w:rPr>
          <w:bCs w:val="0"/>
          <w:sz w:val="20"/>
          <w:szCs w:val="20"/>
        </w:rPr>
        <w:t xml:space="preserve"> </w:t>
      </w:r>
      <w:r w:rsidR="00956461" w:rsidRPr="000A5E8E">
        <w:rPr>
          <w:bCs w:val="0"/>
          <w:sz w:val="20"/>
          <w:szCs w:val="20"/>
        </w:rPr>
        <w:t xml:space="preserve">of effort </w:t>
      </w:r>
      <w:r w:rsidRPr="000A5E8E">
        <w:rPr>
          <w:bCs w:val="0"/>
          <w:sz w:val="20"/>
          <w:szCs w:val="20"/>
        </w:rPr>
        <w:t xml:space="preserve">that </w:t>
      </w:r>
      <w:r w:rsidR="00956461" w:rsidRPr="000A5E8E">
        <w:rPr>
          <w:bCs w:val="0"/>
          <w:sz w:val="20"/>
          <w:szCs w:val="20"/>
        </w:rPr>
        <w:t>we put into.</w:t>
      </w:r>
    </w:p>
    <w:p w14:paraId="7BD2EE80" w14:textId="77777777" w:rsidR="000E0E8C" w:rsidRPr="000A5E8E" w:rsidRDefault="000E0E8C" w:rsidP="000A5E8E">
      <w:pPr>
        <w:ind w:left="0" w:firstLine="142"/>
        <w:jc w:val="both"/>
        <w:rPr>
          <w:bCs w:val="0"/>
          <w:sz w:val="20"/>
          <w:szCs w:val="20"/>
        </w:rPr>
      </w:pPr>
    </w:p>
    <w:p w14:paraId="7DC2A1EC" w14:textId="4A188FF9" w:rsidR="00BB4B7A" w:rsidRPr="000A5E8E" w:rsidRDefault="00F04BBD" w:rsidP="000A5E8E">
      <w:pPr>
        <w:ind w:left="142"/>
        <w:jc w:val="both"/>
        <w:rPr>
          <w:bCs w:val="0"/>
          <w:sz w:val="20"/>
          <w:szCs w:val="20"/>
        </w:rPr>
      </w:pPr>
      <w:r w:rsidRPr="000A5E8E">
        <w:rPr>
          <w:b/>
          <w:sz w:val="20"/>
          <w:szCs w:val="20"/>
        </w:rPr>
        <w:t>20</w:t>
      </w:r>
      <w:r w:rsidR="00C30883" w:rsidRPr="000A5E8E">
        <w:rPr>
          <w:b/>
          <w:sz w:val="20"/>
          <w:szCs w:val="20"/>
        </w:rPr>
        <w:t>.3</w:t>
      </w:r>
      <w:r w:rsidR="001B10FC" w:rsidRPr="000A5E8E">
        <w:rPr>
          <w:b/>
          <w:sz w:val="20"/>
          <w:szCs w:val="20"/>
        </w:rPr>
        <w:t>4</w:t>
      </w:r>
      <w:r w:rsidRPr="000A5E8E">
        <w:rPr>
          <w:b/>
          <w:sz w:val="20"/>
          <w:szCs w:val="20"/>
        </w:rPr>
        <w:t>8</w:t>
      </w:r>
      <w:r w:rsidR="0051233D" w:rsidRPr="000A5E8E">
        <w:rPr>
          <w:b/>
          <w:sz w:val="20"/>
          <w:szCs w:val="20"/>
        </w:rPr>
        <w:t>.</w:t>
      </w:r>
      <w:r w:rsidRPr="000A5E8E">
        <w:rPr>
          <w:b/>
          <w:sz w:val="20"/>
          <w:szCs w:val="20"/>
        </w:rPr>
        <w:t>5</w:t>
      </w:r>
      <w:r w:rsidR="009139BF" w:rsidRPr="000A5E8E">
        <w:rPr>
          <w:b/>
          <w:sz w:val="20"/>
          <w:szCs w:val="20"/>
        </w:rPr>
        <w:tab/>
      </w:r>
      <w:r w:rsidR="00DC0ACD" w:rsidRPr="000A5E8E">
        <w:rPr>
          <w:b/>
          <w:sz w:val="20"/>
          <w:szCs w:val="20"/>
        </w:rPr>
        <w:t xml:space="preserve">For Information: </w:t>
      </w:r>
      <w:r w:rsidR="00F029A2" w:rsidRPr="000A5E8E">
        <w:rPr>
          <w:bCs w:val="0"/>
          <w:sz w:val="20"/>
          <w:szCs w:val="20"/>
        </w:rPr>
        <w:t xml:space="preserve">Parish </w:t>
      </w:r>
      <w:r w:rsidR="00C30883" w:rsidRPr="000A5E8E">
        <w:rPr>
          <w:bCs w:val="0"/>
          <w:sz w:val="20"/>
          <w:szCs w:val="20"/>
        </w:rPr>
        <w:t>C</w:t>
      </w:r>
      <w:r w:rsidR="00F029A2" w:rsidRPr="000A5E8E">
        <w:rPr>
          <w:bCs w:val="0"/>
          <w:sz w:val="20"/>
          <w:szCs w:val="20"/>
        </w:rPr>
        <w:t>lerks</w:t>
      </w:r>
      <w:r w:rsidR="00C30883" w:rsidRPr="000A5E8E">
        <w:rPr>
          <w:bCs w:val="0"/>
          <w:sz w:val="20"/>
          <w:szCs w:val="20"/>
        </w:rPr>
        <w:t xml:space="preserve"> </w:t>
      </w:r>
      <w:r w:rsidR="00652D41" w:rsidRPr="000A5E8E">
        <w:rPr>
          <w:bCs w:val="0"/>
          <w:sz w:val="20"/>
          <w:szCs w:val="20"/>
        </w:rPr>
        <w:t>R</w:t>
      </w:r>
      <w:r w:rsidR="00C30883" w:rsidRPr="000A5E8E">
        <w:rPr>
          <w:bCs w:val="0"/>
          <w:sz w:val="20"/>
          <w:szCs w:val="20"/>
        </w:rPr>
        <w:t>epo</w:t>
      </w:r>
      <w:r w:rsidR="005969AD" w:rsidRPr="000A5E8E">
        <w:rPr>
          <w:bCs w:val="0"/>
          <w:sz w:val="20"/>
          <w:szCs w:val="20"/>
        </w:rPr>
        <w:t>rt</w:t>
      </w:r>
    </w:p>
    <w:p w14:paraId="51A870C1" w14:textId="73B7E55D" w:rsidR="005B1100" w:rsidRPr="000A5E8E" w:rsidRDefault="005B1100" w:rsidP="000A5E8E">
      <w:pPr>
        <w:ind w:left="142"/>
        <w:jc w:val="both"/>
        <w:rPr>
          <w:sz w:val="20"/>
          <w:szCs w:val="20"/>
        </w:rPr>
      </w:pPr>
      <w:r w:rsidRPr="000A5E8E">
        <w:rPr>
          <w:sz w:val="20"/>
          <w:szCs w:val="20"/>
        </w:rPr>
        <w:t xml:space="preserve">The clerk highlighted the key points from </w:t>
      </w:r>
      <w:r w:rsidR="000A5E8E">
        <w:rPr>
          <w:sz w:val="20"/>
          <w:szCs w:val="20"/>
        </w:rPr>
        <w:t xml:space="preserve">her </w:t>
      </w:r>
      <w:r w:rsidRPr="000A5E8E">
        <w:rPr>
          <w:sz w:val="20"/>
          <w:szCs w:val="20"/>
        </w:rPr>
        <w:t xml:space="preserve">report which included </w:t>
      </w:r>
      <w:r w:rsidR="00DD2244" w:rsidRPr="000A5E8E">
        <w:rPr>
          <w:sz w:val="20"/>
          <w:szCs w:val="20"/>
        </w:rPr>
        <w:t>the appointment of the internal auditor (IAC), the submission of the Councillor Priority Fund 2019/20 application and the new noticeboard at the Weston Pantry, funded by a donation from the Parish Council.</w:t>
      </w:r>
    </w:p>
    <w:p w14:paraId="2B5826D0" w14:textId="7128F32C" w:rsidR="00956461" w:rsidRPr="000A5E8E" w:rsidRDefault="005B1100" w:rsidP="000A5E8E">
      <w:pPr>
        <w:ind w:left="142"/>
        <w:jc w:val="both"/>
        <w:rPr>
          <w:bCs w:val="0"/>
          <w:sz w:val="20"/>
          <w:szCs w:val="20"/>
        </w:rPr>
      </w:pPr>
      <w:r w:rsidRPr="000A5E8E">
        <w:rPr>
          <w:bCs w:val="0"/>
          <w:sz w:val="20"/>
          <w:szCs w:val="20"/>
        </w:rPr>
        <w:t>DB requested a protocol document for emergency issues to be created e</w:t>
      </w:r>
      <w:r w:rsidR="00DD2244" w:rsidRPr="000A5E8E">
        <w:rPr>
          <w:bCs w:val="0"/>
          <w:sz w:val="20"/>
          <w:szCs w:val="20"/>
        </w:rPr>
        <w:t>.</w:t>
      </w:r>
      <w:r w:rsidRPr="000A5E8E">
        <w:rPr>
          <w:bCs w:val="0"/>
          <w:sz w:val="20"/>
          <w:szCs w:val="20"/>
        </w:rPr>
        <w:t xml:space="preserve">g. receiving </w:t>
      </w:r>
      <w:r w:rsidR="00EC7B2B" w:rsidRPr="000A5E8E">
        <w:rPr>
          <w:bCs w:val="0"/>
          <w:sz w:val="20"/>
          <w:szCs w:val="20"/>
        </w:rPr>
        <w:t>sandbags</w:t>
      </w:r>
      <w:r w:rsidRPr="000A5E8E">
        <w:rPr>
          <w:bCs w:val="0"/>
          <w:sz w:val="20"/>
          <w:szCs w:val="20"/>
        </w:rPr>
        <w:t xml:space="preserve"> from Cherwell District Council in a</w:t>
      </w:r>
      <w:r w:rsidR="000A5E8E">
        <w:rPr>
          <w:bCs w:val="0"/>
          <w:sz w:val="20"/>
          <w:szCs w:val="20"/>
        </w:rPr>
        <w:t xml:space="preserve"> flooding</w:t>
      </w:r>
      <w:r w:rsidRPr="000A5E8E">
        <w:rPr>
          <w:bCs w:val="0"/>
          <w:sz w:val="20"/>
          <w:szCs w:val="20"/>
        </w:rPr>
        <w:t xml:space="preserve"> emergency.</w:t>
      </w:r>
    </w:p>
    <w:p w14:paraId="3C948781" w14:textId="48023589" w:rsidR="005B1100" w:rsidRPr="000A5E8E" w:rsidRDefault="005B1100" w:rsidP="000A5E8E">
      <w:pPr>
        <w:ind w:left="0" w:firstLine="142"/>
        <w:jc w:val="both"/>
        <w:rPr>
          <w:sz w:val="20"/>
          <w:szCs w:val="20"/>
        </w:rPr>
      </w:pPr>
      <w:r w:rsidRPr="000A5E8E">
        <w:rPr>
          <w:b/>
          <w:bCs w:val="0"/>
          <w:sz w:val="20"/>
          <w:szCs w:val="20"/>
          <w:highlight w:val="yellow"/>
        </w:rPr>
        <w:t>Action:</w:t>
      </w:r>
      <w:r w:rsidRPr="000A5E8E">
        <w:rPr>
          <w:sz w:val="20"/>
          <w:szCs w:val="20"/>
          <w:highlight w:val="yellow"/>
        </w:rPr>
        <w:t xml:space="preserve"> Clerk to research and develop an emergency protocol document.</w:t>
      </w:r>
    </w:p>
    <w:p w14:paraId="17CCA8D5" w14:textId="77777777" w:rsidR="00F529E6" w:rsidRPr="000A5E8E" w:rsidRDefault="00F529E6" w:rsidP="000A5E8E">
      <w:pPr>
        <w:ind w:left="0" w:firstLine="142"/>
        <w:jc w:val="both"/>
        <w:rPr>
          <w:bCs w:val="0"/>
          <w:sz w:val="20"/>
          <w:szCs w:val="20"/>
        </w:rPr>
      </w:pPr>
    </w:p>
    <w:p w14:paraId="4C4E20C6" w14:textId="6144E206" w:rsidR="00873EFB" w:rsidRPr="000A5E8E" w:rsidRDefault="00873EFB" w:rsidP="000A5E8E">
      <w:pPr>
        <w:ind w:hanging="1332"/>
        <w:jc w:val="both"/>
        <w:rPr>
          <w:sz w:val="20"/>
          <w:szCs w:val="20"/>
        </w:rPr>
      </w:pPr>
      <w:r w:rsidRPr="000A5E8E">
        <w:rPr>
          <w:b/>
          <w:sz w:val="20"/>
          <w:szCs w:val="20"/>
        </w:rPr>
        <w:t>20.348.6</w:t>
      </w:r>
      <w:r w:rsidRPr="000A5E8E">
        <w:rPr>
          <w:b/>
          <w:sz w:val="20"/>
          <w:szCs w:val="20"/>
        </w:rPr>
        <w:tab/>
        <w:t xml:space="preserve">For Information: </w:t>
      </w:r>
      <w:r w:rsidRPr="000A5E8E">
        <w:rPr>
          <w:sz w:val="20"/>
          <w:szCs w:val="20"/>
        </w:rPr>
        <w:t xml:space="preserve">Cherwell Parish Liaison meeting feedback (DB) </w:t>
      </w:r>
    </w:p>
    <w:p w14:paraId="2A9FE197" w14:textId="254971A0" w:rsidR="00956461" w:rsidRPr="000A5E8E" w:rsidRDefault="00825205" w:rsidP="000A5E8E">
      <w:pPr>
        <w:ind w:hanging="1332"/>
        <w:jc w:val="both"/>
        <w:rPr>
          <w:sz w:val="20"/>
          <w:szCs w:val="20"/>
        </w:rPr>
      </w:pPr>
      <w:r w:rsidRPr="000A5E8E">
        <w:rPr>
          <w:sz w:val="20"/>
          <w:szCs w:val="20"/>
        </w:rPr>
        <w:t xml:space="preserve">DB discussed some key issues resulting from the </w:t>
      </w:r>
      <w:r w:rsidR="0037367A" w:rsidRPr="000A5E8E">
        <w:rPr>
          <w:sz w:val="20"/>
          <w:szCs w:val="20"/>
        </w:rPr>
        <w:t xml:space="preserve">Cherwell </w:t>
      </w:r>
      <w:r w:rsidRPr="000A5E8E">
        <w:rPr>
          <w:sz w:val="20"/>
          <w:szCs w:val="20"/>
        </w:rPr>
        <w:t>Parish Liaison meeting held</w:t>
      </w:r>
      <w:r w:rsidR="0037367A" w:rsidRPr="000A5E8E">
        <w:rPr>
          <w:sz w:val="20"/>
          <w:szCs w:val="20"/>
        </w:rPr>
        <w:t xml:space="preserve"> in November 2019.</w:t>
      </w:r>
      <w:r w:rsidRPr="000A5E8E">
        <w:rPr>
          <w:sz w:val="20"/>
          <w:szCs w:val="20"/>
        </w:rPr>
        <w:t xml:space="preserve"> </w:t>
      </w:r>
    </w:p>
    <w:p w14:paraId="5F1E3874" w14:textId="273C3557" w:rsidR="009F5FE6" w:rsidRPr="000A5E8E" w:rsidRDefault="00956461" w:rsidP="000A5E8E">
      <w:pPr>
        <w:pStyle w:val="ListParagraph"/>
        <w:numPr>
          <w:ilvl w:val="0"/>
          <w:numId w:val="36"/>
        </w:numPr>
        <w:jc w:val="both"/>
        <w:rPr>
          <w:rFonts w:ascii="Arial" w:hAnsi="Arial" w:cs="Arial"/>
          <w:sz w:val="20"/>
          <w:szCs w:val="20"/>
        </w:rPr>
      </w:pPr>
      <w:r w:rsidRPr="000A5E8E">
        <w:rPr>
          <w:rFonts w:ascii="Arial" w:hAnsi="Arial" w:cs="Arial"/>
          <w:b/>
          <w:sz w:val="20"/>
          <w:szCs w:val="20"/>
        </w:rPr>
        <w:t xml:space="preserve">Operation London </w:t>
      </w:r>
      <w:r w:rsidR="0037367A" w:rsidRPr="000A5E8E">
        <w:rPr>
          <w:rFonts w:ascii="Arial" w:hAnsi="Arial" w:cs="Arial"/>
          <w:b/>
          <w:sz w:val="20"/>
          <w:szCs w:val="20"/>
        </w:rPr>
        <w:t>B</w:t>
      </w:r>
      <w:r w:rsidRPr="000A5E8E">
        <w:rPr>
          <w:rFonts w:ascii="Arial" w:hAnsi="Arial" w:cs="Arial"/>
          <w:b/>
          <w:sz w:val="20"/>
          <w:szCs w:val="20"/>
        </w:rPr>
        <w:t>ridge</w:t>
      </w:r>
      <w:r w:rsidRPr="000A5E8E">
        <w:rPr>
          <w:rFonts w:ascii="Arial" w:hAnsi="Arial" w:cs="Arial"/>
          <w:sz w:val="20"/>
          <w:szCs w:val="20"/>
        </w:rPr>
        <w:t xml:space="preserve"> – </w:t>
      </w:r>
      <w:r w:rsidR="0037367A" w:rsidRPr="000A5E8E">
        <w:rPr>
          <w:rFonts w:ascii="Arial" w:hAnsi="Arial" w:cs="Arial"/>
          <w:sz w:val="20"/>
          <w:szCs w:val="20"/>
        </w:rPr>
        <w:t xml:space="preserve">what the protocol is when a senior member of the royal family dies. All parishes are encouraged to think about their response to such an announcement, groups working together in a collaborative way. </w:t>
      </w:r>
      <w:r w:rsidR="009F5FE6" w:rsidRPr="000A5E8E">
        <w:rPr>
          <w:rFonts w:ascii="Arial" w:hAnsi="Arial" w:cs="Arial"/>
          <w:sz w:val="20"/>
          <w:szCs w:val="20"/>
        </w:rPr>
        <w:t>Things to consider include books of condolence, a cordoned area for flowers, tolling of bells, flags at half-mast.  National Association of Civic Officers has a website www.naco.uk.com they will be issuing updates on Operation London Bridge. There will be a formal process for the official announcements, which will cascade down from the Lord Lieutenant.</w:t>
      </w:r>
    </w:p>
    <w:p w14:paraId="3770E56E" w14:textId="77777777" w:rsidR="00044261" w:rsidRPr="000A5E8E" w:rsidRDefault="00044261" w:rsidP="000A5E8E">
      <w:pPr>
        <w:pStyle w:val="ListParagraph"/>
        <w:ind w:left="468"/>
        <w:jc w:val="both"/>
        <w:rPr>
          <w:rFonts w:ascii="Arial" w:hAnsi="Arial" w:cs="Arial"/>
          <w:sz w:val="20"/>
          <w:szCs w:val="20"/>
        </w:rPr>
      </w:pPr>
    </w:p>
    <w:p w14:paraId="32A5A3B7" w14:textId="264CA516" w:rsidR="0037367A" w:rsidRPr="000A5E8E" w:rsidRDefault="009F5FE6" w:rsidP="008653D7">
      <w:pPr>
        <w:ind w:hanging="1156"/>
        <w:jc w:val="both"/>
        <w:rPr>
          <w:sz w:val="20"/>
          <w:szCs w:val="20"/>
        </w:rPr>
      </w:pPr>
      <w:r w:rsidRPr="000A5E8E">
        <w:rPr>
          <w:sz w:val="20"/>
          <w:szCs w:val="20"/>
        </w:rPr>
        <w:t xml:space="preserve">  </w:t>
      </w:r>
      <w:r w:rsidR="008653D7">
        <w:rPr>
          <w:sz w:val="20"/>
          <w:szCs w:val="20"/>
        </w:rPr>
        <w:t xml:space="preserve"> </w:t>
      </w:r>
      <w:r w:rsidR="00547C37" w:rsidRPr="000A5E8E">
        <w:rPr>
          <w:sz w:val="20"/>
          <w:szCs w:val="20"/>
        </w:rPr>
        <w:t>NM highlighted that there is a deputy Lord Lieutenant in the village and will mention the project to him.</w:t>
      </w:r>
    </w:p>
    <w:p w14:paraId="5A0B3498" w14:textId="45386BBD" w:rsidR="00956461" w:rsidRPr="000A5E8E" w:rsidRDefault="00956461" w:rsidP="000A5E8E">
      <w:pPr>
        <w:pStyle w:val="ListParagraph"/>
        <w:ind w:left="468"/>
        <w:jc w:val="both"/>
        <w:rPr>
          <w:rFonts w:ascii="Arial" w:hAnsi="Arial" w:cs="Arial"/>
          <w:sz w:val="20"/>
          <w:szCs w:val="20"/>
        </w:rPr>
      </w:pPr>
      <w:r w:rsidRPr="000A5E8E">
        <w:rPr>
          <w:rFonts w:ascii="Arial" w:hAnsi="Arial" w:cs="Arial"/>
          <w:sz w:val="20"/>
          <w:szCs w:val="20"/>
        </w:rPr>
        <w:t>DB</w:t>
      </w:r>
      <w:r w:rsidR="0037367A" w:rsidRPr="000A5E8E">
        <w:rPr>
          <w:rFonts w:ascii="Arial" w:hAnsi="Arial" w:cs="Arial"/>
          <w:sz w:val="20"/>
          <w:szCs w:val="20"/>
        </w:rPr>
        <w:t xml:space="preserve"> put forward a proposal to hold a meeting with the</w:t>
      </w:r>
      <w:r w:rsidRPr="000A5E8E">
        <w:rPr>
          <w:rFonts w:ascii="Arial" w:hAnsi="Arial" w:cs="Arial"/>
          <w:sz w:val="20"/>
          <w:szCs w:val="20"/>
        </w:rPr>
        <w:t xml:space="preserve"> key organisations in </w:t>
      </w:r>
      <w:r w:rsidR="0037367A" w:rsidRPr="000A5E8E">
        <w:rPr>
          <w:rFonts w:ascii="Arial" w:hAnsi="Arial" w:cs="Arial"/>
          <w:sz w:val="20"/>
          <w:szCs w:val="20"/>
        </w:rPr>
        <w:t xml:space="preserve">the </w:t>
      </w:r>
      <w:r w:rsidRPr="000A5E8E">
        <w:rPr>
          <w:rFonts w:ascii="Arial" w:hAnsi="Arial" w:cs="Arial"/>
          <w:sz w:val="20"/>
          <w:szCs w:val="20"/>
        </w:rPr>
        <w:t>village incl</w:t>
      </w:r>
      <w:r w:rsidR="0037367A" w:rsidRPr="000A5E8E">
        <w:rPr>
          <w:rFonts w:ascii="Arial" w:hAnsi="Arial" w:cs="Arial"/>
          <w:sz w:val="20"/>
          <w:szCs w:val="20"/>
        </w:rPr>
        <w:t>uding the Benefice,</w:t>
      </w:r>
      <w:r w:rsidRPr="000A5E8E">
        <w:rPr>
          <w:rFonts w:ascii="Arial" w:hAnsi="Arial" w:cs="Arial"/>
          <w:sz w:val="20"/>
          <w:szCs w:val="20"/>
        </w:rPr>
        <w:t xml:space="preserve"> WI, </w:t>
      </w:r>
      <w:r w:rsidR="0037367A" w:rsidRPr="000A5E8E">
        <w:rPr>
          <w:rFonts w:ascii="Arial" w:hAnsi="Arial" w:cs="Arial"/>
          <w:sz w:val="20"/>
          <w:szCs w:val="20"/>
        </w:rPr>
        <w:t>Village Hall committee, G</w:t>
      </w:r>
      <w:r w:rsidRPr="000A5E8E">
        <w:rPr>
          <w:rFonts w:ascii="Arial" w:hAnsi="Arial" w:cs="Arial"/>
          <w:sz w:val="20"/>
          <w:szCs w:val="20"/>
        </w:rPr>
        <w:t xml:space="preserve">arden </w:t>
      </w:r>
      <w:r w:rsidR="0037367A" w:rsidRPr="000A5E8E">
        <w:rPr>
          <w:rFonts w:ascii="Arial" w:hAnsi="Arial" w:cs="Arial"/>
          <w:sz w:val="20"/>
          <w:szCs w:val="20"/>
        </w:rPr>
        <w:t xml:space="preserve">Club, </w:t>
      </w:r>
      <w:r w:rsidRPr="000A5E8E">
        <w:rPr>
          <w:rFonts w:ascii="Arial" w:hAnsi="Arial" w:cs="Arial"/>
          <w:sz w:val="20"/>
          <w:szCs w:val="20"/>
        </w:rPr>
        <w:t xml:space="preserve">Weston </w:t>
      </w:r>
      <w:r w:rsidR="0037367A" w:rsidRPr="000A5E8E">
        <w:rPr>
          <w:rFonts w:ascii="Arial" w:hAnsi="Arial" w:cs="Arial"/>
          <w:sz w:val="20"/>
          <w:szCs w:val="20"/>
        </w:rPr>
        <w:t>S</w:t>
      </w:r>
      <w:r w:rsidRPr="000A5E8E">
        <w:rPr>
          <w:rFonts w:ascii="Arial" w:hAnsi="Arial" w:cs="Arial"/>
          <w:sz w:val="20"/>
          <w:szCs w:val="20"/>
        </w:rPr>
        <w:t>ociety</w:t>
      </w:r>
      <w:r w:rsidR="0037367A" w:rsidRPr="000A5E8E">
        <w:rPr>
          <w:rFonts w:ascii="Arial" w:hAnsi="Arial" w:cs="Arial"/>
          <w:sz w:val="20"/>
          <w:szCs w:val="20"/>
        </w:rPr>
        <w:t xml:space="preserve"> and </w:t>
      </w:r>
      <w:r w:rsidRPr="000A5E8E">
        <w:rPr>
          <w:rFonts w:ascii="Arial" w:hAnsi="Arial" w:cs="Arial"/>
          <w:sz w:val="20"/>
          <w:szCs w:val="20"/>
        </w:rPr>
        <w:t>bell ringers to help set out a plan as a whole village response.</w:t>
      </w:r>
      <w:r w:rsidR="0037367A" w:rsidRPr="000A5E8E">
        <w:rPr>
          <w:rFonts w:ascii="Arial" w:hAnsi="Arial" w:cs="Arial"/>
          <w:sz w:val="20"/>
          <w:szCs w:val="20"/>
        </w:rPr>
        <w:t xml:space="preserve"> An action plan can then be created.</w:t>
      </w:r>
    </w:p>
    <w:p w14:paraId="77E91344" w14:textId="77777777" w:rsidR="0037367A" w:rsidRPr="000A5E8E" w:rsidRDefault="0037367A" w:rsidP="000A5E8E">
      <w:pPr>
        <w:pStyle w:val="ListParagraph"/>
        <w:ind w:left="468"/>
        <w:jc w:val="both"/>
        <w:rPr>
          <w:rFonts w:ascii="Arial" w:hAnsi="Arial" w:cs="Arial"/>
          <w:sz w:val="20"/>
          <w:szCs w:val="20"/>
        </w:rPr>
      </w:pPr>
    </w:p>
    <w:p w14:paraId="35FB369E" w14:textId="0378441C" w:rsidR="00956461" w:rsidRPr="000A5E8E" w:rsidRDefault="0037367A" w:rsidP="008653D7">
      <w:pPr>
        <w:ind w:left="426"/>
        <w:jc w:val="both"/>
        <w:rPr>
          <w:sz w:val="20"/>
          <w:szCs w:val="20"/>
        </w:rPr>
      </w:pPr>
      <w:r w:rsidRPr="000A5E8E">
        <w:rPr>
          <w:sz w:val="20"/>
          <w:szCs w:val="20"/>
        </w:rPr>
        <w:t xml:space="preserve">All Councillors were in agreement of this approach. </w:t>
      </w:r>
    </w:p>
    <w:p w14:paraId="30056834" w14:textId="77777777" w:rsidR="00547C37" w:rsidRPr="000A5E8E" w:rsidRDefault="00547C37" w:rsidP="008653D7">
      <w:pPr>
        <w:ind w:left="426"/>
        <w:jc w:val="both"/>
        <w:rPr>
          <w:sz w:val="20"/>
          <w:szCs w:val="20"/>
        </w:rPr>
      </w:pPr>
      <w:r w:rsidRPr="000A5E8E">
        <w:rPr>
          <w:b/>
          <w:bCs w:val="0"/>
          <w:sz w:val="20"/>
          <w:szCs w:val="20"/>
          <w:highlight w:val="yellow"/>
        </w:rPr>
        <w:t>Action:</w:t>
      </w:r>
      <w:r w:rsidRPr="000A5E8E">
        <w:rPr>
          <w:sz w:val="20"/>
          <w:szCs w:val="20"/>
          <w:highlight w:val="yellow"/>
        </w:rPr>
        <w:t xml:space="preserve"> Clerk to register for free on National Association of Civic Officers website to get updates on Operation London Bridge.</w:t>
      </w:r>
    </w:p>
    <w:p w14:paraId="37D98D10" w14:textId="33587251" w:rsidR="00547C37" w:rsidRPr="000A5E8E" w:rsidRDefault="00547C37" w:rsidP="008653D7">
      <w:pPr>
        <w:ind w:left="426"/>
        <w:jc w:val="both"/>
        <w:rPr>
          <w:sz w:val="20"/>
          <w:szCs w:val="20"/>
        </w:rPr>
      </w:pPr>
      <w:r w:rsidRPr="000A5E8E">
        <w:rPr>
          <w:b/>
          <w:bCs w:val="0"/>
          <w:sz w:val="20"/>
          <w:szCs w:val="20"/>
          <w:highlight w:val="yellow"/>
        </w:rPr>
        <w:t>Action:</w:t>
      </w:r>
      <w:r w:rsidRPr="000A5E8E">
        <w:rPr>
          <w:sz w:val="20"/>
          <w:szCs w:val="20"/>
          <w:highlight w:val="yellow"/>
        </w:rPr>
        <w:t xml:space="preserve"> DB/Clerk to arrange meeting of village groups </w:t>
      </w:r>
      <w:r w:rsidR="008653D7">
        <w:rPr>
          <w:sz w:val="20"/>
          <w:szCs w:val="20"/>
          <w:highlight w:val="yellow"/>
        </w:rPr>
        <w:t>to</w:t>
      </w:r>
      <w:r w:rsidRPr="000A5E8E">
        <w:rPr>
          <w:sz w:val="20"/>
          <w:szCs w:val="20"/>
          <w:highlight w:val="yellow"/>
        </w:rPr>
        <w:t xml:space="preserve"> creat</w:t>
      </w:r>
      <w:r w:rsidR="008653D7">
        <w:rPr>
          <w:sz w:val="20"/>
          <w:szCs w:val="20"/>
          <w:highlight w:val="yellow"/>
        </w:rPr>
        <w:t>e</w:t>
      </w:r>
      <w:r w:rsidRPr="000A5E8E">
        <w:rPr>
          <w:sz w:val="20"/>
          <w:szCs w:val="20"/>
          <w:highlight w:val="yellow"/>
        </w:rPr>
        <w:t xml:space="preserve"> an Operation London Bridge action plan.</w:t>
      </w:r>
      <w:r w:rsidRPr="000A5E8E">
        <w:rPr>
          <w:sz w:val="20"/>
          <w:szCs w:val="20"/>
        </w:rPr>
        <w:t xml:space="preserve">  </w:t>
      </w:r>
    </w:p>
    <w:p w14:paraId="55C97672" w14:textId="49364B47" w:rsidR="00547C37" w:rsidRPr="000A5E8E" w:rsidRDefault="00DD2244" w:rsidP="008653D7">
      <w:pPr>
        <w:ind w:left="426"/>
        <w:jc w:val="both"/>
        <w:rPr>
          <w:sz w:val="20"/>
          <w:szCs w:val="20"/>
        </w:rPr>
      </w:pPr>
      <w:r w:rsidRPr="000A5E8E">
        <w:rPr>
          <w:b/>
          <w:bCs w:val="0"/>
          <w:sz w:val="20"/>
          <w:szCs w:val="20"/>
          <w:highlight w:val="yellow"/>
        </w:rPr>
        <w:t xml:space="preserve">Action: </w:t>
      </w:r>
      <w:r w:rsidRPr="000A5E8E">
        <w:rPr>
          <w:sz w:val="20"/>
          <w:szCs w:val="20"/>
          <w:highlight w:val="yellow"/>
        </w:rPr>
        <w:t>NM to speak to resident of the village who is a deputy Lord Lieutenant to discuss Operation London Bridge project.</w:t>
      </w:r>
    </w:p>
    <w:p w14:paraId="6E1E4445" w14:textId="690514E5" w:rsidR="004122C5" w:rsidRPr="000A5E8E" w:rsidRDefault="00956461" w:rsidP="000A5E8E">
      <w:pPr>
        <w:pStyle w:val="ListParagraph"/>
        <w:numPr>
          <w:ilvl w:val="0"/>
          <w:numId w:val="36"/>
        </w:numPr>
        <w:jc w:val="both"/>
        <w:rPr>
          <w:rFonts w:ascii="Arial" w:hAnsi="Arial" w:cs="Arial"/>
          <w:sz w:val="20"/>
          <w:szCs w:val="20"/>
        </w:rPr>
      </w:pPr>
      <w:r w:rsidRPr="000A5E8E">
        <w:rPr>
          <w:rFonts w:ascii="Arial" w:hAnsi="Arial" w:cs="Arial"/>
          <w:b/>
          <w:bCs/>
          <w:sz w:val="20"/>
          <w:szCs w:val="20"/>
        </w:rPr>
        <w:t>Good Neighbour Scheme</w:t>
      </w:r>
      <w:r w:rsidRPr="000A5E8E">
        <w:rPr>
          <w:rFonts w:ascii="Arial" w:hAnsi="Arial" w:cs="Arial"/>
          <w:sz w:val="20"/>
          <w:szCs w:val="20"/>
        </w:rPr>
        <w:t xml:space="preserve"> – </w:t>
      </w:r>
      <w:r w:rsidR="004122C5" w:rsidRPr="000A5E8E">
        <w:rPr>
          <w:rFonts w:ascii="Arial" w:hAnsi="Arial" w:cs="Arial"/>
          <w:sz w:val="20"/>
          <w:szCs w:val="20"/>
        </w:rPr>
        <w:t xml:space="preserve">caring for one another in a community. This is a more formalised way of building on the thoughtfulness shown in </w:t>
      </w:r>
      <w:r w:rsidR="008653D7">
        <w:rPr>
          <w:rFonts w:ascii="Arial" w:hAnsi="Arial" w:cs="Arial"/>
          <w:sz w:val="20"/>
          <w:szCs w:val="20"/>
        </w:rPr>
        <w:t>a</w:t>
      </w:r>
      <w:r w:rsidR="004122C5" w:rsidRPr="000A5E8E">
        <w:rPr>
          <w:rFonts w:ascii="Arial" w:hAnsi="Arial" w:cs="Arial"/>
          <w:sz w:val="20"/>
          <w:szCs w:val="20"/>
        </w:rPr>
        <w:t xml:space="preserve"> village and there is funding available plus training and support. </w:t>
      </w:r>
    </w:p>
    <w:p w14:paraId="722B768E" w14:textId="77777777" w:rsidR="004122C5" w:rsidRPr="000A5E8E" w:rsidRDefault="004122C5" w:rsidP="000A5E8E">
      <w:pPr>
        <w:pStyle w:val="ListParagraph"/>
        <w:ind w:left="468"/>
        <w:jc w:val="both"/>
        <w:rPr>
          <w:rFonts w:ascii="Arial" w:hAnsi="Arial" w:cs="Arial"/>
          <w:b/>
          <w:bCs/>
          <w:sz w:val="20"/>
          <w:szCs w:val="20"/>
        </w:rPr>
      </w:pPr>
    </w:p>
    <w:p w14:paraId="0AC38DC5" w14:textId="60E24E13" w:rsidR="00956461" w:rsidRPr="000A5E8E" w:rsidRDefault="004122C5" w:rsidP="000A5E8E">
      <w:pPr>
        <w:pStyle w:val="ListParagraph"/>
        <w:ind w:left="468"/>
        <w:jc w:val="both"/>
        <w:rPr>
          <w:rFonts w:ascii="Arial" w:hAnsi="Arial" w:cs="Arial"/>
          <w:sz w:val="20"/>
          <w:szCs w:val="20"/>
        </w:rPr>
      </w:pPr>
      <w:r w:rsidRPr="000A5E8E">
        <w:rPr>
          <w:rFonts w:ascii="Arial" w:hAnsi="Arial" w:cs="Arial"/>
          <w:sz w:val="20"/>
          <w:szCs w:val="20"/>
        </w:rPr>
        <w:t>S</w:t>
      </w:r>
      <w:r w:rsidR="0037367A" w:rsidRPr="000A5E8E">
        <w:rPr>
          <w:rFonts w:ascii="Arial" w:hAnsi="Arial" w:cs="Arial"/>
          <w:sz w:val="20"/>
          <w:szCs w:val="20"/>
        </w:rPr>
        <w:t xml:space="preserve">ince </w:t>
      </w:r>
      <w:r w:rsidR="008653D7">
        <w:rPr>
          <w:rFonts w:ascii="Arial" w:hAnsi="Arial" w:cs="Arial"/>
          <w:sz w:val="20"/>
          <w:szCs w:val="20"/>
        </w:rPr>
        <w:t xml:space="preserve">the </w:t>
      </w:r>
      <w:r w:rsidR="0037367A" w:rsidRPr="000A5E8E">
        <w:rPr>
          <w:rFonts w:ascii="Arial" w:hAnsi="Arial" w:cs="Arial"/>
          <w:sz w:val="20"/>
          <w:szCs w:val="20"/>
        </w:rPr>
        <w:t>article placed in</w:t>
      </w:r>
      <w:r w:rsidR="008653D7">
        <w:rPr>
          <w:rFonts w:ascii="Arial" w:hAnsi="Arial" w:cs="Arial"/>
          <w:sz w:val="20"/>
          <w:szCs w:val="20"/>
        </w:rPr>
        <w:t xml:space="preserve"> the last edition of the</w:t>
      </w:r>
      <w:r w:rsidR="0037367A" w:rsidRPr="000A5E8E">
        <w:rPr>
          <w:rFonts w:ascii="Arial" w:hAnsi="Arial" w:cs="Arial"/>
          <w:sz w:val="20"/>
          <w:szCs w:val="20"/>
        </w:rPr>
        <w:t xml:space="preserve"> V</w:t>
      </w:r>
      <w:r w:rsidR="00956461" w:rsidRPr="000A5E8E">
        <w:rPr>
          <w:rFonts w:ascii="Arial" w:hAnsi="Arial" w:cs="Arial"/>
          <w:sz w:val="20"/>
          <w:szCs w:val="20"/>
        </w:rPr>
        <w:t>ill</w:t>
      </w:r>
      <w:r w:rsidR="0037367A" w:rsidRPr="000A5E8E">
        <w:rPr>
          <w:rFonts w:ascii="Arial" w:hAnsi="Arial" w:cs="Arial"/>
          <w:sz w:val="20"/>
          <w:szCs w:val="20"/>
        </w:rPr>
        <w:t>age N</w:t>
      </w:r>
      <w:r w:rsidR="00956461" w:rsidRPr="000A5E8E">
        <w:rPr>
          <w:rFonts w:ascii="Arial" w:hAnsi="Arial" w:cs="Arial"/>
          <w:sz w:val="20"/>
          <w:szCs w:val="20"/>
        </w:rPr>
        <w:t>ews someone</w:t>
      </w:r>
      <w:r w:rsidR="0037367A" w:rsidRPr="000A5E8E">
        <w:rPr>
          <w:rFonts w:ascii="Arial" w:hAnsi="Arial" w:cs="Arial"/>
          <w:sz w:val="20"/>
          <w:szCs w:val="20"/>
        </w:rPr>
        <w:t xml:space="preserve"> has</w:t>
      </w:r>
      <w:r w:rsidR="00956461" w:rsidRPr="000A5E8E">
        <w:rPr>
          <w:rFonts w:ascii="Arial" w:hAnsi="Arial" w:cs="Arial"/>
          <w:sz w:val="20"/>
          <w:szCs w:val="20"/>
        </w:rPr>
        <w:t xml:space="preserve"> already</w:t>
      </w:r>
      <w:r w:rsidR="0037367A" w:rsidRPr="000A5E8E">
        <w:rPr>
          <w:rFonts w:ascii="Arial" w:hAnsi="Arial" w:cs="Arial"/>
          <w:sz w:val="20"/>
          <w:szCs w:val="20"/>
        </w:rPr>
        <w:t xml:space="preserve"> expressed an interest to DB</w:t>
      </w:r>
      <w:r w:rsidRPr="000A5E8E">
        <w:rPr>
          <w:rFonts w:ascii="Arial" w:hAnsi="Arial" w:cs="Arial"/>
          <w:sz w:val="20"/>
          <w:szCs w:val="20"/>
        </w:rPr>
        <w:t xml:space="preserve">, however due to a current </w:t>
      </w:r>
      <w:r w:rsidR="005B1100" w:rsidRPr="000A5E8E">
        <w:rPr>
          <w:rFonts w:ascii="Arial" w:hAnsi="Arial" w:cs="Arial"/>
          <w:sz w:val="20"/>
          <w:szCs w:val="20"/>
        </w:rPr>
        <w:t>la</w:t>
      </w:r>
      <w:r w:rsidRPr="000A5E8E">
        <w:rPr>
          <w:rFonts w:ascii="Arial" w:hAnsi="Arial" w:cs="Arial"/>
          <w:sz w:val="20"/>
          <w:szCs w:val="20"/>
        </w:rPr>
        <w:t xml:space="preserve">ck of capacity this project will be </w:t>
      </w:r>
      <w:r w:rsidR="008653D7">
        <w:rPr>
          <w:rFonts w:ascii="Arial" w:hAnsi="Arial" w:cs="Arial"/>
          <w:sz w:val="20"/>
          <w:szCs w:val="20"/>
        </w:rPr>
        <w:t xml:space="preserve">placed on hold </w:t>
      </w:r>
      <w:r w:rsidRPr="000A5E8E">
        <w:rPr>
          <w:rFonts w:ascii="Arial" w:hAnsi="Arial" w:cs="Arial"/>
          <w:sz w:val="20"/>
          <w:szCs w:val="20"/>
        </w:rPr>
        <w:t xml:space="preserve">for the time being until a </w:t>
      </w:r>
      <w:r w:rsidR="006B702E" w:rsidRPr="000A5E8E">
        <w:rPr>
          <w:rFonts w:ascii="Arial" w:hAnsi="Arial" w:cs="Arial"/>
          <w:sz w:val="20"/>
          <w:szCs w:val="20"/>
        </w:rPr>
        <w:t>team may come forward</w:t>
      </w:r>
      <w:r w:rsidRPr="000A5E8E">
        <w:rPr>
          <w:rFonts w:ascii="Arial" w:hAnsi="Arial" w:cs="Arial"/>
          <w:sz w:val="20"/>
          <w:szCs w:val="20"/>
        </w:rPr>
        <w:t>.</w:t>
      </w:r>
    </w:p>
    <w:p w14:paraId="507F8E71" w14:textId="77777777" w:rsidR="004122C5" w:rsidRPr="000A5E8E" w:rsidRDefault="004122C5" w:rsidP="000A5E8E">
      <w:pPr>
        <w:pStyle w:val="ListParagraph"/>
        <w:ind w:left="468"/>
        <w:jc w:val="both"/>
        <w:rPr>
          <w:rFonts w:ascii="Arial" w:hAnsi="Arial" w:cs="Arial"/>
          <w:sz w:val="20"/>
          <w:szCs w:val="20"/>
        </w:rPr>
      </w:pPr>
    </w:p>
    <w:p w14:paraId="70155A29" w14:textId="660F29BD" w:rsidR="006B702E" w:rsidRPr="000A5E8E" w:rsidRDefault="004122C5" w:rsidP="008653D7">
      <w:pPr>
        <w:ind w:left="426"/>
        <w:jc w:val="both"/>
        <w:rPr>
          <w:sz w:val="20"/>
          <w:szCs w:val="20"/>
        </w:rPr>
      </w:pPr>
      <w:r w:rsidRPr="000A5E8E">
        <w:rPr>
          <w:sz w:val="20"/>
          <w:szCs w:val="20"/>
        </w:rPr>
        <w:t>A resident who is associated with the</w:t>
      </w:r>
      <w:r w:rsidR="006B702E" w:rsidRPr="000A5E8E">
        <w:rPr>
          <w:sz w:val="20"/>
          <w:szCs w:val="20"/>
        </w:rPr>
        <w:t xml:space="preserve"> Bicester </w:t>
      </w:r>
      <w:r w:rsidRPr="000A5E8E">
        <w:rPr>
          <w:sz w:val="20"/>
          <w:szCs w:val="20"/>
        </w:rPr>
        <w:t>G</w:t>
      </w:r>
      <w:r w:rsidR="006B702E" w:rsidRPr="000A5E8E">
        <w:rPr>
          <w:sz w:val="20"/>
          <w:szCs w:val="20"/>
        </w:rPr>
        <w:t xml:space="preserve">ood </w:t>
      </w:r>
      <w:r w:rsidRPr="000A5E8E">
        <w:rPr>
          <w:sz w:val="20"/>
          <w:szCs w:val="20"/>
        </w:rPr>
        <w:t>Ne</w:t>
      </w:r>
      <w:r w:rsidR="006B702E" w:rsidRPr="000A5E8E">
        <w:rPr>
          <w:sz w:val="20"/>
          <w:szCs w:val="20"/>
        </w:rPr>
        <w:t>ighbour scheme</w:t>
      </w:r>
      <w:r w:rsidRPr="000A5E8E">
        <w:rPr>
          <w:sz w:val="20"/>
          <w:szCs w:val="20"/>
        </w:rPr>
        <w:t xml:space="preserve">, mentioned that </w:t>
      </w:r>
      <w:r w:rsidR="006B702E" w:rsidRPr="000A5E8E">
        <w:rPr>
          <w:sz w:val="20"/>
          <w:szCs w:val="20"/>
        </w:rPr>
        <w:t xml:space="preserve">once </w:t>
      </w:r>
      <w:r w:rsidRPr="000A5E8E">
        <w:rPr>
          <w:sz w:val="20"/>
          <w:szCs w:val="20"/>
        </w:rPr>
        <w:t xml:space="preserve">you </w:t>
      </w:r>
      <w:r w:rsidR="006B702E" w:rsidRPr="000A5E8E">
        <w:rPr>
          <w:sz w:val="20"/>
          <w:szCs w:val="20"/>
        </w:rPr>
        <w:t>have a list of vulnerable</w:t>
      </w:r>
      <w:r w:rsidRPr="000A5E8E">
        <w:rPr>
          <w:sz w:val="20"/>
          <w:szCs w:val="20"/>
        </w:rPr>
        <w:t xml:space="preserve"> people in the village the </w:t>
      </w:r>
      <w:r w:rsidR="006B702E" w:rsidRPr="000A5E8E">
        <w:rPr>
          <w:sz w:val="20"/>
          <w:szCs w:val="20"/>
        </w:rPr>
        <w:t xml:space="preserve">Fire </w:t>
      </w:r>
      <w:r w:rsidRPr="000A5E8E">
        <w:rPr>
          <w:sz w:val="20"/>
          <w:szCs w:val="20"/>
        </w:rPr>
        <w:t>S</w:t>
      </w:r>
      <w:r w:rsidR="006B702E" w:rsidRPr="000A5E8E">
        <w:rPr>
          <w:sz w:val="20"/>
          <w:szCs w:val="20"/>
        </w:rPr>
        <w:t xml:space="preserve">ervice </w:t>
      </w:r>
      <w:r w:rsidRPr="000A5E8E">
        <w:rPr>
          <w:sz w:val="20"/>
          <w:szCs w:val="20"/>
        </w:rPr>
        <w:t>will carry out</w:t>
      </w:r>
      <w:r w:rsidR="006B702E" w:rsidRPr="000A5E8E">
        <w:rPr>
          <w:sz w:val="20"/>
          <w:szCs w:val="20"/>
        </w:rPr>
        <w:t xml:space="preserve"> a safe and well visit to check things in the home e</w:t>
      </w:r>
      <w:r w:rsidR="005B1100" w:rsidRPr="000A5E8E">
        <w:rPr>
          <w:sz w:val="20"/>
          <w:szCs w:val="20"/>
        </w:rPr>
        <w:t>.</w:t>
      </w:r>
      <w:r w:rsidR="006B702E" w:rsidRPr="000A5E8E">
        <w:rPr>
          <w:sz w:val="20"/>
          <w:szCs w:val="20"/>
        </w:rPr>
        <w:t>g.</w:t>
      </w:r>
      <w:r w:rsidRPr="000A5E8E">
        <w:rPr>
          <w:sz w:val="20"/>
          <w:szCs w:val="20"/>
        </w:rPr>
        <w:t xml:space="preserve"> </w:t>
      </w:r>
      <w:r w:rsidR="006B702E" w:rsidRPr="000A5E8E">
        <w:rPr>
          <w:sz w:val="20"/>
          <w:szCs w:val="20"/>
        </w:rPr>
        <w:t>smoke detectors</w:t>
      </w:r>
      <w:r w:rsidRPr="000A5E8E">
        <w:rPr>
          <w:sz w:val="20"/>
          <w:szCs w:val="20"/>
        </w:rPr>
        <w:t>.</w:t>
      </w:r>
    </w:p>
    <w:p w14:paraId="3CA04DF9" w14:textId="5C72C0FD" w:rsidR="005B1100" w:rsidRPr="000A5E8E" w:rsidRDefault="005B1100" w:rsidP="008653D7">
      <w:pPr>
        <w:ind w:left="426"/>
        <w:jc w:val="both"/>
        <w:rPr>
          <w:sz w:val="20"/>
          <w:szCs w:val="20"/>
        </w:rPr>
      </w:pPr>
      <w:r w:rsidRPr="000A5E8E">
        <w:rPr>
          <w:b/>
          <w:bCs w:val="0"/>
          <w:sz w:val="20"/>
          <w:szCs w:val="20"/>
          <w:highlight w:val="yellow"/>
        </w:rPr>
        <w:t>Action:</w:t>
      </w:r>
      <w:r w:rsidRPr="000A5E8E">
        <w:rPr>
          <w:sz w:val="20"/>
          <w:szCs w:val="20"/>
          <w:highlight w:val="yellow"/>
        </w:rPr>
        <w:t xml:space="preserve"> Clerk to upload information on Fire Service home safety checks onto Parish Council website.</w:t>
      </w:r>
    </w:p>
    <w:p w14:paraId="6E692E4F" w14:textId="0CC03FF6" w:rsidR="004122C5" w:rsidRPr="000A5E8E" w:rsidRDefault="0037367A" w:rsidP="000A5E8E">
      <w:pPr>
        <w:pStyle w:val="ListParagraph"/>
        <w:numPr>
          <w:ilvl w:val="0"/>
          <w:numId w:val="36"/>
        </w:numPr>
        <w:jc w:val="both"/>
        <w:rPr>
          <w:rFonts w:ascii="Arial" w:hAnsi="Arial" w:cs="Arial"/>
          <w:sz w:val="20"/>
          <w:szCs w:val="20"/>
        </w:rPr>
      </w:pPr>
      <w:r w:rsidRPr="000A5E8E">
        <w:rPr>
          <w:rFonts w:ascii="Arial" w:hAnsi="Arial" w:cs="Arial"/>
          <w:b/>
          <w:bCs/>
          <w:sz w:val="20"/>
          <w:szCs w:val="20"/>
        </w:rPr>
        <w:t>Planning Policy and Development Management Update</w:t>
      </w:r>
      <w:r w:rsidRPr="000A5E8E">
        <w:rPr>
          <w:rFonts w:ascii="Arial" w:hAnsi="Arial" w:cs="Arial"/>
          <w:sz w:val="20"/>
          <w:szCs w:val="20"/>
        </w:rPr>
        <w:t xml:space="preserve"> -</w:t>
      </w:r>
      <w:r w:rsidR="004122C5" w:rsidRPr="000A5E8E">
        <w:rPr>
          <w:rFonts w:ascii="Arial" w:hAnsi="Arial" w:cs="Arial"/>
          <w:sz w:val="20"/>
          <w:szCs w:val="20"/>
        </w:rPr>
        <w:t xml:space="preserve"> key issue is the news that the housing development earmarked for Woodstock has been rejected by the Inspector and so accommodation for 410 </w:t>
      </w:r>
      <w:r w:rsidR="004122C5" w:rsidRPr="000A5E8E">
        <w:rPr>
          <w:rFonts w:ascii="Arial" w:hAnsi="Arial" w:cs="Arial"/>
          <w:sz w:val="20"/>
          <w:szCs w:val="20"/>
        </w:rPr>
        <w:lastRenderedPageBreak/>
        <w:t xml:space="preserve">homes needs to be found within the other housing sites.  The area south of the Parkway Park and Ride and train station is now considered a prospective development leaving a smaller than expected buffer between new housing and north Oxford. </w:t>
      </w:r>
    </w:p>
    <w:p w14:paraId="597BCD6B" w14:textId="542274C6" w:rsidR="006B702E" w:rsidRPr="000A5E8E" w:rsidRDefault="006B702E" w:rsidP="000A5E8E">
      <w:pPr>
        <w:pStyle w:val="ListParagraph"/>
        <w:ind w:left="468"/>
        <w:jc w:val="both"/>
        <w:rPr>
          <w:rFonts w:ascii="Arial" w:hAnsi="Arial" w:cs="Arial"/>
          <w:sz w:val="20"/>
          <w:szCs w:val="20"/>
        </w:rPr>
      </w:pPr>
    </w:p>
    <w:p w14:paraId="5D45081F" w14:textId="4AE443E0" w:rsidR="004122C5" w:rsidRPr="000A5E8E" w:rsidRDefault="004122C5" w:rsidP="008653D7">
      <w:pPr>
        <w:ind w:left="567"/>
        <w:jc w:val="both"/>
        <w:rPr>
          <w:sz w:val="20"/>
          <w:szCs w:val="20"/>
        </w:rPr>
      </w:pPr>
      <w:r w:rsidRPr="000A5E8E">
        <w:rPr>
          <w:sz w:val="20"/>
          <w:szCs w:val="20"/>
        </w:rPr>
        <w:t xml:space="preserve">Following the </w:t>
      </w:r>
      <w:r w:rsidR="006B702E" w:rsidRPr="000A5E8E">
        <w:rPr>
          <w:sz w:val="20"/>
          <w:szCs w:val="20"/>
        </w:rPr>
        <w:t>Ambrosden</w:t>
      </w:r>
      <w:r w:rsidRPr="000A5E8E">
        <w:rPr>
          <w:sz w:val="20"/>
          <w:szCs w:val="20"/>
        </w:rPr>
        <w:t xml:space="preserve"> planning</w:t>
      </w:r>
      <w:r w:rsidR="006B702E" w:rsidRPr="000A5E8E">
        <w:rPr>
          <w:sz w:val="20"/>
          <w:szCs w:val="20"/>
        </w:rPr>
        <w:t xml:space="preserve"> decision and </w:t>
      </w:r>
      <w:r w:rsidRPr="000A5E8E">
        <w:rPr>
          <w:sz w:val="20"/>
          <w:szCs w:val="20"/>
        </w:rPr>
        <w:t xml:space="preserve">the </w:t>
      </w:r>
      <w:r w:rsidR="006B702E" w:rsidRPr="000A5E8E">
        <w:rPr>
          <w:sz w:val="20"/>
          <w:szCs w:val="20"/>
        </w:rPr>
        <w:t>effect on appeals</w:t>
      </w:r>
      <w:r w:rsidRPr="000A5E8E">
        <w:rPr>
          <w:sz w:val="20"/>
          <w:szCs w:val="20"/>
        </w:rPr>
        <w:t xml:space="preserve"> p</w:t>
      </w:r>
      <w:r w:rsidR="006B702E" w:rsidRPr="000A5E8E">
        <w:rPr>
          <w:sz w:val="20"/>
          <w:szCs w:val="20"/>
        </w:rPr>
        <w:t xml:space="preserve">arishes </w:t>
      </w:r>
      <w:r w:rsidRPr="000A5E8E">
        <w:rPr>
          <w:sz w:val="20"/>
          <w:szCs w:val="20"/>
        </w:rPr>
        <w:t>are now being encouraged to</w:t>
      </w:r>
      <w:r w:rsidR="006B702E" w:rsidRPr="000A5E8E">
        <w:rPr>
          <w:sz w:val="20"/>
          <w:szCs w:val="20"/>
        </w:rPr>
        <w:t xml:space="preserve"> </w:t>
      </w:r>
      <w:r w:rsidRPr="000A5E8E">
        <w:rPr>
          <w:sz w:val="20"/>
          <w:szCs w:val="20"/>
        </w:rPr>
        <w:t>highlight</w:t>
      </w:r>
      <w:r w:rsidR="006B702E" w:rsidRPr="000A5E8E">
        <w:rPr>
          <w:sz w:val="20"/>
          <w:szCs w:val="20"/>
        </w:rPr>
        <w:t xml:space="preserve"> </w:t>
      </w:r>
      <w:r w:rsidRPr="000A5E8E">
        <w:rPr>
          <w:sz w:val="20"/>
          <w:szCs w:val="20"/>
        </w:rPr>
        <w:t xml:space="preserve">S106 </w:t>
      </w:r>
      <w:r w:rsidR="006B702E" w:rsidRPr="000A5E8E">
        <w:rPr>
          <w:sz w:val="20"/>
          <w:szCs w:val="20"/>
        </w:rPr>
        <w:t>monies</w:t>
      </w:r>
      <w:r w:rsidRPr="000A5E8E">
        <w:rPr>
          <w:sz w:val="20"/>
          <w:szCs w:val="20"/>
        </w:rPr>
        <w:t xml:space="preserve"> </w:t>
      </w:r>
      <w:r w:rsidR="008653D7">
        <w:rPr>
          <w:sz w:val="20"/>
          <w:szCs w:val="20"/>
        </w:rPr>
        <w:t xml:space="preserve">potentially </w:t>
      </w:r>
      <w:r w:rsidRPr="000A5E8E">
        <w:rPr>
          <w:sz w:val="20"/>
          <w:szCs w:val="20"/>
        </w:rPr>
        <w:t>required</w:t>
      </w:r>
      <w:r w:rsidR="006B702E" w:rsidRPr="000A5E8E">
        <w:rPr>
          <w:sz w:val="20"/>
          <w:szCs w:val="20"/>
        </w:rPr>
        <w:t xml:space="preserve"> </w:t>
      </w:r>
      <w:r w:rsidR="008653D7">
        <w:rPr>
          <w:sz w:val="20"/>
          <w:szCs w:val="20"/>
        </w:rPr>
        <w:t xml:space="preserve">in their area </w:t>
      </w:r>
      <w:r w:rsidR="006B702E" w:rsidRPr="000A5E8E">
        <w:rPr>
          <w:sz w:val="20"/>
          <w:szCs w:val="20"/>
        </w:rPr>
        <w:t xml:space="preserve">at </w:t>
      </w:r>
      <w:r w:rsidRPr="000A5E8E">
        <w:rPr>
          <w:sz w:val="20"/>
          <w:szCs w:val="20"/>
        </w:rPr>
        <w:t xml:space="preserve">the </w:t>
      </w:r>
      <w:r w:rsidR="006B702E" w:rsidRPr="000A5E8E">
        <w:rPr>
          <w:sz w:val="20"/>
          <w:szCs w:val="20"/>
        </w:rPr>
        <w:t>rebuttal</w:t>
      </w:r>
      <w:r w:rsidRPr="000A5E8E">
        <w:rPr>
          <w:sz w:val="20"/>
          <w:szCs w:val="20"/>
        </w:rPr>
        <w:t xml:space="preserve"> stage (</w:t>
      </w:r>
      <w:r w:rsidR="006B702E" w:rsidRPr="000A5E8E">
        <w:rPr>
          <w:sz w:val="20"/>
          <w:szCs w:val="20"/>
        </w:rPr>
        <w:t>without prejudice</w:t>
      </w:r>
      <w:r w:rsidRPr="000A5E8E">
        <w:rPr>
          <w:sz w:val="20"/>
          <w:szCs w:val="20"/>
        </w:rPr>
        <w:t xml:space="preserve">), </w:t>
      </w:r>
      <w:r w:rsidR="006B702E" w:rsidRPr="000A5E8E">
        <w:rPr>
          <w:sz w:val="20"/>
          <w:szCs w:val="20"/>
        </w:rPr>
        <w:t xml:space="preserve">in case </w:t>
      </w:r>
      <w:r w:rsidRPr="000A5E8E">
        <w:rPr>
          <w:sz w:val="20"/>
          <w:szCs w:val="20"/>
        </w:rPr>
        <w:t xml:space="preserve">the </w:t>
      </w:r>
      <w:r w:rsidR="006B702E" w:rsidRPr="000A5E8E">
        <w:rPr>
          <w:sz w:val="20"/>
          <w:szCs w:val="20"/>
        </w:rPr>
        <w:t>appl</w:t>
      </w:r>
      <w:r w:rsidRPr="000A5E8E">
        <w:rPr>
          <w:sz w:val="20"/>
          <w:szCs w:val="20"/>
        </w:rPr>
        <w:t>ication</w:t>
      </w:r>
      <w:r w:rsidR="006B702E" w:rsidRPr="000A5E8E">
        <w:rPr>
          <w:sz w:val="20"/>
          <w:szCs w:val="20"/>
        </w:rPr>
        <w:t xml:space="preserve"> </w:t>
      </w:r>
      <w:r w:rsidR="008653D7">
        <w:rPr>
          <w:sz w:val="20"/>
          <w:szCs w:val="20"/>
        </w:rPr>
        <w:t xml:space="preserve">does </w:t>
      </w:r>
      <w:r w:rsidR="006B702E" w:rsidRPr="000A5E8E">
        <w:rPr>
          <w:sz w:val="20"/>
          <w:szCs w:val="20"/>
        </w:rPr>
        <w:t>get approved.</w:t>
      </w:r>
    </w:p>
    <w:p w14:paraId="52139B85" w14:textId="1FC267BB" w:rsidR="00212593" w:rsidRPr="000A5E8E" w:rsidRDefault="006B702E" w:rsidP="008653D7">
      <w:pPr>
        <w:pStyle w:val="ListParagraph"/>
        <w:numPr>
          <w:ilvl w:val="0"/>
          <w:numId w:val="36"/>
        </w:numPr>
        <w:ind w:left="567" w:hanging="425"/>
        <w:jc w:val="both"/>
        <w:rPr>
          <w:rFonts w:ascii="Arial" w:hAnsi="Arial" w:cs="Arial"/>
          <w:sz w:val="20"/>
          <w:szCs w:val="20"/>
        </w:rPr>
      </w:pPr>
      <w:r w:rsidRPr="000A5E8E">
        <w:rPr>
          <w:rFonts w:ascii="Arial" w:hAnsi="Arial" w:cs="Arial"/>
          <w:b/>
          <w:bCs/>
          <w:sz w:val="20"/>
          <w:szCs w:val="20"/>
        </w:rPr>
        <w:t xml:space="preserve">Climate </w:t>
      </w:r>
      <w:r w:rsidR="00FE34EC" w:rsidRPr="000A5E8E">
        <w:rPr>
          <w:rFonts w:ascii="Arial" w:hAnsi="Arial" w:cs="Arial"/>
          <w:b/>
          <w:bCs/>
          <w:sz w:val="20"/>
          <w:szCs w:val="20"/>
        </w:rPr>
        <w:t>C</w:t>
      </w:r>
      <w:r w:rsidRPr="000A5E8E">
        <w:rPr>
          <w:rFonts w:ascii="Arial" w:hAnsi="Arial" w:cs="Arial"/>
          <w:b/>
          <w:bCs/>
          <w:sz w:val="20"/>
          <w:szCs w:val="20"/>
        </w:rPr>
        <w:t>hange –</w:t>
      </w:r>
      <w:r w:rsidRPr="000A5E8E">
        <w:rPr>
          <w:rFonts w:ascii="Arial" w:hAnsi="Arial" w:cs="Arial"/>
          <w:sz w:val="20"/>
          <w:szCs w:val="20"/>
        </w:rPr>
        <w:t xml:space="preserve"> work </w:t>
      </w:r>
      <w:r w:rsidR="006137B4" w:rsidRPr="000A5E8E">
        <w:rPr>
          <w:rFonts w:ascii="Arial" w:hAnsi="Arial" w:cs="Arial"/>
          <w:sz w:val="20"/>
          <w:szCs w:val="20"/>
        </w:rPr>
        <w:t xml:space="preserve">is currently </w:t>
      </w:r>
      <w:r w:rsidRPr="000A5E8E">
        <w:rPr>
          <w:rFonts w:ascii="Arial" w:hAnsi="Arial" w:cs="Arial"/>
          <w:sz w:val="20"/>
          <w:szCs w:val="20"/>
        </w:rPr>
        <w:t xml:space="preserve">being </w:t>
      </w:r>
      <w:r w:rsidR="006137B4" w:rsidRPr="000A5E8E">
        <w:rPr>
          <w:rFonts w:ascii="Arial" w:hAnsi="Arial" w:cs="Arial"/>
          <w:sz w:val="20"/>
          <w:szCs w:val="20"/>
        </w:rPr>
        <w:t xml:space="preserve">undertaken by CDC and </w:t>
      </w:r>
      <w:r w:rsidRPr="000A5E8E">
        <w:rPr>
          <w:rFonts w:ascii="Arial" w:hAnsi="Arial" w:cs="Arial"/>
          <w:sz w:val="20"/>
          <w:szCs w:val="20"/>
        </w:rPr>
        <w:t xml:space="preserve">will be exhibited in 2020. </w:t>
      </w:r>
      <w:r w:rsidR="006137B4" w:rsidRPr="000A5E8E">
        <w:rPr>
          <w:rFonts w:ascii="Arial" w:hAnsi="Arial" w:cs="Arial"/>
          <w:sz w:val="20"/>
          <w:szCs w:val="20"/>
        </w:rPr>
        <w:t xml:space="preserve">DB confirmed that this is an </w:t>
      </w:r>
      <w:r w:rsidRPr="000A5E8E">
        <w:rPr>
          <w:rFonts w:ascii="Arial" w:hAnsi="Arial" w:cs="Arial"/>
          <w:sz w:val="20"/>
          <w:szCs w:val="20"/>
        </w:rPr>
        <w:t xml:space="preserve">area </w:t>
      </w:r>
      <w:r w:rsidR="006137B4" w:rsidRPr="000A5E8E">
        <w:rPr>
          <w:rFonts w:ascii="Arial" w:hAnsi="Arial" w:cs="Arial"/>
          <w:sz w:val="20"/>
          <w:szCs w:val="20"/>
        </w:rPr>
        <w:t xml:space="preserve">that </w:t>
      </w:r>
      <w:r w:rsidRPr="000A5E8E">
        <w:rPr>
          <w:rFonts w:ascii="Arial" w:hAnsi="Arial" w:cs="Arial"/>
          <w:sz w:val="20"/>
          <w:szCs w:val="20"/>
        </w:rPr>
        <w:t>need</w:t>
      </w:r>
      <w:r w:rsidR="006137B4" w:rsidRPr="000A5E8E">
        <w:rPr>
          <w:rFonts w:ascii="Arial" w:hAnsi="Arial" w:cs="Arial"/>
          <w:sz w:val="20"/>
          <w:szCs w:val="20"/>
        </w:rPr>
        <w:t>s</w:t>
      </w:r>
      <w:r w:rsidRPr="000A5E8E">
        <w:rPr>
          <w:rFonts w:ascii="Arial" w:hAnsi="Arial" w:cs="Arial"/>
          <w:sz w:val="20"/>
          <w:szCs w:val="20"/>
        </w:rPr>
        <w:t xml:space="preserve"> to be looked at </w:t>
      </w:r>
      <w:r w:rsidR="006137B4" w:rsidRPr="000A5E8E">
        <w:rPr>
          <w:rFonts w:ascii="Arial" w:hAnsi="Arial" w:cs="Arial"/>
          <w:sz w:val="20"/>
          <w:szCs w:val="20"/>
        </w:rPr>
        <w:t xml:space="preserve">further </w:t>
      </w:r>
      <w:r w:rsidRPr="000A5E8E">
        <w:rPr>
          <w:rFonts w:ascii="Arial" w:hAnsi="Arial" w:cs="Arial"/>
          <w:sz w:val="20"/>
          <w:szCs w:val="20"/>
        </w:rPr>
        <w:t>b</w:t>
      </w:r>
      <w:r w:rsidR="006137B4" w:rsidRPr="000A5E8E">
        <w:rPr>
          <w:rFonts w:ascii="Arial" w:hAnsi="Arial" w:cs="Arial"/>
          <w:sz w:val="20"/>
          <w:szCs w:val="20"/>
        </w:rPr>
        <w:t>y the Parish Council</w:t>
      </w:r>
      <w:r w:rsidR="00212593" w:rsidRPr="000A5E8E">
        <w:rPr>
          <w:rFonts w:ascii="Arial" w:hAnsi="Arial" w:cs="Arial"/>
          <w:sz w:val="20"/>
          <w:szCs w:val="20"/>
        </w:rPr>
        <w:t>.</w:t>
      </w:r>
    </w:p>
    <w:p w14:paraId="22D44697" w14:textId="0ABEBCCE" w:rsidR="00212593" w:rsidRPr="000A5E8E" w:rsidRDefault="00212593" w:rsidP="008653D7">
      <w:pPr>
        <w:ind w:left="567" w:hanging="425"/>
        <w:jc w:val="both"/>
        <w:rPr>
          <w:sz w:val="20"/>
          <w:szCs w:val="20"/>
        </w:rPr>
      </w:pPr>
    </w:p>
    <w:p w14:paraId="7551C9CE" w14:textId="313668BF" w:rsidR="00044261" w:rsidRPr="000A5E8E" w:rsidRDefault="00044261" w:rsidP="008653D7">
      <w:pPr>
        <w:ind w:left="567"/>
        <w:jc w:val="both"/>
        <w:rPr>
          <w:sz w:val="20"/>
          <w:szCs w:val="20"/>
        </w:rPr>
      </w:pPr>
      <w:r w:rsidRPr="000A5E8E">
        <w:rPr>
          <w:b/>
          <w:bCs w:val="0"/>
          <w:sz w:val="20"/>
          <w:szCs w:val="20"/>
          <w:highlight w:val="yellow"/>
        </w:rPr>
        <w:t>Action:</w:t>
      </w:r>
      <w:r w:rsidRPr="000A5E8E">
        <w:rPr>
          <w:sz w:val="20"/>
          <w:szCs w:val="20"/>
          <w:highlight w:val="yellow"/>
        </w:rPr>
        <w:t xml:space="preserve"> Clerk to upload summary document from November Parish Liaison meeting on</w:t>
      </w:r>
      <w:r w:rsidR="008653D7">
        <w:rPr>
          <w:sz w:val="20"/>
          <w:szCs w:val="20"/>
          <w:highlight w:val="yellow"/>
        </w:rPr>
        <w:t>to</w:t>
      </w:r>
      <w:r w:rsidRPr="000A5E8E">
        <w:rPr>
          <w:sz w:val="20"/>
          <w:szCs w:val="20"/>
          <w:highlight w:val="yellow"/>
        </w:rPr>
        <w:t xml:space="preserve"> Parish Council website. </w:t>
      </w:r>
    </w:p>
    <w:p w14:paraId="525DD8C4" w14:textId="77777777" w:rsidR="00044261" w:rsidRPr="000A5E8E" w:rsidRDefault="00044261" w:rsidP="000A5E8E">
      <w:pPr>
        <w:ind w:hanging="1332"/>
        <w:jc w:val="both"/>
        <w:rPr>
          <w:sz w:val="20"/>
          <w:szCs w:val="20"/>
        </w:rPr>
      </w:pPr>
    </w:p>
    <w:p w14:paraId="045D7367" w14:textId="23303DD7" w:rsidR="00212593" w:rsidRPr="008653D7" w:rsidRDefault="006C6E5D" w:rsidP="000A5E8E">
      <w:pPr>
        <w:ind w:hanging="1332"/>
        <w:jc w:val="both"/>
        <w:rPr>
          <w:b/>
          <w:bCs w:val="0"/>
          <w:sz w:val="20"/>
          <w:szCs w:val="20"/>
        </w:rPr>
      </w:pPr>
      <w:r w:rsidRPr="008653D7">
        <w:rPr>
          <w:b/>
          <w:bCs w:val="0"/>
          <w:sz w:val="20"/>
          <w:szCs w:val="20"/>
        </w:rPr>
        <w:t xml:space="preserve">Comments from Councillor </w:t>
      </w:r>
      <w:r w:rsidR="00212593" w:rsidRPr="008653D7">
        <w:rPr>
          <w:b/>
          <w:bCs w:val="0"/>
          <w:sz w:val="20"/>
          <w:szCs w:val="20"/>
        </w:rPr>
        <w:t>David H</w:t>
      </w:r>
      <w:r w:rsidRPr="008653D7">
        <w:rPr>
          <w:b/>
          <w:bCs w:val="0"/>
          <w:sz w:val="20"/>
          <w:szCs w:val="20"/>
        </w:rPr>
        <w:t>u</w:t>
      </w:r>
      <w:r w:rsidR="00212593" w:rsidRPr="008653D7">
        <w:rPr>
          <w:b/>
          <w:bCs w:val="0"/>
          <w:sz w:val="20"/>
          <w:szCs w:val="20"/>
        </w:rPr>
        <w:t>ghes</w:t>
      </w:r>
      <w:r w:rsidR="00A4079F" w:rsidRPr="008653D7">
        <w:rPr>
          <w:b/>
          <w:bCs w:val="0"/>
          <w:sz w:val="20"/>
          <w:szCs w:val="20"/>
        </w:rPr>
        <w:t xml:space="preserve"> from Cherwell District Council</w:t>
      </w:r>
      <w:r w:rsidR="00212593" w:rsidRPr="008653D7">
        <w:rPr>
          <w:b/>
          <w:bCs w:val="0"/>
          <w:sz w:val="20"/>
          <w:szCs w:val="20"/>
        </w:rPr>
        <w:t>:</w:t>
      </w:r>
    </w:p>
    <w:p w14:paraId="45412A71" w14:textId="65DEA5E2" w:rsidR="00620011" w:rsidRPr="000A5E8E" w:rsidRDefault="00620011" w:rsidP="000A5E8E">
      <w:pPr>
        <w:ind w:left="108"/>
        <w:jc w:val="both"/>
        <w:rPr>
          <w:sz w:val="20"/>
          <w:szCs w:val="20"/>
        </w:rPr>
      </w:pPr>
      <w:r w:rsidRPr="000A5E8E">
        <w:rPr>
          <w:sz w:val="20"/>
          <w:szCs w:val="20"/>
        </w:rPr>
        <w:t>Councillor Hughes provided some background to what Cherwell District Council</w:t>
      </w:r>
      <w:r w:rsidR="00A4079F" w:rsidRPr="000A5E8E">
        <w:rPr>
          <w:sz w:val="20"/>
          <w:szCs w:val="20"/>
        </w:rPr>
        <w:t xml:space="preserve"> (CDC)</w:t>
      </w:r>
      <w:r w:rsidRPr="000A5E8E">
        <w:rPr>
          <w:sz w:val="20"/>
          <w:szCs w:val="20"/>
        </w:rPr>
        <w:t xml:space="preserve"> have been discussing:</w:t>
      </w:r>
    </w:p>
    <w:p w14:paraId="71DC1B4B" w14:textId="3286D351" w:rsidR="00212593" w:rsidRPr="000A5E8E" w:rsidRDefault="00212593" w:rsidP="000A5E8E">
      <w:pPr>
        <w:pStyle w:val="ListParagraph"/>
        <w:numPr>
          <w:ilvl w:val="0"/>
          <w:numId w:val="37"/>
        </w:numPr>
        <w:jc w:val="both"/>
        <w:rPr>
          <w:rFonts w:ascii="Arial" w:hAnsi="Arial" w:cs="Arial"/>
          <w:sz w:val="20"/>
          <w:szCs w:val="20"/>
        </w:rPr>
      </w:pPr>
      <w:r w:rsidRPr="000A5E8E">
        <w:rPr>
          <w:rFonts w:ascii="Arial" w:hAnsi="Arial" w:cs="Arial"/>
          <w:b/>
          <w:bCs/>
          <w:sz w:val="20"/>
          <w:szCs w:val="20"/>
        </w:rPr>
        <w:t>Budget planning</w:t>
      </w:r>
      <w:r w:rsidR="00A4079F" w:rsidRPr="000A5E8E">
        <w:rPr>
          <w:rFonts w:ascii="Arial" w:hAnsi="Arial" w:cs="Arial"/>
          <w:sz w:val="20"/>
          <w:szCs w:val="20"/>
        </w:rPr>
        <w:t>:</w:t>
      </w:r>
      <w:r w:rsidR="00620011" w:rsidRPr="000A5E8E">
        <w:rPr>
          <w:rFonts w:ascii="Arial" w:hAnsi="Arial" w:cs="Arial"/>
          <w:sz w:val="20"/>
          <w:szCs w:val="20"/>
        </w:rPr>
        <w:t xml:space="preserve"> </w:t>
      </w:r>
      <w:r w:rsidR="00A4079F" w:rsidRPr="000A5E8E">
        <w:rPr>
          <w:rFonts w:ascii="Arial" w:hAnsi="Arial" w:cs="Arial"/>
          <w:sz w:val="20"/>
          <w:szCs w:val="20"/>
        </w:rPr>
        <w:t xml:space="preserve">there have been meetings over </w:t>
      </w:r>
      <w:r w:rsidRPr="000A5E8E">
        <w:rPr>
          <w:rFonts w:ascii="Arial" w:hAnsi="Arial" w:cs="Arial"/>
          <w:sz w:val="20"/>
          <w:szCs w:val="20"/>
        </w:rPr>
        <w:t>current funding and how things going to change e</w:t>
      </w:r>
      <w:r w:rsidR="00A4079F" w:rsidRPr="000A5E8E">
        <w:rPr>
          <w:rFonts w:ascii="Arial" w:hAnsi="Arial" w:cs="Arial"/>
          <w:sz w:val="20"/>
          <w:szCs w:val="20"/>
        </w:rPr>
        <w:t>.g.</w:t>
      </w:r>
      <w:r w:rsidRPr="000A5E8E">
        <w:rPr>
          <w:rFonts w:ascii="Arial" w:hAnsi="Arial" w:cs="Arial"/>
          <w:sz w:val="20"/>
          <w:szCs w:val="20"/>
        </w:rPr>
        <w:t xml:space="preserve"> </w:t>
      </w:r>
      <w:r w:rsidR="00A4079F" w:rsidRPr="000A5E8E">
        <w:rPr>
          <w:rFonts w:ascii="Arial" w:hAnsi="Arial" w:cs="Arial"/>
          <w:sz w:val="20"/>
          <w:szCs w:val="20"/>
        </w:rPr>
        <w:t xml:space="preserve">relating to the loss of the </w:t>
      </w:r>
      <w:r w:rsidRPr="000A5E8E">
        <w:rPr>
          <w:rFonts w:ascii="Arial" w:hAnsi="Arial" w:cs="Arial"/>
          <w:sz w:val="20"/>
          <w:szCs w:val="20"/>
        </w:rPr>
        <w:t>new homes bonus</w:t>
      </w:r>
      <w:r w:rsidR="00A4079F" w:rsidRPr="000A5E8E">
        <w:rPr>
          <w:rFonts w:ascii="Arial" w:hAnsi="Arial" w:cs="Arial"/>
          <w:sz w:val="20"/>
          <w:szCs w:val="20"/>
        </w:rPr>
        <w:t xml:space="preserve"> funding which will impact the budget considerably. </w:t>
      </w:r>
      <w:r w:rsidRPr="000A5E8E">
        <w:rPr>
          <w:rFonts w:ascii="Arial" w:hAnsi="Arial" w:cs="Arial"/>
          <w:sz w:val="20"/>
          <w:szCs w:val="20"/>
        </w:rPr>
        <w:t>Investments in industrial property and shopping centre</w:t>
      </w:r>
      <w:r w:rsidR="00A4079F" w:rsidRPr="000A5E8E">
        <w:rPr>
          <w:rFonts w:ascii="Arial" w:hAnsi="Arial" w:cs="Arial"/>
          <w:sz w:val="20"/>
          <w:szCs w:val="20"/>
        </w:rPr>
        <w:t>s</w:t>
      </w:r>
      <w:r w:rsidRPr="000A5E8E">
        <w:rPr>
          <w:rFonts w:ascii="Arial" w:hAnsi="Arial" w:cs="Arial"/>
          <w:sz w:val="20"/>
          <w:szCs w:val="20"/>
        </w:rPr>
        <w:t xml:space="preserve"> will help but </w:t>
      </w:r>
      <w:r w:rsidR="00A4079F" w:rsidRPr="000A5E8E">
        <w:rPr>
          <w:rFonts w:ascii="Arial" w:hAnsi="Arial" w:cs="Arial"/>
          <w:sz w:val="20"/>
          <w:szCs w:val="20"/>
        </w:rPr>
        <w:t xml:space="preserve">reportedly there </w:t>
      </w:r>
      <w:r w:rsidRPr="000A5E8E">
        <w:rPr>
          <w:rFonts w:ascii="Arial" w:hAnsi="Arial" w:cs="Arial"/>
          <w:sz w:val="20"/>
          <w:szCs w:val="20"/>
        </w:rPr>
        <w:t xml:space="preserve">could be a shortfall. </w:t>
      </w:r>
    </w:p>
    <w:p w14:paraId="1D7415A5" w14:textId="62B4D598" w:rsidR="00212593" w:rsidRPr="000A5E8E" w:rsidRDefault="00620011" w:rsidP="000A5E8E">
      <w:pPr>
        <w:ind w:left="468"/>
        <w:jc w:val="both"/>
        <w:rPr>
          <w:sz w:val="20"/>
          <w:szCs w:val="20"/>
        </w:rPr>
      </w:pPr>
      <w:r w:rsidRPr="000A5E8E">
        <w:rPr>
          <w:sz w:val="20"/>
          <w:szCs w:val="20"/>
        </w:rPr>
        <w:t>Over the past year there has been a budget b</w:t>
      </w:r>
      <w:r w:rsidR="00212593" w:rsidRPr="000A5E8E">
        <w:rPr>
          <w:sz w:val="20"/>
          <w:szCs w:val="20"/>
        </w:rPr>
        <w:t>enefit from</w:t>
      </w:r>
      <w:r w:rsidRPr="000A5E8E">
        <w:rPr>
          <w:sz w:val="20"/>
          <w:szCs w:val="20"/>
        </w:rPr>
        <w:t xml:space="preserve"> an</w:t>
      </w:r>
      <w:r w:rsidR="00212593" w:rsidRPr="000A5E8E">
        <w:rPr>
          <w:sz w:val="20"/>
          <w:szCs w:val="20"/>
        </w:rPr>
        <w:t xml:space="preserve"> increase in rates </w:t>
      </w:r>
      <w:r w:rsidRPr="000A5E8E">
        <w:rPr>
          <w:sz w:val="20"/>
          <w:szCs w:val="20"/>
        </w:rPr>
        <w:t>from</w:t>
      </w:r>
      <w:r w:rsidR="00212593" w:rsidRPr="000A5E8E">
        <w:rPr>
          <w:sz w:val="20"/>
          <w:szCs w:val="20"/>
        </w:rPr>
        <w:t xml:space="preserve"> new business</w:t>
      </w:r>
      <w:r w:rsidRPr="000A5E8E">
        <w:rPr>
          <w:sz w:val="20"/>
          <w:szCs w:val="20"/>
        </w:rPr>
        <w:t>es</w:t>
      </w:r>
      <w:r w:rsidR="00212593" w:rsidRPr="000A5E8E">
        <w:rPr>
          <w:sz w:val="20"/>
          <w:szCs w:val="20"/>
        </w:rPr>
        <w:t xml:space="preserve"> but</w:t>
      </w:r>
      <w:r w:rsidRPr="000A5E8E">
        <w:rPr>
          <w:sz w:val="20"/>
          <w:szCs w:val="20"/>
        </w:rPr>
        <w:t xml:space="preserve"> there will not be a percentage gain in the coming year. </w:t>
      </w:r>
      <w:r w:rsidR="00212593" w:rsidRPr="000A5E8E">
        <w:rPr>
          <w:sz w:val="20"/>
          <w:szCs w:val="20"/>
        </w:rPr>
        <w:t xml:space="preserve"> </w:t>
      </w:r>
    </w:p>
    <w:p w14:paraId="0DF88776" w14:textId="17EB46A1" w:rsidR="00212593" w:rsidRPr="000A5E8E" w:rsidRDefault="00212593" w:rsidP="0048097A">
      <w:pPr>
        <w:ind w:left="468"/>
        <w:jc w:val="both"/>
        <w:rPr>
          <w:sz w:val="20"/>
          <w:szCs w:val="20"/>
        </w:rPr>
      </w:pPr>
      <w:r w:rsidRPr="000A5E8E">
        <w:rPr>
          <w:sz w:val="20"/>
          <w:szCs w:val="20"/>
        </w:rPr>
        <w:t xml:space="preserve">As a </w:t>
      </w:r>
      <w:r w:rsidR="00620011" w:rsidRPr="000A5E8E">
        <w:rPr>
          <w:sz w:val="20"/>
          <w:szCs w:val="20"/>
        </w:rPr>
        <w:t>C</w:t>
      </w:r>
      <w:r w:rsidRPr="000A5E8E">
        <w:rPr>
          <w:sz w:val="20"/>
          <w:szCs w:val="20"/>
        </w:rPr>
        <w:t xml:space="preserve">ouncil </w:t>
      </w:r>
      <w:r w:rsidR="00620011" w:rsidRPr="000A5E8E">
        <w:rPr>
          <w:sz w:val="20"/>
          <w:szCs w:val="20"/>
        </w:rPr>
        <w:t xml:space="preserve">they have </w:t>
      </w:r>
      <w:r w:rsidRPr="000A5E8E">
        <w:rPr>
          <w:sz w:val="20"/>
          <w:szCs w:val="20"/>
        </w:rPr>
        <w:t xml:space="preserve">always worked </w:t>
      </w:r>
      <w:r w:rsidR="00620011" w:rsidRPr="000A5E8E">
        <w:rPr>
          <w:sz w:val="20"/>
          <w:szCs w:val="20"/>
        </w:rPr>
        <w:t>with</w:t>
      </w:r>
      <w:r w:rsidRPr="000A5E8E">
        <w:rPr>
          <w:sz w:val="20"/>
          <w:szCs w:val="20"/>
        </w:rPr>
        <w:t xml:space="preserve">in </w:t>
      </w:r>
      <w:r w:rsidR="00EC7B2B" w:rsidRPr="000A5E8E">
        <w:rPr>
          <w:sz w:val="20"/>
          <w:szCs w:val="20"/>
        </w:rPr>
        <w:t>budget,</w:t>
      </w:r>
      <w:r w:rsidR="00620011" w:rsidRPr="000A5E8E">
        <w:rPr>
          <w:sz w:val="20"/>
          <w:szCs w:val="20"/>
        </w:rPr>
        <w:t xml:space="preserve"> but the</w:t>
      </w:r>
      <w:r w:rsidRPr="000A5E8E">
        <w:rPr>
          <w:sz w:val="20"/>
          <w:szCs w:val="20"/>
        </w:rPr>
        <w:t xml:space="preserve"> challenge</w:t>
      </w:r>
      <w:r w:rsidR="00620011" w:rsidRPr="000A5E8E">
        <w:rPr>
          <w:sz w:val="20"/>
          <w:szCs w:val="20"/>
        </w:rPr>
        <w:t xml:space="preserve"> is</w:t>
      </w:r>
      <w:r w:rsidRPr="000A5E8E">
        <w:rPr>
          <w:sz w:val="20"/>
          <w:szCs w:val="20"/>
        </w:rPr>
        <w:t xml:space="preserve"> to keep up </w:t>
      </w:r>
      <w:r w:rsidR="00620011" w:rsidRPr="000A5E8E">
        <w:rPr>
          <w:sz w:val="20"/>
          <w:szCs w:val="20"/>
        </w:rPr>
        <w:t>the level of services provided; ho</w:t>
      </w:r>
      <w:r w:rsidRPr="000A5E8E">
        <w:rPr>
          <w:sz w:val="20"/>
          <w:szCs w:val="20"/>
        </w:rPr>
        <w:t xml:space="preserve">pefully </w:t>
      </w:r>
      <w:r w:rsidR="00620011" w:rsidRPr="000A5E8E">
        <w:rPr>
          <w:sz w:val="20"/>
          <w:szCs w:val="20"/>
        </w:rPr>
        <w:t xml:space="preserve">CDC </w:t>
      </w:r>
      <w:r w:rsidRPr="000A5E8E">
        <w:rPr>
          <w:sz w:val="20"/>
          <w:szCs w:val="20"/>
        </w:rPr>
        <w:t>won</w:t>
      </w:r>
      <w:r w:rsidR="00620011" w:rsidRPr="000A5E8E">
        <w:rPr>
          <w:sz w:val="20"/>
          <w:szCs w:val="20"/>
        </w:rPr>
        <w:t>’</w:t>
      </w:r>
      <w:r w:rsidRPr="000A5E8E">
        <w:rPr>
          <w:sz w:val="20"/>
          <w:szCs w:val="20"/>
        </w:rPr>
        <w:t xml:space="preserve">t need to cut </w:t>
      </w:r>
      <w:r w:rsidR="00620011" w:rsidRPr="000A5E8E">
        <w:rPr>
          <w:sz w:val="20"/>
          <w:szCs w:val="20"/>
        </w:rPr>
        <w:t>anything as they</w:t>
      </w:r>
      <w:r w:rsidRPr="000A5E8E">
        <w:rPr>
          <w:sz w:val="20"/>
          <w:szCs w:val="20"/>
        </w:rPr>
        <w:t xml:space="preserve"> haven’t done in </w:t>
      </w:r>
      <w:r w:rsidR="00620011" w:rsidRPr="000A5E8E">
        <w:rPr>
          <w:sz w:val="20"/>
          <w:szCs w:val="20"/>
        </w:rPr>
        <w:t xml:space="preserve">the </w:t>
      </w:r>
      <w:r w:rsidRPr="000A5E8E">
        <w:rPr>
          <w:sz w:val="20"/>
          <w:szCs w:val="20"/>
        </w:rPr>
        <w:t>past.</w:t>
      </w:r>
      <w:r w:rsidR="00620011" w:rsidRPr="000A5E8E">
        <w:rPr>
          <w:sz w:val="20"/>
          <w:szCs w:val="20"/>
        </w:rPr>
        <w:t xml:space="preserve"> CDC are hoping there will be new initiatives which will come into effect to take the place of </w:t>
      </w:r>
      <w:r w:rsidR="0048097A">
        <w:rPr>
          <w:sz w:val="20"/>
          <w:szCs w:val="20"/>
        </w:rPr>
        <w:t>those</w:t>
      </w:r>
      <w:r w:rsidR="00620011" w:rsidRPr="000A5E8E">
        <w:rPr>
          <w:sz w:val="20"/>
          <w:szCs w:val="20"/>
        </w:rPr>
        <w:t xml:space="preserve"> which are changing now.</w:t>
      </w:r>
      <w:r w:rsidR="0048097A">
        <w:rPr>
          <w:sz w:val="20"/>
          <w:szCs w:val="20"/>
        </w:rPr>
        <w:t xml:space="preserve"> </w:t>
      </w:r>
      <w:r w:rsidR="00620011" w:rsidRPr="000A5E8E">
        <w:rPr>
          <w:sz w:val="20"/>
          <w:szCs w:val="20"/>
        </w:rPr>
        <w:t xml:space="preserve">He </w:t>
      </w:r>
      <w:r w:rsidR="0048097A">
        <w:rPr>
          <w:sz w:val="20"/>
          <w:szCs w:val="20"/>
        </w:rPr>
        <w:t xml:space="preserve">also </w:t>
      </w:r>
      <w:r w:rsidR="00620011" w:rsidRPr="000A5E8E">
        <w:rPr>
          <w:sz w:val="20"/>
          <w:szCs w:val="20"/>
        </w:rPr>
        <w:t>reported there will be a s</w:t>
      </w:r>
      <w:r w:rsidRPr="000A5E8E">
        <w:rPr>
          <w:sz w:val="20"/>
          <w:szCs w:val="20"/>
        </w:rPr>
        <w:t xml:space="preserve">mall increase in domestic </w:t>
      </w:r>
      <w:r w:rsidR="00EC7B2B" w:rsidRPr="000A5E8E">
        <w:rPr>
          <w:sz w:val="20"/>
          <w:szCs w:val="20"/>
        </w:rPr>
        <w:t>rates,</w:t>
      </w:r>
      <w:r w:rsidRPr="000A5E8E">
        <w:rPr>
          <w:sz w:val="20"/>
          <w:szCs w:val="20"/>
        </w:rPr>
        <w:t xml:space="preserve"> but </w:t>
      </w:r>
      <w:r w:rsidR="00620011" w:rsidRPr="000A5E8E">
        <w:rPr>
          <w:sz w:val="20"/>
          <w:szCs w:val="20"/>
        </w:rPr>
        <w:t xml:space="preserve">it is a </w:t>
      </w:r>
      <w:r w:rsidRPr="000A5E8E">
        <w:rPr>
          <w:sz w:val="20"/>
          <w:szCs w:val="20"/>
        </w:rPr>
        <w:t xml:space="preserve">reasonable </w:t>
      </w:r>
      <w:r w:rsidR="00620011" w:rsidRPr="000A5E8E">
        <w:rPr>
          <w:sz w:val="20"/>
          <w:szCs w:val="20"/>
        </w:rPr>
        <w:t xml:space="preserve">amount </w:t>
      </w:r>
      <w:r w:rsidRPr="000A5E8E">
        <w:rPr>
          <w:sz w:val="20"/>
          <w:szCs w:val="20"/>
        </w:rPr>
        <w:t xml:space="preserve">compared to what </w:t>
      </w:r>
      <w:r w:rsidR="0048097A">
        <w:rPr>
          <w:sz w:val="20"/>
          <w:szCs w:val="20"/>
        </w:rPr>
        <w:t xml:space="preserve">other </w:t>
      </w:r>
      <w:r w:rsidR="00620011" w:rsidRPr="000A5E8E">
        <w:rPr>
          <w:sz w:val="20"/>
          <w:szCs w:val="20"/>
        </w:rPr>
        <w:t>areas</w:t>
      </w:r>
      <w:r w:rsidRPr="000A5E8E">
        <w:rPr>
          <w:sz w:val="20"/>
          <w:szCs w:val="20"/>
        </w:rPr>
        <w:t xml:space="preserve"> pay.</w:t>
      </w:r>
    </w:p>
    <w:p w14:paraId="08D3516C" w14:textId="2609D2D9" w:rsidR="00212593" w:rsidRPr="000A5E8E" w:rsidRDefault="00212593" w:rsidP="000A5E8E">
      <w:pPr>
        <w:pStyle w:val="ListParagraph"/>
        <w:numPr>
          <w:ilvl w:val="0"/>
          <w:numId w:val="37"/>
        </w:numPr>
        <w:jc w:val="both"/>
        <w:rPr>
          <w:rFonts w:ascii="Arial" w:hAnsi="Arial" w:cs="Arial"/>
          <w:sz w:val="20"/>
          <w:szCs w:val="20"/>
        </w:rPr>
      </w:pPr>
      <w:r w:rsidRPr="000A5E8E">
        <w:rPr>
          <w:rFonts w:ascii="Arial" w:hAnsi="Arial" w:cs="Arial"/>
          <w:b/>
          <w:bCs/>
          <w:sz w:val="20"/>
          <w:szCs w:val="20"/>
        </w:rPr>
        <w:t>Parking</w:t>
      </w:r>
      <w:r w:rsidR="00A4079F" w:rsidRPr="000A5E8E">
        <w:rPr>
          <w:rFonts w:ascii="Arial" w:hAnsi="Arial" w:cs="Arial"/>
          <w:b/>
          <w:bCs/>
          <w:sz w:val="20"/>
          <w:szCs w:val="20"/>
        </w:rPr>
        <w:t>:</w:t>
      </w:r>
      <w:r w:rsidR="00A4079F" w:rsidRPr="000A5E8E">
        <w:rPr>
          <w:rFonts w:ascii="Arial" w:hAnsi="Arial" w:cs="Arial"/>
          <w:sz w:val="20"/>
          <w:szCs w:val="20"/>
        </w:rPr>
        <w:t xml:space="preserve"> the Council are often asked </w:t>
      </w:r>
      <w:r w:rsidRPr="000A5E8E">
        <w:rPr>
          <w:rFonts w:ascii="Arial" w:hAnsi="Arial" w:cs="Arial"/>
          <w:sz w:val="20"/>
          <w:szCs w:val="20"/>
        </w:rPr>
        <w:t xml:space="preserve">why </w:t>
      </w:r>
      <w:r w:rsidR="00EC7B2B" w:rsidRPr="000A5E8E">
        <w:rPr>
          <w:rFonts w:ascii="Arial" w:hAnsi="Arial" w:cs="Arial"/>
          <w:sz w:val="20"/>
          <w:szCs w:val="20"/>
        </w:rPr>
        <w:t>car parks are</w:t>
      </w:r>
      <w:r w:rsidR="00A4079F" w:rsidRPr="000A5E8E">
        <w:rPr>
          <w:rFonts w:ascii="Arial" w:hAnsi="Arial" w:cs="Arial"/>
          <w:sz w:val="20"/>
          <w:szCs w:val="20"/>
        </w:rPr>
        <w:t xml:space="preserve"> </w:t>
      </w:r>
      <w:r w:rsidRPr="000A5E8E">
        <w:rPr>
          <w:rFonts w:ascii="Arial" w:hAnsi="Arial" w:cs="Arial"/>
          <w:sz w:val="20"/>
          <w:szCs w:val="20"/>
        </w:rPr>
        <w:t>not free</w:t>
      </w:r>
      <w:r w:rsidR="00A4079F" w:rsidRPr="000A5E8E">
        <w:rPr>
          <w:rFonts w:ascii="Arial" w:hAnsi="Arial" w:cs="Arial"/>
          <w:sz w:val="20"/>
          <w:szCs w:val="20"/>
        </w:rPr>
        <w:t xml:space="preserve"> and there has been a large amount of discussion. In </w:t>
      </w:r>
      <w:r w:rsidRPr="000A5E8E">
        <w:rPr>
          <w:rFonts w:ascii="Arial" w:hAnsi="Arial" w:cs="Arial"/>
          <w:sz w:val="20"/>
          <w:szCs w:val="20"/>
        </w:rPr>
        <w:t xml:space="preserve">reality there would be </w:t>
      </w:r>
      <w:r w:rsidR="00A4079F" w:rsidRPr="000A5E8E">
        <w:rPr>
          <w:rFonts w:ascii="Arial" w:hAnsi="Arial" w:cs="Arial"/>
          <w:sz w:val="20"/>
          <w:szCs w:val="20"/>
        </w:rPr>
        <w:t>a substantial hole in the budget from lost revenue and a lack of turnover of cars in car parks</w:t>
      </w:r>
      <w:r w:rsidR="0048097A">
        <w:rPr>
          <w:rFonts w:ascii="Arial" w:hAnsi="Arial" w:cs="Arial"/>
          <w:sz w:val="20"/>
          <w:szCs w:val="20"/>
        </w:rPr>
        <w:t xml:space="preserve"> would affect local businesses.</w:t>
      </w:r>
    </w:p>
    <w:p w14:paraId="0D05F1EA" w14:textId="77777777" w:rsidR="00A4079F" w:rsidRPr="000A5E8E" w:rsidRDefault="00A4079F" w:rsidP="000A5E8E">
      <w:pPr>
        <w:ind w:hanging="1332"/>
        <w:jc w:val="both"/>
        <w:rPr>
          <w:sz w:val="20"/>
          <w:szCs w:val="20"/>
        </w:rPr>
      </w:pPr>
    </w:p>
    <w:p w14:paraId="6A1E7824" w14:textId="0E9ED0C8" w:rsidR="00212593" w:rsidRPr="000A5E8E" w:rsidRDefault="00A4079F" w:rsidP="000A5E8E">
      <w:pPr>
        <w:pStyle w:val="ListParagraph"/>
        <w:numPr>
          <w:ilvl w:val="0"/>
          <w:numId w:val="37"/>
        </w:numPr>
        <w:jc w:val="both"/>
        <w:rPr>
          <w:rFonts w:ascii="Arial" w:hAnsi="Arial" w:cs="Arial"/>
          <w:sz w:val="20"/>
          <w:szCs w:val="20"/>
        </w:rPr>
      </w:pPr>
      <w:r w:rsidRPr="000A5E8E">
        <w:rPr>
          <w:rFonts w:ascii="Arial" w:hAnsi="Arial" w:cs="Arial"/>
          <w:b/>
          <w:bCs/>
          <w:sz w:val="20"/>
          <w:szCs w:val="20"/>
        </w:rPr>
        <w:t>Great Wolf Resorts:</w:t>
      </w:r>
      <w:r w:rsidRPr="000A5E8E">
        <w:rPr>
          <w:rFonts w:ascii="Arial" w:hAnsi="Arial" w:cs="Arial"/>
          <w:sz w:val="20"/>
          <w:szCs w:val="20"/>
        </w:rPr>
        <w:t xml:space="preserve"> </w:t>
      </w:r>
      <w:r w:rsidR="00212593" w:rsidRPr="000A5E8E">
        <w:rPr>
          <w:rFonts w:ascii="Arial" w:hAnsi="Arial" w:cs="Arial"/>
          <w:sz w:val="20"/>
          <w:szCs w:val="20"/>
        </w:rPr>
        <w:t>NM</w:t>
      </w:r>
      <w:r w:rsidR="00620011" w:rsidRPr="000A5E8E">
        <w:rPr>
          <w:rFonts w:ascii="Arial" w:hAnsi="Arial" w:cs="Arial"/>
          <w:sz w:val="20"/>
          <w:szCs w:val="20"/>
        </w:rPr>
        <w:t xml:space="preserve"> </w:t>
      </w:r>
      <w:r w:rsidR="00212593" w:rsidRPr="000A5E8E">
        <w:rPr>
          <w:rFonts w:ascii="Arial" w:hAnsi="Arial" w:cs="Arial"/>
          <w:sz w:val="20"/>
          <w:szCs w:val="20"/>
        </w:rPr>
        <w:t>ask</w:t>
      </w:r>
      <w:r w:rsidR="00620011" w:rsidRPr="000A5E8E">
        <w:rPr>
          <w:rFonts w:ascii="Arial" w:hAnsi="Arial" w:cs="Arial"/>
          <w:sz w:val="20"/>
          <w:szCs w:val="20"/>
        </w:rPr>
        <w:t>ed David Hughes</w:t>
      </w:r>
      <w:r w:rsidR="00212593" w:rsidRPr="000A5E8E">
        <w:rPr>
          <w:rFonts w:ascii="Arial" w:hAnsi="Arial" w:cs="Arial"/>
          <w:sz w:val="20"/>
          <w:szCs w:val="20"/>
        </w:rPr>
        <w:t xml:space="preserve"> </w:t>
      </w:r>
      <w:r w:rsidR="00620011" w:rsidRPr="000A5E8E">
        <w:rPr>
          <w:rFonts w:ascii="Arial" w:hAnsi="Arial" w:cs="Arial"/>
          <w:sz w:val="20"/>
          <w:szCs w:val="20"/>
        </w:rPr>
        <w:t>his opinion on the G</w:t>
      </w:r>
      <w:r w:rsidR="00212593" w:rsidRPr="000A5E8E">
        <w:rPr>
          <w:rFonts w:ascii="Arial" w:hAnsi="Arial" w:cs="Arial"/>
          <w:sz w:val="20"/>
          <w:szCs w:val="20"/>
        </w:rPr>
        <w:t xml:space="preserve">reat </w:t>
      </w:r>
      <w:r w:rsidR="00620011" w:rsidRPr="000A5E8E">
        <w:rPr>
          <w:rFonts w:ascii="Arial" w:hAnsi="Arial" w:cs="Arial"/>
          <w:sz w:val="20"/>
          <w:szCs w:val="20"/>
        </w:rPr>
        <w:t>W</w:t>
      </w:r>
      <w:r w:rsidR="00212593" w:rsidRPr="000A5E8E">
        <w:rPr>
          <w:rFonts w:ascii="Arial" w:hAnsi="Arial" w:cs="Arial"/>
          <w:sz w:val="20"/>
          <w:szCs w:val="20"/>
        </w:rPr>
        <w:t>olf resort</w:t>
      </w:r>
      <w:r w:rsidR="00620011" w:rsidRPr="000A5E8E">
        <w:rPr>
          <w:rFonts w:ascii="Arial" w:hAnsi="Arial" w:cs="Arial"/>
          <w:sz w:val="20"/>
          <w:szCs w:val="20"/>
        </w:rPr>
        <w:t>s application in Chesterton highli</w:t>
      </w:r>
      <w:r w:rsidRPr="000A5E8E">
        <w:rPr>
          <w:rFonts w:ascii="Arial" w:hAnsi="Arial" w:cs="Arial"/>
          <w:sz w:val="20"/>
          <w:szCs w:val="20"/>
        </w:rPr>
        <w:t>g</w:t>
      </w:r>
      <w:r w:rsidR="00620011" w:rsidRPr="000A5E8E">
        <w:rPr>
          <w:rFonts w:ascii="Arial" w:hAnsi="Arial" w:cs="Arial"/>
          <w:sz w:val="20"/>
          <w:szCs w:val="20"/>
        </w:rPr>
        <w:t xml:space="preserve">hting that he is sure it would be a significant boost for CDC’s budget but is that reflected in their planning decisions also? </w:t>
      </w:r>
      <w:r w:rsidRPr="000A5E8E">
        <w:rPr>
          <w:rFonts w:ascii="Arial" w:hAnsi="Arial" w:cs="Arial"/>
          <w:sz w:val="20"/>
          <w:szCs w:val="20"/>
        </w:rPr>
        <w:t xml:space="preserve">Councillor Hughes is unfortunately unable to provide a view at this point as he sits on the Planning Committee, otherwise he would have to excuse himself ahead of the hearing. </w:t>
      </w:r>
    </w:p>
    <w:p w14:paraId="3A500B08" w14:textId="77777777" w:rsidR="00A4079F" w:rsidRPr="000A5E8E" w:rsidRDefault="00A4079F" w:rsidP="000A5E8E">
      <w:pPr>
        <w:ind w:left="108"/>
        <w:jc w:val="both"/>
        <w:rPr>
          <w:sz w:val="20"/>
          <w:szCs w:val="20"/>
        </w:rPr>
      </w:pPr>
    </w:p>
    <w:p w14:paraId="23D2A771" w14:textId="7DBC427F" w:rsidR="00212593" w:rsidRPr="000A5E8E" w:rsidRDefault="00212593" w:rsidP="000A5E8E">
      <w:pPr>
        <w:ind w:left="108"/>
        <w:jc w:val="both"/>
        <w:rPr>
          <w:sz w:val="20"/>
          <w:szCs w:val="20"/>
        </w:rPr>
      </w:pPr>
      <w:r w:rsidRPr="000A5E8E">
        <w:rPr>
          <w:b/>
          <w:bCs w:val="0"/>
          <w:sz w:val="20"/>
          <w:szCs w:val="20"/>
          <w:highlight w:val="yellow"/>
        </w:rPr>
        <w:t>Action:</w:t>
      </w:r>
      <w:r w:rsidRPr="000A5E8E">
        <w:rPr>
          <w:sz w:val="20"/>
          <w:szCs w:val="20"/>
          <w:highlight w:val="yellow"/>
        </w:rPr>
        <w:t xml:space="preserve"> </w:t>
      </w:r>
      <w:r w:rsidR="00825205" w:rsidRPr="000A5E8E">
        <w:rPr>
          <w:sz w:val="20"/>
          <w:szCs w:val="20"/>
          <w:highlight w:val="yellow"/>
        </w:rPr>
        <w:t>Clerk to s</w:t>
      </w:r>
      <w:r w:rsidRPr="000A5E8E">
        <w:rPr>
          <w:sz w:val="20"/>
          <w:szCs w:val="20"/>
          <w:highlight w:val="yellow"/>
        </w:rPr>
        <w:t xml:space="preserve">end </w:t>
      </w:r>
      <w:r w:rsidR="00825205" w:rsidRPr="000A5E8E">
        <w:rPr>
          <w:sz w:val="20"/>
          <w:szCs w:val="20"/>
          <w:highlight w:val="yellow"/>
        </w:rPr>
        <w:t xml:space="preserve">Councillor </w:t>
      </w:r>
      <w:r w:rsidRPr="000A5E8E">
        <w:rPr>
          <w:sz w:val="20"/>
          <w:szCs w:val="20"/>
          <w:highlight w:val="yellow"/>
        </w:rPr>
        <w:t xml:space="preserve">David </w:t>
      </w:r>
      <w:r w:rsidR="00825205" w:rsidRPr="000A5E8E">
        <w:rPr>
          <w:sz w:val="20"/>
          <w:szCs w:val="20"/>
          <w:highlight w:val="yellow"/>
        </w:rPr>
        <w:t>H</w:t>
      </w:r>
      <w:r w:rsidRPr="000A5E8E">
        <w:rPr>
          <w:sz w:val="20"/>
          <w:szCs w:val="20"/>
          <w:highlight w:val="yellow"/>
        </w:rPr>
        <w:t>ughes a copy of our objection</w:t>
      </w:r>
      <w:r w:rsidR="00825205" w:rsidRPr="000A5E8E">
        <w:rPr>
          <w:sz w:val="20"/>
          <w:szCs w:val="20"/>
          <w:highlight w:val="yellow"/>
        </w:rPr>
        <w:t xml:space="preserve"> letter regarding Great Wolf Resorts application.</w:t>
      </w:r>
    </w:p>
    <w:p w14:paraId="45ADF85C" w14:textId="77777777" w:rsidR="00956461" w:rsidRPr="000A5E8E" w:rsidRDefault="00956461" w:rsidP="000A5E8E">
      <w:pPr>
        <w:ind w:left="0"/>
        <w:jc w:val="both"/>
        <w:rPr>
          <w:sz w:val="20"/>
          <w:szCs w:val="20"/>
        </w:rPr>
      </w:pPr>
    </w:p>
    <w:p w14:paraId="6C4C3A39" w14:textId="6F770F72" w:rsidR="00873EFB" w:rsidRPr="000A5E8E" w:rsidRDefault="00873EFB" w:rsidP="000A5E8E">
      <w:pPr>
        <w:ind w:hanging="1332"/>
        <w:jc w:val="both"/>
        <w:rPr>
          <w:sz w:val="20"/>
          <w:szCs w:val="20"/>
        </w:rPr>
      </w:pPr>
      <w:r w:rsidRPr="000A5E8E">
        <w:rPr>
          <w:b/>
          <w:color w:val="000000" w:themeColor="text1"/>
          <w:sz w:val="20"/>
          <w:szCs w:val="20"/>
        </w:rPr>
        <w:t>20.348.7</w:t>
      </w:r>
      <w:r w:rsidRPr="000A5E8E">
        <w:rPr>
          <w:b/>
          <w:color w:val="000000" w:themeColor="text1"/>
          <w:sz w:val="20"/>
          <w:szCs w:val="20"/>
        </w:rPr>
        <w:tab/>
      </w:r>
      <w:r w:rsidRPr="000A5E8E">
        <w:rPr>
          <w:b/>
          <w:sz w:val="20"/>
          <w:szCs w:val="20"/>
        </w:rPr>
        <w:t xml:space="preserve">For Information: </w:t>
      </w:r>
      <w:r w:rsidRPr="000A5E8E">
        <w:rPr>
          <w:sz w:val="20"/>
          <w:szCs w:val="20"/>
        </w:rPr>
        <w:t>Neighbourhood Plan update (DB/SD)</w:t>
      </w:r>
    </w:p>
    <w:p w14:paraId="4598694C" w14:textId="247BF3CA" w:rsidR="00212593" w:rsidRPr="000A5E8E" w:rsidRDefault="0044650B" w:rsidP="000A5E8E">
      <w:pPr>
        <w:ind w:left="108"/>
        <w:jc w:val="both"/>
        <w:rPr>
          <w:sz w:val="20"/>
          <w:szCs w:val="20"/>
        </w:rPr>
      </w:pPr>
      <w:r w:rsidRPr="000A5E8E">
        <w:rPr>
          <w:sz w:val="20"/>
          <w:szCs w:val="20"/>
        </w:rPr>
        <w:t>D</w:t>
      </w:r>
      <w:r w:rsidR="00AF6469" w:rsidRPr="000A5E8E">
        <w:rPr>
          <w:sz w:val="20"/>
          <w:szCs w:val="20"/>
        </w:rPr>
        <w:t xml:space="preserve">B commented that SD had put together a </w:t>
      </w:r>
      <w:r w:rsidR="0048097A">
        <w:rPr>
          <w:sz w:val="20"/>
          <w:szCs w:val="20"/>
        </w:rPr>
        <w:t xml:space="preserve">Parish Council </w:t>
      </w:r>
      <w:r w:rsidR="00AF6469" w:rsidRPr="000A5E8E">
        <w:rPr>
          <w:sz w:val="20"/>
          <w:szCs w:val="20"/>
        </w:rPr>
        <w:t>notice regarding the Neighbourhood Plan consultation for the two parts not accepted by Cherwell District Council (CDC). The consultation period ends on 10</w:t>
      </w:r>
      <w:r w:rsidR="00AF6469" w:rsidRPr="000A5E8E">
        <w:rPr>
          <w:sz w:val="20"/>
          <w:szCs w:val="20"/>
          <w:vertAlign w:val="superscript"/>
        </w:rPr>
        <w:t>th</w:t>
      </w:r>
      <w:r w:rsidR="00AF6469" w:rsidRPr="000A5E8E">
        <w:rPr>
          <w:sz w:val="20"/>
          <w:szCs w:val="20"/>
        </w:rPr>
        <w:t xml:space="preserve"> January 2020.</w:t>
      </w:r>
    </w:p>
    <w:p w14:paraId="0F9F2F1C" w14:textId="43630B12" w:rsidR="0044650B" w:rsidRPr="000A5E8E" w:rsidRDefault="0069455A" w:rsidP="000A5E8E">
      <w:pPr>
        <w:ind w:left="108"/>
        <w:jc w:val="both"/>
        <w:rPr>
          <w:sz w:val="20"/>
          <w:szCs w:val="20"/>
        </w:rPr>
      </w:pPr>
      <w:r w:rsidRPr="000A5E8E">
        <w:rPr>
          <w:sz w:val="20"/>
          <w:szCs w:val="20"/>
        </w:rPr>
        <w:t>Once the responses have been compiled a</w:t>
      </w:r>
      <w:r w:rsidR="0044650B" w:rsidRPr="000A5E8E">
        <w:rPr>
          <w:sz w:val="20"/>
          <w:szCs w:val="20"/>
        </w:rPr>
        <w:t xml:space="preserve"> new examiner</w:t>
      </w:r>
      <w:r w:rsidRPr="000A5E8E">
        <w:rPr>
          <w:sz w:val="20"/>
          <w:szCs w:val="20"/>
        </w:rPr>
        <w:t xml:space="preserve"> (to be chosen by the Parish Council) will be appointed to review these</w:t>
      </w:r>
      <w:r w:rsidR="0044650B" w:rsidRPr="000A5E8E">
        <w:rPr>
          <w:sz w:val="20"/>
          <w:szCs w:val="20"/>
        </w:rPr>
        <w:t xml:space="preserve"> points</w:t>
      </w:r>
      <w:r w:rsidR="00F47E6C" w:rsidRPr="000A5E8E">
        <w:rPr>
          <w:sz w:val="20"/>
          <w:szCs w:val="20"/>
        </w:rPr>
        <w:t>. The examiners report will then go back to CDC for agreement.</w:t>
      </w:r>
    </w:p>
    <w:p w14:paraId="62394B0F" w14:textId="77777777" w:rsidR="0048097A" w:rsidRPr="000A5E8E" w:rsidRDefault="0048097A" w:rsidP="0048097A">
      <w:pPr>
        <w:ind w:left="108"/>
        <w:jc w:val="both"/>
        <w:rPr>
          <w:sz w:val="20"/>
          <w:szCs w:val="20"/>
        </w:rPr>
      </w:pPr>
      <w:r w:rsidRPr="000A5E8E">
        <w:rPr>
          <w:sz w:val="20"/>
          <w:szCs w:val="20"/>
        </w:rPr>
        <w:t>A Freedom of Information request on the School Field has been submitted to Oxfordshire County Council and they have 20 working days to respond. If there are any associated costs with providing the information the Parish Council will be informed.</w:t>
      </w:r>
    </w:p>
    <w:p w14:paraId="5766C4B8" w14:textId="77777777" w:rsidR="0044650B" w:rsidRPr="000A5E8E" w:rsidRDefault="0044650B" w:rsidP="000A5E8E">
      <w:pPr>
        <w:ind w:hanging="1332"/>
        <w:jc w:val="both"/>
        <w:rPr>
          <w:sz w:val="20"/>
          <w:szCs w:val="20"/>
        </w:rPr>
      </w:pPr>
    </w:p>
    <w:p w14:paraId="436284EF" w14:textId="1C95B79D" w:rsidR="00873EFB" w:rsidRPr="000A5E8E" w:rsidRDefault="00873EFB" w:rsidP="000A5E8E">
      <w:pPr>
        <w:ind w:hanging="1332"/>
        <w:jc w:val="both"/>
        <w:rPr>
          <w:sz w:val="20"/>
          <w:szCs w:val="20"/>
        </w:rPr>
      </w:pPr>
      <w:r w:rsidRPr="000A5E8E">
        <w:rPr>
          <w:b/>
          <w:color w:val="000000" w:themeColor="text1"/>
          <w:sz w:val="20"/>
          <w:szCs w:val="20"/>
        </w:rPr>
        <w:t>20.348.8</w:t>
      </w:r>
      <w:r w:rsidRPr="000A5E8E">
        <w:rPr>
          <w:b/>
          <w:color w:val="000000" w:themeColor="text1"/>
          <w:sz w:val="20"/>
          <w:szCs w:val="20"/>
        </w:rPr>
        <w:tab/>
      </w:r>
      <w:r w:rsidRPr="000A5E8E">
        <w:rPr>
          <w:b/>
          <w:sz w:val="20"/>
          <w:szCs w:val="20"/>
        </w:rPr>
        <w:t xml:space="preserve">For Information: </w:t>
      </w:r>
      <w:r w:rsidRPr="000A5E8E">
        <w:rPr>
          <w:sz w:val="20"/>
          <w:szCs w:val="20"/>
        </w:rPr>
        <w:t>Affordable Housing update (RW)</w:t>
      </w:r>
    </w:p>
    <w:p w14:paraId="61ED730C" w14:textId="304ADAEA" w:rsidR="00B22447" w:rsidRPr="000A5E8E" w:rsidRDefault="00B22447" w:rsidP="000A5E8E">
      <w:pPr>
        <w:ind w:left="108"/>
        <w:jc w:val="both"/>
        <w:rPr>
          <w:b/>
          <w:color w:val="000000" w:themeColor="text1"/>
          <w:sz w:val="20"/>
          <w:szCs w:val="20"/>
        </w:rPr>
      </w:pPr>
      <w:r w:rsidRPr="000A5E8E">
        <w:rPr>
          <w:rFonts w:eastAsia="Times New Roman"/>
          <w:color w:val="000000"/>
          <w:sz w:val="20"/>
          <w:szCs w:val="20"/>
        </w:rPr>
        <w:t>RW met with Frances Evans the Housing Strategy Lead at Cherwell District Council (CDC). She is offering to run a Parish Housing Needs Survey to gather a set of data that clearly reflects the current and future housing needs</w:t>
      </w:r>
      <w:r w:rsidR="000B0D35" w:rsidRPr="000A5E8E">
        <w:rPr>
          <w:rFonts w:eastAsia="Times New Roman"/>
          <w:color w:val="000000"/>
          <w:sz w:val="20"/>
          <w:szCs w:val="20"/>
        </w:rPr>
        <w:t xml:space="preserve"> across the whole spectrum</w:t>
      </w:r>
      <w:r w:rsidRPr="000A5E8E">
        <w:rPr>
          <w:rFonts w:eastAsia="Times New Roman"/>
          <w:color w:val="000000"/>
          <w:sz w:val="20"/>
          <w:szCs w:val="20"/>
        </w:rPr>
        <w:t xml:space="preserve"> in the village.</w:t>
      </w:r>
    </w:p>
    <w:p w14:paraId="6D63906A" w14:textId="3A10699B" w:rsidR="00B22447" w:rsidRPr="000A5E8E" w:rsidRDefault="00B22447" w:rsidP="000A5E8E">
      <w:pPr>
        <w:ind w:left="142"/>
        <w:jc w:val="both"/>
        <w:rPr>
          <w:rFonts w:eastAsia="Times New Roman"/>
          <w:color w:val="000000"/>
          <w:sz w:val="20"/>
          <w:szCs w:val="20"/>
        </w:rPr>
      </w:pPr>
      <w:r w:rsidRPr="000A5E8E">
        <w:rPr>
          <w:rFonts w:eastAsia="Times New Roman"/>
          <w:color w:val="000000"/>
          <w:sz w:val="20"/>
          <w:szCs w:val="20"/>
        </w:rPr>
        <w:t>It would survey all householders in the parish and reach out to employers who have employees with a need to live near their work. The output from the exercise is a publicly available document that articulates the housing needs of the village. </w:t>
      </w:r>
    </w:p>
    <w:p w14:paraId="1FA8126B" w14:textId="377B2DAF" w:rsidR="00B22447" w:rsidRPr="000A5E8E" w:rsidRDefault="00B22447" w:rsidP="000A5E8E">
      <w:pPr>
        <w:ind w:left="142"/>
        <w:jc w:val="both"/>
        <w:rPr>
          <w:rFonts w:eastAsia="Times New Roman"/>
          <w:color w:val="000000"/>
          <w:sz w:val="20"/>
          <w:szCs w:val="20"/>
        </w:rPr>
      </w:pPr>
      <w:r w:rsidRPr="000A5E8E">
        <w:rPr>
          <w:rFonts w:eastAsia="Times New Roman"/>
          <w:color w:val="000000"/>
          <w:sz w:val="20"/>
          <w:szCs w:val="20"/>
        </w:rPr>
        <w:t xml:space="preserve">The costs of this survey would be met by CDC, with leg work </w:t>
      </w:r>
      <w:r w:rsidR="00EC7B2B" w:rsidRPr="000A5E8E">
        <w:rPr>
          <w:rFonts w:eastAsia="Times New Roman"/>
          <w:color w:val="000000"/>
          <w:sz w:val="20"/>
          <w:szCs w:val="20"/>
        </w:rPr>
        <w:t>e</w:t>
      </w:r>
      <w:r w:rsidR="00EC7B2B">
        <w:rPr>
          <w:rFonts w:eastAsia="Times New Roman"/>
          <w:color w:val="000000"/>
          <w:sz w:val="20"/>
          <w:szCs w:val="20"/>
        </w:rPr>
        <w:t>.</w:t>
      </w:r>
      <w:r w:rsidR="00EC7B2B" w:rsidRPr="000A5E8E">
        <w:rPr>
          <w:rFonts w:eastAsia="Times New Roman"/>
          <w:color w:val="000000"/>
          <w:sz w:val="20"/>
          <w:szCs w:val="20"/>
        </w:rPr>
        <w:t>g.</w:t>
      </w:r>
      <w:r w:rsidRPr="000A5E8E">
        <w:rPr>
          <w:rFonts w:eastAsia="Times New Roman"/>
          <w:color w:val="000000"/>
          <w:sz w:val="20"/>
          <w:szCs w:val="20"/>
        </w:rPr>
        <w:t xml:space="preserve"> delivering the survey</w:t>
      </w:r>
      <w:r w:rsidR="000B0D35" w:rsidRPr="000A5E8E">
        <w:rPr>
          <w:rFonts w:eastAsia="Times New Roman"/>
          <w:color w:val="000000"/>
          <w:sz w:val="20"/>
          <w:szCs w:val="20"/>
        </w:rPr>
        <w:t xml:space="preserve"> and engaging the community</w:t>
      </w:r>
      <w:r w:rsidRPr="000A5E8E">
        <w:rPr>
          <w:rFonts w:eastAsia="Times New Roman"/>
          <w:color w:val="000000"/>
          <w:sz w:val="20"/>
          <w:szCs w:val="20"/>
        </w:rPr>
        <w:t xml:space="preserve"> being managed by the Parish. If the Council is content to proceed the intention would be to commence the survey planning immediately, run the survey in February with the aim of having it completed by Easter. </w:t>
      </w:r>
    </w:p>
    <w:p w14:paraId="0DD75988" w14:textId="31512FD9" w:rsidR="00B22447" w:rsidRPr="000A5E8E" w:rsidRDefault="00B22447" w:rsidP="000A5E8E">
      <w:pPr>
        <w:ind w:left="142"/>
        <w:jc w:val="both"/>
        <w:rPr>
          <w:rFonts w:eastAsia="Times New Roman"/>
          <w:color w:val="000000"/>
          <w:sz w:val="20"/>
          <w:szCs w:val="20"/>
        </w:rPr>
      </w:pPr>
      <w:r w:rsidRPr="000A5E8E">
        <w:rPr>
          <w:rFonts w:eastAsia="Times New Roman"/>
          <w:color w:val="000000"/>
          <w:sz w:val="20"/>
          <w:szCs w:val="20"/>
        </w:rPr>
        <w:t>The main benefit of this activity is that it will enable us to clearly plan for meeting the housing needs of the village</w:t>
      </w:r>
      <w:r w:rsidR="000B0D35" w:rsidRPr="000A5E8E">
        <w:rPr>
          <w:rFonts w:eastAsia="Times New Roman"/>
          <w:color w:val="000000"/>
          <w:sz w:val="20"/>
          <w:szCs w:val="20"/>
        </w:rPr>
        <w:t xml:space="preserve">; </w:t>
      </w:r>
      <w:r w:rsidR="00EC7B2B" w:rsidRPr="000A5E8E">
        <w:rPr>
          <w:rFonts w:eastAsia="Times New Roman"/>
          <w:color w:val="000000"/>
          <w:sz w:val="20"/>
          <w:szCs w:val="20"/>
        </w:rPr>
        <w:t>however,</w:t>
      </w:r>
      <w:r w:rsidRPr="000A5E8E">
        <w:rPr>
          <w:rFonts w:eastAsia="Times New Roman"/>
          <w:color w:val="000000"/>
          <w:sz w:val="20"/>
          <w:szCs w:val="20"/>
        </w:rPr>
        <w:t xml:space="preserve"> what is critical to the usefulness of this data is a strong response rate from the village. Whatever the outcome the final report will be </w:t>
      </w:r>
      <w:r w:rsidR="000B0D35" w:rsidRPr="000A5E8E">
        <w:rPr>
          <w:rFonts w:eastAsia="Times New Roman"/>
          <w:color w:val="000000"/>
          <w:sz w:val="20"/>
          <w:szCs w:val="20"/>
        </w:rPr>
        <w:t>a</w:t>
      </w:r>
      <w:r w:rsidRPr="000A5E8E">
        <w:rPr>
          <w:rFonts w:eastAsia="Times New Roman"/>
          <w:color w:val="000000"/>
          <w:sz w:val="20"/>
          <w:szCs w:val="20"/>
        </w:rPr>
        <w:t>vailable to the public</w:t>
      </w:r>
      <w:r w:rsidR="0048097A">
        <w:rPr>
          <w:rFonts w:eastAsia="Times New Roman"/>
          <w:color w:val="000000"/>
          <w:sz w:val="20"/>
          <w:szCs w:val="20"/>
        </w:rPr>
        <w:t xml:space="preserve"> </w:t>
      </w:r>
      <w:r w:rsidRPr="000A5E8E">
        <w:rPr>
          <w:rFonts w:eastAsia="Times New Roman"/>
          <w:color w:val="000000"/>
          <w:sz w:val="20"/>
          <w:szCs w:val="20"/>
        </w:rPr>
        <w:t xml:space="preserve">and </w:t>
      </w:r>
      <w:r w:rsidR="000B0D35" w:rsidRPr="000A5E8E">
        <w:rPr>
          <w:rFonts w:eastAsia="Times New Roman"/>
          <w:color w:val="000000"/>
          <w:sz w:val="20"/>
          <w:szCs w:val="20"/>
        </w:rPr>
        <w:t>could</w:t>
      </w:r>
      <w:r w:rsidRPr="000A5E8E">
        <w:rPr>
          <w:rFonts w:eastAsia="Times New Roman"/>
          <w:color w:val="000000"/>
          <w:sz w:val="20"/>
          <w:szCs w:val="20"/>
        </w:rPr>
        <w:t xml:space="preserve"> be used by </w:t>
      </w:r>
      <w:r w:rsidR="000B0D35" w:rsidRPr="000A5E8E">
        <w:rPr>
          <w:rFonts w:eastAsia="Times New Roman"/>
          <w:color w:val="000000"/>
          <w:sz w:val="20"/>
          <w:szCs w:val="20"/>
        </w:rPr>
        <w:t xml:space="preserve">anyone for </w:t>
      </w:r>
      <w:r w:rsidRPr="000A5E8E">
        <w:rPr>
          <w:rFonts w:eastAsia="Times New Roman"/>
          <w:color w:val="000000"/>
          <w:sz w:val="20"/>
          <w:szCs w:val="20"/>
        </w:rPr>
        <w:t xml:space="preserve">future planning </w:t>
      </w:r>
      <w:r w:rsidR="0048097A">
        <w:rPr>
          <w:rFonts w:eastAsia="Times New Roman"/>
          <w:color w:val="000000"/>
          <w:sz w:val="20"/>
          <w:szCs w:val="20"/>
        </w:rPr>
        <w:t>considerations</w:t>
      </w:r>
      <w:r w:rsidR="000B0D35" w:rsidRPr="000A5E8E">
        <w:rPr>
          <w:rFonts w:eastAsia="Times New Roman"/>
          <w:color w:val="000000"/>
          <w:sz w:val="20"/>
          <w:szCs w:val="20"/>
        </w:rPr>
        <w:t>.</w:t>
      </w:r>
    </w:p>
    <w:p w14:paraId="199274E6" w14:textId="200DF1F9" w:rsidR="00B22447" w:rsidRPr="000A5E8E" w:rsidRDefault="00B22447" w:rsidP="000A5E8E">
      <w:pPr>
        <w:ind w:left="142"/>
        <w:jc w:val="both"/>
        <w:rPr>
          <w:rFonts w:eastAsia="Times New Roman"/>
          <w:color w:val="000000"/>
          <w:sz w:val="20"/>
          <w:szCs w:val="20"/>
        </w:rPr>
      </w:pPr>
      <w:r w:rsidRPr="000A5E8E">
        <w:rPr>
          <w:rFonts w:eastAsia="Times New Roman"/>
          <w:color w:val="000000"/>
          <w:sz w:val="20"/>
          <w:szCs w:val="20"/>
        </w:rPr>
        <w:t xml:space="preserve">The funding available for this survey needs to be committed in the next few weeks, and therefore Frances requires a clear signal from the Council now as to whether we wish to proceed at this point. </w:t>
      </w:r>
    </w:p>
    <w:p w14:paraId="5D865EA0" w14:textId="7C027B2F" w:rsidR="00490704" w:rsidRPr="000A5E8E" w:rsidRDefault="00490704" w:rsidP="000A5E8E">
      <w:pPr>
        <w:ind w:left="108"/>
        <w:jc w:val="both"/>
        <w:rPr>
          <w:sz w:val="20"/>
          <w:szCs w:val="20"/>
        </w:rPr>
      </w:pPr>
      <w:r w:rsidRPr="000A5E8E">
        <w:rPr>
          <w:sz w:val="20"/>
          <w:szCs w:val="20"/>
        </w:rPr>
        <w:t>NM</w:t>
      </w:r>
      <w:r w:rsidR="00D46249" w:rsidRPr="000A5E8E">
        <w:rPr>
          <w:sz w:val="20"/>
          <w:szCs w:val="20"/>
        </w:rPr>
        <w:t xml:space="preserve"> suggested an</w:t>
      </w:r>
      <w:r w:rsidRPr="000A5E8E">
        <w:rPr>
          <w:sz w:val="20"/>
          <w:szCs w:val="20"/>
        </w:rPr>
        <w:t xml:space="preserve"> event in </w:t>
      </w:r>
      <w:r w:rsidR="00D46249" w:rsidRPr="000A5E8E">
        <w:rPr>
          <w:sz w:val="20"/>
          <w:szCs w:val="20"/>
        </w:rPr>
        <w:t>the village hall would aid understanding of what the survey was trying to achieve</w:t>
      </w:r>
      <w:r w:rsidR="00DC360F">
        <w:rPr>
          <w:sz w:val="20"/>
          <w:szCs w:val="20"/>
        </w:rPr>
        <w:t xml:space="preserve">, </w:t>
      </w:r>
      <w:r w:rsidR="00D46249" w:rsidRPr="000A5E8E">
        <w:rPr>
          <w:sz w:val="20"/>
          <w:szCs w:val="20"/>
        </w:rPr>
        <w:t>could</w:t>
      </w:r>
      <w:r w:rsidRPr="000A5E8E">
        <w:rPr>
          <w:sz w:val="20"/>
          <w:szCs w:val="20"/>
        </w:rPr>
        <w:t xml:space="preserve"> explain </w:t>
      </w:r>
      <w:r w:rsidR="00D46249" w:rsidRPr="000A5E8E">
        <w:rPr>
          <w:sz w:val="20"/>
          <w:szCs w:val="20"/>
        </w:rPr>
        <w:t xml:space="preserve">the </w:t>
      </w:r>
      <w:r w:rsidRPr="000A5E8E">
        <w:rPr>
          <w:sz w:val="20"/>
          <w:szCs w:val="20"/>
        </w:rPr>
        <w:t>options and provide</w:t>
      </w:r>
      <w:r w:rsidR="00D46249" w:rsidRPr="000A5E8E">
        <w:rPr>
          <w:sz w:val="20"/>
          <w:szCs w:val="20"/>
        </w:rPr>
        <w:t xml:space="preserve"> practical</w:t>
      </w:r>
      <w:r w:rsidRPr="000A5E8E">
        <w:rPr>
          <w:sz w:val="20"/>
          <w:szCs w:val="20"/>
        </w:rPr>
        <w:t xml:space="preserve"> help</w:t>
      </w:r>
      <w:r w:rsidR="00D46249" w:rsidRPr="000A5E8E">
        <w:rPr>
          <w:sz w:val="20"/>
          <w:szCs w:val="20"/>
        </w:rPr>
        <w:t xml:space="preserve"> to fill the survey in. The response rate will depend on what </w:t>
      </w:r>
      <w:r w:rsidR="00DC360F">
        <w:rPr>
          <w:sz w:val="20"/>
          <w:szCs w:val="20"/>
        </w:rPr>
        <w:t xml:space="preserve">personal </w:t>
      </w:r>
      <w:r w:rsidR="00D46249" w:rsidRPr="000A5E8E">
        <w:rPr>
          <w:sz w:val="20"/>
          <w:szCs w:val="20"/>
        </w:rPr>
        <w:t xml:space="preserve">information is required. A resident also commented on the practical problem of changing the mindset of residents who are inherently private in their lives and agreed a meeting could be beneficial. </w:t>
      </w:r>
    </w:p>
    <w:p w14:paraId="4C21C18C" w14:textId="58CC33C2" w:rsidR="00C53CCA" w:rsidRPr="000A5E8E" w:rsidRDefault="005234AB" w:rsidP="000A5E8E">
      <w:pPr>
        <w:ind w:left="108"/>
        <w:jc w:val="both"/>
        <w:rPr>
          <w:sz w:val="20"/>
          <w:szCs w:val="20"/>
        </w:rPr>
      </w:pPr>
      <w:r w:rsidRPr="000A5E8E">
        <w:rPr>
          <w:sz w:val="20"/>
          <w:szCs w:val="20"/>
        </w:rPr>
        <w:t>SD</w:t>
      </w:r>
      <w:r w:rsidR="00C53CCA" w:rsidRPr="000A5E8E">
        <w:rPr>
          <w:sz w:val="20"/>
          <w:szCs w:val="20"/>
        </w:rPr>
        <w:t xml:space="preserve"> raised her concerns over the impact of the survey and what it may used for. She went on to highlight that part of the concern is the small sample size and the expectation of a 25% response rate, which in our village would equate to only 60 responses which could easily be manipulated by developers.</w:t>
      </w:r>
    </w:p>
    <w:p w14:paraId="53D7DA91" w14:textId="1EC7BB7E" w:rsidR="005234AB" w:rsidRPr="000A5E8E" w:rsidRDefault="005234AB" w:rsidP="000A5E8E">
      <w:pPr>
        <w:ind w:left="108"/>
        <w:jc w:val="both"/>
        <w:rPr>
          <w:sz w:val="20"/>
          <w:szCs w:val="20"/>
        </w:rPr>
      </w:pPr>
      <w:r w:rsidRPr="000A5E8E">
        <w:rPr>
          <w:sz w:val="20"/>
          <w:szCs w:val="20"/>
        </w:rPr>
        <w:t>DB</w:t>
      </w:r>
      <w:r w:rsidR="00C53CCA" w:rsidRPr="000A5E8E">
        <w:rPr>
          <w:sz w:val="20"/>
          <w:szCs w:val="20"/>
        </w:rPr>
        <w:t xml:space="preserve"> highlighted that the intention of the survey was to h</w:t>
      </w:r>
      <w:r w:rsidRPr="000A5E8E">
        <w:rPr>
          <w:sz w:val="20"/>
          <w:szCs w:val="20"/>
        </w:rPr>
        <w:t xml:space="preserve">elp </w:t>
      </w:r>
      <w:r w:rsidR="00C53CCA" w:rsidRPr="000A5E8E">
        <w:rPr>
          <w:sz w:val="20"/>
          <w:szCs w:val="20"/>
        </w:rPr>
        <w:t>people</w:t>
      </w:r>
      <w:r w:rsidR="0048097A">
        <w:rPr>
          <w:sz w:val="20"/>
          <w:szCs w:val="20"/>
        </w:rPr>
        <w:t xml:space="preserve"> get</w:t>
      </w:r>
      <w:r w:rsidR="00C53CCA" w:rsidRPr="000A5E8E">
        <w:rPr>
          <w:sz w:val="20"/>
          <w:szCs w:val="20"/>
        </w:rPr>
        <w:t xml:space="preserve"> on the housing list in order to be a priority for housing in </w:t>
      </w:r>
      <w:r w:rsidR="0048097A">
        <w:rPr>
          <w:sz w:val="20"/>
          <w:szCs w:val="20"/>
        </w:rPr>
        <w:t>our</w:t>
      </w:r>
      <w:r w:rsidR="00C53CCA" w:rsidRPr="000A5E8E">
        <w:rPr>
          <w:sz w:val="20"/>
          <w:szCs w:val="20"/>
        </w:rPr>
        <w:t xml:space="preserve"> village.</w:t>
      </w:r>
    </w:p>
    <w:p w14:paraId="0DB14D73" w14:textId="7B842D84" w:rsidR="005234AB" w:rsidRPr="000A5E8E" w:rsidRDefault="005234AB" w:rsidP="000A5E8E">
      <w:pPr>
        <w:ind w:left="108"/>
        <w:jc w:val="both"/>
        <w:rPr>
          <w:sz w:val="20"/>
          <w:szCs w:val="20"/>
        </w:rPr>
      </w:pPr>
      <w:r w:rsidRPr="000A5E8E">
        <w:rPr>
          <w:sz w:val="20"/>
          <w:szCs w:val="20"/>
        </w:rPr>
        <w:t>N</w:t>
      </w:r>
      <w:r w:rsidR="00B22447" w:rsidRPr="000A5E8E">
        <w:rPr>
          <w:sz w:val="20"/>
          <w:szCs w:val="20"/>
        </w:rPr>
        <w:t>N queried whether the Council could</w:t>
      </w:r>
      <w:r w:rsidRPr="000A5E8E">
        <w:rPr>
          <w:sz w:val="20"/>
          <w:szCs w:val="20"/>
        </w:rPr>
        <w:t xml:space="preserve"> get an example of </w:t>
      </w:r>
      <w:r w:rsidR="00B22447" w:rsidRPr="000A5E8E">
        <w:rPr>
          <w:sz w:val="20"/>
          <w:szCs w:val="20"/>
        </w:rPr>
        <w:t xml:space="preserve">a </w:t>
      </w:r>
      <w:r w:rsidRPr="000A5E8E">
        <w:rPr>
          <w:sz w:val="20"/>
          <w:szCs w:val="20"/>
        </w:rPr>
        <w:t xml:space="preserve">survey </w:t>
      </w:r>
      <w:r w:rsidR="00C53CCA" w:rsidRPr="000A5E8E">
        <w:rPr>
          <w:sz w:val="20"/>
          <w:szCs w:val="20"/>
        </w:rPr>
        <w:t xml:space="preserve">and a resident suggested an example of another villages report and experience of what it has been used. RW confirmed she would go back to Frances Evans </w:t>
      </w:r>
      <w:r w:rsidR="00B22EB6" w:rsidRPr="000A5E8E">
        <w:rPr>
          <w:sz w:val="20"/>
          <w:szCs w:val="20"/>
        </w:rPr>
        <w:t>in order to obtain a sample affordable housing survey and output report before the Council commits</w:t>
      </w:r>
      <w:r w:rsidR="006137B4" w:rsidRPr="000A5E8E">
        <w:rPr>
          <w:sz w:val="20"/>
          <w:szCs w:val="20"/>
        </w:rPr>
        <w:t xml:space="preserve"> </w:t>
      </w:r>
      <w:r w:rsidR="00EC7B2B">
        <w:rPr>
          <w:sz w:val="20"/>
          <w:szCs w:val="20"/>
        </w:rPr>
        <w:t xml:space="preserve">further </w:t>
      </w:r>
      <w:r w:rsidR="00EC7B2B" w:rsidRPr="000A5E8E">
        <w:rPr>
          <w:sz w:val="20"/>
          <w:szCs w:val="20"/>
        </w:rPr>
        <w:t>to</w:t>
      </w:r>
      <w:r w:rsidR="006137B4" w:rsidRPr="000A5E8E">
        <w:rPr>
          <w:sz w:val="20"/>
          <w:szCs w:val="20"/>
        </w:rPr>
        <w:t xml:space="preserve"> a survey</w:t>
      </w:r>
      <w:r w:rsidR="00B22EB6" w:rsidRPr="000A5E8E">
        <w:rPr>
          <w:sz w:val="20"/>
          <w:szCs w:val="20"/>
        </w:rPr>
        <w:t>.</w:t>
      </w:r>
    </w:p>
    <w:p w14:paraId="42BF5E30" w14:textId="1DAC6A06" w:rsidR="005234AB" w:rsidRPr="000A5E8E" w:rsidRDefault="00183BA6" w:rsidP="000A5E8E">
      <w:pPr>
        <w:ind w:left="108"/>
        <w:jc w:val="both"/>
        <w:rPr>
          <w:sz w:val="20"/>
          <w:szCs w:val="20"/>
        </w:rPr>
      </w:pPr>
      <w:r w:rsidRPr="000A5E8E">
        <w:rPr>
          <w:b/>
          <w:bCs w:val="0"/>
          <w:sz w:val="20"/>
          <w:szCs w:val="20"/>
          <w:highlight w:val="yellow"/>
        </w:rPr>
        <w:t>Action:</w:t>
      </w:r>
      <w:r w:rsidRPr="000A5E8E">
        <w:rPr>
          <w:sz w:val="20"/>
          <w:szCs w:val="20"/>
          <w:highlight w:val="yellow"/>
        </w:rPr>
        <w:t xml:space="preserve"> RW to contact Frances Evans in order to obtain a sample affordable housing survey and output report.</w:t>
      </w:r>
    </w:p>
    <w:p w14:paraId="0E679921" w14:textId="77777777" w:rsidR="005234AB" w:rsidRPr="000A5E8E" w:rsidRDefault="005234AB" w:rsidP="000A5E8E">
      <w:pPr>
        <w:ind w:left="0"/>
        <w:jc w:val="both"/>
        <w:rPr>
          <w:sz w:val="20"/>
          <w:szCs w:val="20"/>
        </w:rPr>
      </w:pPr>
    </w:p>
    <w:p w14:paraId="359291C7" w14:textId="7C3BA2D7" w:rsidR="00873EFB" w:rsidRPr="000A5E8E" w:rsidRDefault="00873EFB" w:rsidP="000A5E8E">
      <w:pPr>
        <w:ind w:hanging="1332"/>
        <w:jc w:val="both"/>
        <w:rPr>
          <w:sz w:val="20"/>
          <w:szCs w:val="20"/>
        </w:rPr>
      </w:pPr>
      <w:r w:rsidRPr="000A5E8E">
        <w:rPr>
          <w:b/>
          <w:color w:val="000000" w:themeColor="text1"/>
          <w:sz w:val="20"/>
          <w:szCs w:val="20"/>
        </w:rPr>
        <w:t>20.348.9</w:t>
      </w:r>
      <w:r w:rsidRPr="000A5E8E">
        <w:rPr>
          <w:b/>
          <w:color w:val="000000" w:themeColor="text1"/>
          <w:sz w:val="20"/>
          <w:szCs w:val="20"/>
        </w:rPr>
        <w:tab/>
      </w:r>
      <w:r w:rsidRPr="000A5E8E">
        <w:rPr>
          <w:b/>
          <w:sz w:val="20"/>
          <w:szCs w:val="20"/>
        </w:rPr>
        <w:t xml:space="preserve">For Information: </w:t>
      </w:r>
      <w:r w:rsidRPr="000A5E8E">
        <w:rPr>
          <w:sz w:val="20"/>
          <w:szCs w:val="20"/>
        </w:rPr>
        <w:t>Great Wolf Resorts planning application update (HD)</w:t>
      </w:r>
    </w:p>
    <w:p w14:paraId="16E302E0" w14:textId="22F4CF83" w:rsidR="00F06C1E" w:rsidRPr="000A5E8E" w:rsidRDefault="00DD79BD" w:rsidP="000A5E8E">
      <w:pPr>
        <w:ind w:left="142"/>
        <w:jc w:val="both"/>
        <w:rPr>
          <w:color w:val="000000" w:themeColor="text1"/>
          <w:sz w:val="20"/>
          <w:szCs w:val="20"/>
        </w:rPr>
      </w:pPr>
      <w:r w:rsidRPr="000A5E8E">
        <w:rPr>
          <w:color w:val="000000" w:themeColor="text1"/>
          <w:sz w:val="20"/>
          <w:szCs w:val="20"/>
        </w:rPr>
        <w:t>In HD’s absence DB confirmed that the Parish Council’s objection letter has been submitted to Cherwell District Council</w:t>
      </w:r>
      <w:r w:rsidR="0048097A">
        <w:rPr>
          <w:color w:val="000000" w:themeColor="text1"/>
          <w:sz w:val="20"/>
          <w:szCs w:val="20"/>
        </w:rPr>
        <w:t xml:space="preserve"> (CDC)</w:t>
      </w:r>
      <w:r w:rsidRPr="000A5E8E">
        <w:rPr>
          <w:color w:val="000000" w:themeColor="text1"/>
          <w:sz w:val="20"/>
          <w:szCs w:val="20"/>
        </w:rPr>
        <w:t xml:space="preserve">. </w:t>
      </w:r>
    </w:p>
    <w:p w14:paraId="036AE06E" w14:textId="0A5EBBF8" w:rsidR="00B537E2" w:rsidRPr="000A5E8E" w:rsidRDefault="00DD79BD" w:rsidP="000A5E8E">
      <w:pPr>
        <w:ind w:left="108"/>
        <w:jc w:val="both"/>
        <w:rPr>
          <w:color w:val="000000" w:themeColor="text1"/>
          <w:sz w:val="20"/>
          <w:szCs w:val="20"/>
        </w:rPr>
      </w:pPr>
      <w:r w:rsidRPr="000A5E8E">
        <w:rPr>
          <w:color w:val="000000" w:themeColor="text1"/>
          <w:sz w:val="20"/>
          <w:szCs w:val="20"/>
        </w:rPr>
        <w:t>DB went on to thank all the</w:t>
      </w:r>
      <w:r w:rsidR="00B537E2" w:rsidRPr="000A5E8E">
        <w:rPr>
          <w:color w:val="000000" w:themeColor="text1"/>
          <w:sz w:val="20"/>
          <w:szCs w:val="20"/>
        </w:rPr>
        <w:t xml:space="preserve"> people in</w:t>
      </w:r>
      <w:r w:rsidRPr="000A5E8E">
        <w:rPr>
          <w:color w:val="000000" w:themeColor="text1"/>
          <w:sz w:val="20"/>
          <w:szCs w:val="20"/>
        </w:rPr>
        <w:t xml:space="preserve"> the</w:t>
      </w:r>
      <w:r w:rsidR="00B537E2" w:rsidRPr="000A5E8E">
        <w:rPr>
          <w:color w:val="000000" w:themeColor="text1"/>
          <w:sz w:val="20"/>
          <w:szCs w:val="20"/>
        </w:rPr>
        <w:t xml:space="preserve"> village who </w:t>
      </w:r>
      <w:r w:rsidRPr="000A5E8E">
        <w:rPr>
          <w:color w:val="000000" w:themeColor="text1"/>
          <w:sz w:val="20"/>
          <w:szCs w:val="20"/>
        </w:rPr>
        <w:t xml:space="preserve">have </w:t>
      </w:r>
      <w:r w:rsidR="00B537E2" w:rsidRPr="000A5E8E">
        <w:rPr>
          <w:color w:val="000000" w:themeColor="text1"/>
          <w:sz w:val="20"/>
          <w:szCs w:val="20"/>
        </w:rPr>
        <w:t xml:space="preserve">submitted objection letters, </w:t>
      </w:r>
      <w:r w:rsidRPr="000A5E8E">
        <w:rPr>
          <w:color w:val="000000" w:themeColor="text1"/>
          <w:sz w:val="20"/>
          <w:szCs w:val="20"/>
        </w:rPr>
        <w:t xml:space="preserve">the clerk will ensure that all letters are included on the planning portal. It was also confirmed with CDC that letters can still be submitted up until the </w:t>
      </w:r>
      <w:r w:rsidR="00B537E2" w:rsidRPr="000A5E8E">
        <w:rPr>
          <w:color w:val="000000" w:themeColor="text1"/>
          <w:sz w:val="20"/>
          <w:szCs w:val="20"/>
        </w:rPr>
        <w:t>planning committee sits</w:t>
      </w:r>
      <w:r w:rsidRPr="000A5E8E">
        <w:rPr>
          <w:color w:val="000000" w:themeColor="text1"/>
          <w:sz w:val="20"/>
          <w:szCs w:val="20"/>
        </w:rPr>
        <w:t>, which is estimated to be around mi</w:t>
      </w:r>
      <w:r w:rsidR="0048097A">
        <w:rPr>
          <w:color w:val="000000" w:themeColor="text1"/>
          <w:sz w:val="20"/>
          <w:szCs w:val="20"/>
        </w:rPr>
        <w:t>d</w:t>
      </w:r>
      <w:r w:rsidRPr="000A5E8E">
        <w:rPr>
          <w:color w:val="000000" w:themeColor="text1"/>
          <w:sz w:val="20"/>
          <w:szCs w:val="20"/>
        </w:rPr>
        <w:t>-end March 2020</w:t>
      </w:r>
      <w:r w:rsidR="00B537E2" w:rsidRPr="000A5E8E">
        <w:rPr>
          <w:color w:val="000000" w:themeColor="text1"/>
          <w:sz w:val="20"/>
          <w:szCs w:val="20"/>
        </w:rPr>
        <w:t>.</w:t>
      </w:r>
    </w:p>
    <w:p w14:paraId="736E9633" w14:textId="1A22C660" w:rsidR="00B537E2" w:rsidRPr="000A5E8E" w:rsidRDefault="00DD79BD" w:rsidP="0048097A">
      <w:pPr>
        <w:ind w:left="108"/>
        <w:jc w:val="both"/>
        <w:rPr>
          <w:color w:val="000000" w:themeColor="text1"/>
          <w:sz w:val="20"/>
          <w:szCs w:val="20"/>
        </w:rPr>
      </w:pPr>
      <w:r w:rsidRPr="000A5E8E">
        <w:rPr>
          <w:b/>
          <w:bCs w:val="0"/>
          <w:color w:val="000000" w:themeColor="text1"/>
          <w:sz w:val="20"/>
          <w:szCs w:val="20"/>
          <w:highlight w:val="yellow"/>
        </w:rPr>
        <w:t>Action:</w:t>
      </w:r>
      <w:r w:rsidRPr="000A5E8E">
        <w:rPr>
          <w:color w:val="000000" w:themeColor="text1"/>
          <w:sz w:val="20"/>
          <w:szCs w:val="20"/>
          <w:highlight w:val="yellow"/>
        </w:rPr>
        <w:t xml:space="preserve"> Clerk to cross check letters received via email with those on CDC Planning Portal</w:t>
      </w:r>
      <w:r w:rsidR="0048097A">
        <w:rPr>
          <w:color w:val="000000" w:themeColor="text1"/>
          <w:sz w:val="20"/>
          <w:szCs w:val="20"/>
          <w:highlight w:val="yellow"/>
        </w:rPr>
        <w:t xml:space="preserve"> in relation to Great Wolf Resorts application</w:t>
      </w:r>
      <w:r w:rsidRPr="000A5E8E">
        <w:rPr>
          <w:color w:val="000000" w:themeColor="text1"/>
          <w:sz w:val="20"/>
          <w:szCs w:val="20"/>
          <w:highlight w:val="yellow"/>
        </w:rPr>
        <w:t>.</w:t>
      </w:r>
      <w:r w:rsidRPr="000A5E8E">
        <w:rPr>
          <w:color w:val="000000" w:themeColor="text1"/>
          <w:sz w:val="20"/>
          <w:szCs w:val="20"/>
        </w:rPr>
        <w:t xml:space="preserve"> </w:t>
      </w:r>
    </w:p>
    <w:p w14:paraId="69ECEA4B" w14:textId="77777777" w:rsidR="00F06C1E" w:rsidRPr="000A5E8E" w:rsidRDefault="00F06C1E" w:rsidP="000A5E8E">
      <w:pPr>
        <w:ind w:hanging="1332"/>
        <w:jc w:val="both"/>
        <w:rPr>
          <w:color w:val="000000" w:themeColor="text1"/>
          <w:sz w:val="20"/>
          <w:szCs w:val="20"/>
        </w:rPr>
      </w:pPr>
    </w:p>
    <w:p w14:paraId="2D77C2B5" w14:textId="09A23C04" w:rsidR="00B537E2" w:rsidRPr="000A5E8E" w:rsidRDefault="007F5793" w:rsidP="000A5E8E">
      <w:pPr>
        <w:ind w:hanging="1332"/>
        <w:jc w:val="both"/>
        <w:rPr>
          <w:sz w:val="20"/>
          <w:szCs w:val="20"/>
        </w:rPr>
      </w:pPr>
      <w:r>
        <w:rPr>
          <w:b/>
          <w:sz w:val="20"/>
          <w:szCs w:val="20"/>
        </w:rPr>
        <w:br w:type="column"/>
      </w:r>
      <w:r w:rsidR="00873EFB" w:rsidRPr="000A5E8E">
        <w:rPr>
          <w:b/>
          <w:sz w:val="20"/>
          <w:szCs w:val="20"/>
        </w:rPr>
        <w:lastRenderedPageBreak/>
        <w:t>20.348.10</w:t>
      </w:r>
      <w:r w:rsidR="00873EFB" w:rsidRPr="000A5E8E">
        <w:rPr>
          <w:b/>
          <w:sz w:val="20"/>
          <w:szCs w:val="20"/>
        </w:rPr>
        <w:tab/>
        <w:t xml:space="preserve">For Discussion: </w:t>
      </w:r>
      <w:r w:rsidR="00873EFB" w:rsidRPr="000A5E8E">
        <w:rPr>
          <w:sz w:val="20"/>
          <w:szCs w:val="20"/>
        </w:rPr>
        <w:t>Actions to alleviate flooding on footpath adjacent Ben Jonson pub (DB/HD)</w:t>
      </w:r>
    </w:p>
    <w:p w14:paraId="3FBB841A" w14:textId="19859FD4" w:rsidR="00B537E2" w:rsidRPr="000A5E8E" w:rsidRDefault="00DD79BD" w:rsidP="000A5E8E">
      <w:pPr>
        <w:ind w:left="108"/>
        <w:jc w:val="both"/>
        <w:rPr>
          <w:bCs w:val="0"/>
          <w:sz w:val="20"/>
          <w:szCs w:val="20"/>
        </w:rPr>
      </w:pPr>
      <w:r w:rsidRPr="000A5E8E">
        <w:rPr>
          <w:bCs w:val="0"/>
          <w:sz w:val="20"/>
          <w:szCs w:val="20"/>
        </w:rPr>
        <w:t xml:space="preserve">DB highlighted that the Council has received </w:t>
      </w:r>
      <w:r w:rsidR="00B537E2" w:rsidRPr="000A5E8E">
        <w:rPr>
          <w:bCs w:val="0"/>
          <w:sz w:val="20"/>
          <w:szCs w:val="20"/>
        </w:rPr>
        <w:t xml:space="preserve">2/3 complaints about </w:t>
      </w:r>
      <w:r w:rsidRPr="000A5E8E">
        <w:rPr>
          <w:bCs w:val="0"/>
          <w:sz w:val="20"/>
          <w:szCs w:val="20"/>
        </w:rPr>
        <w:t xml:space="preserve">the </w:t>
      </w:r>
      <w:r w:rsidR="00B537E2" w:rsidRPr="000A5E8E">
        <w:rPr>
          <w:bCs w:val="0"/>
          <w:sz w:val="20"/>
          <w:szCs w:val="20"/>
        </w:rPr>
        <w:t>footpath flooding alongside</w:t>
      </w:r>
      <w:r w:rsidRPr="000A5E8E">
        <w:rPr>
          <w:bCs w:val="0"/>
          <w:sz w:val="20"/>
          <w:szCs w:val="20"/>
        </w:rPr>
        <w:t xml:space="preserve"> the</w:t>
      </w:r>
      <w:r w:rsidR="00B537E2" w:rsidRPr="000A5E8E">
        <w:rPr>
          <w:bCs w:val="0"/>
          <w:sz w:val="20"/>
          <w:szCs w:val="20"/>
        </w:rPr>
        <w:t xml:space="preserve"> Ben Jonson</w:t>
      </w:r>
      <w:r w:rsidRPr="000A5E8E">
        <w:rPr>
          <w:bCs w:val="0"/>
          <w:sz w:val="20"/>
          <w:szCs w:val="20"/>
        </w:rPr>
        <w:t xml:space="preserve"> pub, subsequently making it</w:t>
      </w:r>
      <w:r w:rsidR="00B537E2" w:rsidRPr="000A5E8E">
        <w:rPr>
          <w:bCs w:val="0"/>
          <w:sz w:val="20"/>
          <w:szCs w:val="20"/>
        </w:rPr>
        <w:t xml:space="preserve"> difficu</w:t>
      </w:r>
      <w:r w:rsidRPr="000A5E8E">
        <w:rPr>
          <w:bCs w:val="0"/>
          <w:sz w:val="20"/>
          <w:szCs w:val="20"/>
        </w:rPr>
        <w:t xml:space="preserve">lt for residents </w:t>
      </w:r>
      <w:r w:rsidR="00B537E2" w:rsidRPr="000A5E8E">
        <w:rPr>
          <w:bCs w:val="0"/>
          <w:sz w:val="20"/>
          <w:szCs w:val="20"/>
        </w:rPr>
        <w:t>to walk</w:t>
      </w:r>
      <w:r w:rsidRPr="000A5E8E">
        <w:rPr>
          <w:bCs w:val="0"/>
          <w:sz w:val="20"/>
          <w:szCs w:val="20"/>
        </w:rPr>
        <w:t xml:space="preserve"> along there, </w:t>
      </w:r>
      <w:r w:rsidR="00B537E2" w:rsidRPr="000A5E8E">
        <w:rPr>
          <w:bCs w:val="0"/>
          <w:sz w:val="20"/>
          <w:szCs w:val="20"/>
        </w:rPr>
        <w:t>especially in the dark</w:t>
      </w:r>
      <w:r w:rsidRPr="000A5E8E">
        <w:rPr>
          <w:bCs w:val="0"/>
          <w:sz w:val="20"/>
          <w:szCs w:val="20"/>
        </w:rPr>
        <w:t>.</w:t>
      </w:r>
    </w:p>
    <w:p w14:paraId="0D39CB64" w14:textId="1E6350E9" w:rsidR="00B537E2" w:rsidRPr="000A5E8E" w:rsidRDefault="00B537E2" w:rsidP="000A5E8E">
      <w:pPr>
        <w:ind w:hanging="1332"/>
        <w:jc w:val="both"/>
        <w:rPr>
          <w:bCs w:val="0"/>
          <w:sz w:val="20"/>
          <w:szCs w:val="20"/>
        </w:rPr>
      </w:pPr>
      <w:r w:rsidRPr="000A5E8E">
        <w:rPr>
          <w:bCs w:val="0"/>
          <w:sz w:val="20"/>
          <w:szCs w:val="20"/>
        </w:rPr>
        <w:t>RSA</w:t>
      </w:r>
      <w:r w:rsidR="00DD79BD" w:rsidRPr="000A5E8E">
        <w:rPr>
          <w:bCs w:val="0"/>
          <w:sz w:val="20"/>
          <w:szCs w:val="20"/>
        </w:rPr>
        <w:t xml:space="preserve"> queried who owns the footpath and it was mentioned that it i</w:t>
      </w:r>
      <w:r w:rsidR="00EC7B2B">
        <w:rPr>
          <w:bCs w:val="0"/>
          <w:sz w:val="20"/>
          <w:szCs w:val="20"/>
        </w:rPr>
        <w:t>s</w:t>
      </w:r>
      <w:r w:rsidR="00DD79BD" w:rsidRPr="000A5E8E">
        <w:rPr>
          <w:bCs w:val="0"/>
          <w:sz w:val="20"/>
          <w:szCs w:val="20"/>
        </w:rPr>
        <w:t xml:space="preserve"> a public footpath. </w:t>
      </w:r>
      <w:r w:rsidRPr="000A5E8E">
        <w:rPr>
          <w:bCs w:val="0"/>
          <w:sz w:val="20"/>
          <w:szCs w:val="20"/>
        </w:rPr>
        <w:t xml:space="preserve"> </w:t>
      </w:r>
    </w:p>
    <w:p w14:paraId="0C61185C" w14:textId="764677B6" w:rsidR="00B537E2" w:rsidRPr="000A5E8E" w:rsidRDefault="00DD79BD" w:rsidP="000A5E8E">
      <w:pPr>
        <w:ind w:left="108"/>
        <w:jc w:val="both"/>
        <w:rPr>
          <w:bCs w:val="0"/>
          <w:sz w:val="20"/>
          <w:szCs w:val="20"/>
        </w:rPr>
      </w:pPr>
      <w:r w:rsidRPr="000A5E8E">
        <w:rPr>
          <w:bCs w:val="0"/>
          <w:sz w:val="20"/>
          <w:szCs w:val="20"/>
        </w:rPr>
        <w:t>A r</w:t>
      </w:r>
      <w:r w:rsidR="0046604B" w:rsidRPr="000A5E8E">
        <w:rPr>
          <w:bCs w:val="0"/>
          <w:sz w:val="20"/>
          <w:szCs w:val="20"/>
        </w:rPr>
        <w:t>esident</w:t>
      </w:r>
      <w:r w:rsidRPr="000A5E8E">
        <w:rPr>
          <w:bCs w:val="0"/>
          <w:sz w:val="20"/>
          <w:szCs w:val="20"/>
        </w:rPr>
        <w:t xml:space="preserve"> went on to</w:t>
      </w:r>
      <w:r w:rsidR="0046604B" w:rsidRPr="000A5E8E">
        <w:rPr>
          <w:bCs w:val="0"/>
          <w:sz w:val="20"/>
          <w:szCs w:val="20"/>
        </w:rPr>
        <w:t xml:space="preserve"> highlight </w:t>
      </w:r>
      <w:r w:rsidRPr="000A5E8E">
        <w:rPr>
          <w:bCs w:val="0"/>
          <w:sz w:val="20"/>
          <w:szCs w:val="20"/>
        </w:rPr>
        <w:t>that there is a d</w:t>
      </w:r>
      <w:r w:rsidR="00B537E2" w:rsidRPr="000A5E8E">
        <w:rPr>
          <w:bCs w:val="0"/>
          <w:sz w:val="20"/>
          <w:szCs w:val="20"/>
        </w:rPr>
        <w:t>rain in the village green</w:t>
      </w:r>
      <w:r w:rsidRPr="000A5E8E">
        <w:rPr>
          <w:bCs w:val="0"/>
          <w:sz w:val="20"/>
          <w:szCs w:val="20"/>
        </w:rPr>
        <w:t xml:space="preserve"> in front of the Ben Jonson, </w:t>
      </w:r>
      <w:r w:rsidR="00B537E2" w:rsidRPr="000A5E8E">
        <w:rPr>
          <w:bCs w:val="0"/>
          <w:sz w:val="20"/>
          <w:szCs w:val="20"/>
        </w:rPr>
        <w:t xml:space="preserve">which </w:t>
      </w:r>
      <w:r w:rsidRPr="000A5E8E">
        <w:rPr>
          <w:bCs w:val="0"/>
          <w:sz w:val="20"/>
          <w:szCs w:val="20"/>
        </w:rPr>
        <w:t xml:space="preserve">links </w:t>
      </w:r>
      <w:r w:rsidR="00B537E2" w:rsidRPr="000A5E8E">
        <w:rPr>
          <w:bCs w:val="0"/>
          <w:sz w:val="20"/>
          <w:szCs w:val="20"/>
        </w:rPr>
        <w:t>underneath</w:t>
      </w:r>
      <w:r w:rsidRPr="000A5E8E">
        <w:rPr>
          <w:bCs w:val="0"/>
          <w:sz w:val="20"/>
          <w:szCs w:val="20"/>
        </w:rPr>
        <w:t xml:space="preserve"> the</w:t>
      </w:r>
      <w:r w:rsidR="00B537E2" w:rsidRPr="000A5E8E">
        <w:rPr>
          <w:bCs w:val="0"/>
          <w:sz w:val="20"/>
          <w:szCs w:val="20"/>
        </w:rPr>
        <w:t xml:space="preserve"> road</w:t>
      </w:r>
      <w:r w:rsidRPr="000A5E8E">
        <w:rPr>
          <w:bCs w:val="0"/>
          <w:sz w:val="20"/>
          <w:szCs w:val="20"/>
        </w:rPr>
        <w:t xml:space="preserve"> and it was therefore suggested to raise the issue with Highways at Oxfordshire County Council.</w:t>
      </w:r>
    </w:p>
    <w:p w14:paraId="6E36EDCE" w14:textId="341CCF17" w:rsidR="00B537E2" w:rsidRPr="000A5E8E" w:rsidRDefault="0046604B" w:rsidP="000A5E8E">
      <w:pPr>
        <w:ind w:hanging="1332"/>
        <w:jc w:val="both"/>
        <w:rPr>
          <w:bCs w:val="0"/>
          <w:sz w:val="20"/>
          <w:szCs w:val="20"/>
        </w:rPr>
      </w:pPr>
      <w:r w:rsidRPr="000A5E8E">
        <w:rPr>
          <w:b/>
          <w:sz w:val="20"/>
          <w:szCs w:val="20"/>
          <w:highlight w:val="yellow"/>
        </w:rPr>
        <w:t>Action:</w:t>
      </w:r>
      <w:r w:rsidRPr="000A5E8E">
        <w:rPr>
          <w:bCs w:val="0"/>
          <w:sz w:val="20"/>
          <w:szCs w:val="20"/>
          <w:highlight w:val="yellow"/>
        </w:rPr>
        <w:t xml:space="preserve"> Clerk to </w:t>
      </w:r>
      <w:r w:rsidR="00DD79BD" w:rsidRPr="000A5E8E">
        <w:rPr>
          <w:bCs w:val="0"/>
          <w:sz w:val="20"/>
          <w:szCs w:val="20"/>
          <w:highlight w:val="yellow"/>
        </w:rPr>
        <w:t xml:space="preserve">raise footpath flooding in front of Ben Jonson with Highways, OCC via </w:t>
      </w:r>
      <w:r w:rsidR="00B537E2" w:rsidRPr="000A5E8E">
        <w:rPr>
          <w:bCs w:val="0"/>
          <w:sz w:val="20"/>
          <w:szCs w:val="20"/>
          <w:highlight w:val="yellow"/>
        </w:rPr>
        <w:t>Fix my street</w:t>
      </w:r>
      <w:r w:rsidR="00DD79BD" w:rsidRPr="000A5E8E">
        <w:rPr>
          <w:bCs w:val="0"/>
          <w:sz w:val="20"/>
          <w:szCs w:val="20"/>
          <w:highlight w:val="yellow"/>
        </w:rPr>
        <w:t>.</w:t>
      </w:r>
    </w:p>
    <w:p w14:paraId="6D73B646" w14:textId="77777777" w:rsidR="00B537E2" w:rsidRPr="000A5E8E" w:rsidRDefault="00B537E2" w:rsidP="000A5E8E">
      <w:pPr>
        <w:ind w:hanging="1332"/>
        <w:jc w:val="both"/>
        <w:rPr>
          <w:bCs w:val="0"/>
          <w:sz w:val="20"/>
          <w:szCs w:val="20"/>
        </w:rPr>
      </w:pPr>
    </w:p>
    <w:p w14:paraId="409D7D28" w14:textId="23CD076C" w:rsidR="00873EFB" w:rsidRPr="000A5E8E" w:rsidRDefault="00873EFB" w:rsidP="000A5E8E">
      <w:pPr>
        <w:ind w:hanging="1332"/>
        <w:jc w:val="both"/>
        <w:rPr>
          <w:color w:val="000000" w:themeColor="text1"/>
          <w:sz w:val="20"/>
          <w:szCs w:val="20"/>
        </w:rPr>
      </w:pPr>
      <w:r w:rsidRPr="000A5E8E">
        <w:rPr>
          <w:b/>
          <w:sz w:val="20"/>
          <w:szCs w:val="20"/>
        </w:rPr>
        <w:t>20.348.11</w:t>
      </w:r>
      <w:r w:rsidRPr="000A5E8E">
        <w:rPr>
          <w:b/>
          <w:sz w:val="20"/>
          <w:szCs w:val="20"/>
        </w:rPr>
        <w:tab/>
        <w:t>Resolution: To Appro</w:t>
      </w:r>
      <w:r w:rsidRPr="000A5E8E">
        <w:rPr>
          <w:b/>
          <w:color w:val="000000" w:themeColor="text1"/>
          <w:sz w:val="20"/>
          <w:szCs w:val="20"/>
        </w:rPr>
        <w:t xml:space="preserve">ve </w:t>
      </w:r>
      <w:r w:rsidRPr="000A5E8E">
        <w:rPr>
          <w:color w:val="000000" w:themeColor="text1"/>
          <w:sz w:val="20"/>
          <w:szCs w:val="20"/>
        </w:rPr>
        <w:t>Parish Council Precept for financial year 2020/21 (HD)</w:t>
      </w:r>
    </w:p>
    <w:p w14:paraId="0BA28A30" w14:textId="4072FFDD" w:rsidR="00937D74" w:rsidRPr="000A5E8E" w:rsidRDefault="00664EC7" w:rsidP="000A5E8E">
      <w:pPr>
        <w:ind w:left="108"/>
        <w:jc w:val="both"/>
        <w:rPr>
          <w:bCs w:val="0"/>
          <w:color w:val="000000" w:themeColor="text1"/>
          <w:sz w:val="20"/>
          <w:szCs w:val="20"/>
        </w:rPr>
      </w:pPr>
      <w:r w:rsidRPr="000A5E8E">
        <w:rPr>
          <w:bCs w:val="0"/>
          <w:color w:val="000000" w:themeColor="text1"/>
          <w:sz w:val="20"/>
          <w:szCs w:val="20"/>
        </w:rPr>
        <w:t>In HD’s absence RW confirmed that the budget for financial year 2020/21 was</w:t>
      </w:r>
      <w:r w:rsidR="00937D74" w:rsidRPr="000A5E8E">
        <w:rPr>
          <w:bCs w:val="0"/>
          <w:color w:val="000000" w:themeColor="text1"/>
          <w:sz w:val="20"/>
          <w:szCs w:val="20"/>
        </w:rPr>
        <w:t xml:space="preserve"> approved at</w:t>
      </w:r>
      <w:r w:rsidRPr="000A5E8E">
        <w:rPr>
          <w:bCs w:val="0"/>
          <w:color w:val="000000" w:themeColor="text1"/>
          <w:sz w:val="20"/>
          <w:szCs w:val="20"/>
        </w:rPr>
        <w:t xml:space="preserve"> the</w:t>
      </w:r>
      <w:r w:rsidR="00937D74" w:rsidRPr="000A5E8E">
        <w:rPr>
          <w:bCs w:val="0"/>
          <w:color w:val="000000" w:themeColor="text1"/>
          <w:sz w:val="20"/>
          <w:szCs w:val="20"/>
        </w:rPr>
        <w:t xml:space="preserve"> Dec</w:t>
      </w:r>
      <w:r w:rsidRPr="000A5E8E">
        <w:rPr>
          <w:bCs w:val="0"/>
          <w:color w:val="000000" w:themeColor="text1"/>
          <w:sz w:val="20"/>
          <w:szCs w:val="20"/>
        </w:rPr>
        <w:t xml:space="preserve">ember </w:t>
      </w:r>
      <w:r w:rsidR="00EC7B2B">
        <w:rPr>
          <w:bCs w:val="0"/>
          <w:color w:val="000000" w:themeColor="text1"/>
          <w:sz w:val="20"/>
          <w:szCs w:val="20"/>
        </w:rPr>
        <w:t xml:space="preserve">2019 </w:t>
      </w:r>
      <w:r w:rsidRPr="000A5E8E">
        <w:rPr>
          <w:bCs w:val="0"/>
          <w:color w:val="000000" w:themeColor="text1"/>
          <w:sz w:val="20"/>
          <w:szCs w:val="20"/>
        </w:rPr>
        <w:t>Parish Council</w:t>
      </w:r>
      <w:r w:rsidR="00937D74" w:rsidRPr="000A5E8E">
        <w:rPr>
          <w:bCs w:val="0"/>
          <w:color w:val="000000" w:themeColor="text1"/>
          <w:sz w:val="20"/>
          <w:szCs w:val="20"/>
        </w:rPr>
        <w:t xml:space="preserve"> meeting</w:t>
      </w:r>
      <w:r w:rsidRPr="000A5E8E">
        <w:rPr>
          <w:bCs w:val="0"/>
          <w:color w:val="000000" w:themeColor="text1"/>
          <w:sz w:val="20"/>
          <w:szCs w:val="20"/>
        </w:rPr>
        <w:t>. The Council has since received the precept request form from Cherwell District Council</w:t>
      </w:r>
      <w:r w:rsidR="00B74D90" w:rsidRPr="000A5E8E">
        <w:rPr>
          <w:bCs w:val="0"/>
          <w:color w:val="000000" w:themeColor="text1"/>
          <w:sz w:val="20"/>
          <w:szCs w:val="20"/>
        </w:rPr>
        <w:t xml:space="preserve"> (CDC)</w:t>
      </w:r>
      <w:r w:rsidRPr="000A5E8E">
        <w:rPr>
          <w:bCs w:val="0"/>
          <w:color w:val="000000" w:themeColor="text1"/>
          <w:sz w:val="20"/>
          <w:szCs w:val="20"/>
        </w:rPr>
        <w:t xml:space="preserve"> </w:t>
      </w:r>
      <w:r w:rsidR="00EC7B2B">
        <w:rPr>
          <w:bCs w:val="0"/>
          <w:color w:val="000000" w:themeColor="text1"/>
          <w:sz w:val="20"/>
          <w:szCs w:val="20"/>
        </w:rPr>
        <w:t xml:space="preserve">which is </w:t>
      </w:r>
      <w:r w:rsidRPr="000A5E8E">
        <w:rPr>
          <w:bCs w:val="0"/>
          <w:color w:val="000000" w:themeColor="text1"/>
          <w:sz w:val="20"/>
          <w:szCs w:val="20"/>
        </w:rPr>
        <w:t xml:space="preserve">to be completed by the </w:t>
      </w:r>
      <w:r w:rsidR="00B74D90" w:rsidRPr="000A5E8E">
        <w:rPr>
          <w:bCs w:val="0"/>
          <w:color w:val="000000" w:themeColor="text1"/>
          <w:sz w:val="20"/>
          <w:szCs w:val="20"/>
        </w:rPr>
        <w:t xml:space="preserve">Parish </w:t>
      </w:r>
      <w:r w:rsidRPr="000A5E8E">
        <w:rPr>
          <w:bCs w:val="0"/>
          <w:color w:val="000000" w:themeColor="text1"/>
          <w:sz w:val="20"/>
          <w:szCs w:val="20"/>
        </w:rPr>
        <w:t>Council.</w:t>
      </w:r>
      <w:r w:rsidR="00937D74" w:rsidRPr="000A5E8E">
        <w:rPr>
          <w:bCs w:val="0"/>
          <w:color w:val="000000" w:themeColor="text1"/>
          <w:sz w:val="20"/>
          <w:szCs w:val="20"/>
        </w:rPr>
        <w:t xml:space="preserve"> </w:t>
      </w:r>
    </w:p>
    <w:p w14:paraId="45DEB833" w14:textId="0DB3F7E5" w:rsidR="00937D74" w:rsidRPr="000A5E8E" w:rsidRDefault="00664EC7" w:rsidP="000A5E8E">
      <w:pPr>
        <w:ind w:left="108"/>
        <w:jc w:val="both"/>
        <w:rPr>
          <w:bCs w:val="0"/>
          <w:sz w:val="20"/>
          <w:szCs w:val="20"/>
        </w:rPr>
      </w:pPr>
      <w:r w:rsidRPr="000A5E8E">
        <w:rPr>
          <w:bCs w:val="0"/>
          <w:color w:val="000000" w:themeColor="text1"/>
          <w:sz w:val="20"/>
          <w:szCs w:val="20"/>
        </w:rPr>
        <w:t>RW informed the Council that the t</w:t>
      </w:r>
      <w:r w:rsidR="00937D74" w:rsidRPr="000A5E8E">
        <w:rPr>
          <w:bCs w:val="0"/>
          <w:color w:val="000000" w:themeColor="text1"/>
          <w:sz w:val="20"/>
          <w:szCs w:val="20"/>
        </w:rPr>
        <w:t>ax base info</w:t>
      </w:r>
      <w:r w:rsidRPr="000A5E8E">
        <w:rPr>
          <w:bCs w:val="0"/>
          <w:color w:val="000000" w:themeColor="text1"/>
          <w:sz w:val="20"/>
          <w:szCs w:val="20"/>
        </w:rPr>
        <w:t xml:space="preserve">rmation provided by </w:t>
      </w:r>
      <w:r w:rsidR="00B74D90" w:rsidRPr="000A5E8E">
        <w:rPr>
          <w:bCs w:val="0"/>
          <w:color w:val="000000" w:themeColor="text1"/>
          <w:sz w:val="20"/>
          <w:szCs w:val="20"/>
        </w:rPr>
        <w:t>CDC</w:t>
      </w:r>
      <w:r w:rsidR="00937D74" w:rsidRPr="000A5E8E">
        <w:rPr>
          <w:bCs w:val="0"/>
          <w:color w:val="000000" w:themeColor="text1"/>
          <w:sz w:val="20"/>
          <w:szCs w:val="20"/>
        </w:rPr>
        <w:t xml:space="preserve"> is </w:t>
      </w:r>
      <w:r w:rsidRPr="000A5E8E">
        <w:rPr>
          <w:bCs w:val="0"/>
          <w:color w:val="000000" w:themeColor="text1"/>
          <w:sz w:val="20"/>
          <w:szCs w:val="20"/>
        </w:rPr>
        <w:t>currently in</w:t>
      </w:r>
      <w:r w:rsidR="00937D74" w:rsidRPr="000A5E8E">
        <w:rPr>
          <w:bCs w:val="0"/>
          <w:color w:val="000000" w:themeColor="text1"/>
          <w:sz w:val="20"/>
          <w:szCs w:val="20"/>
        </w:rPr>
        <w:t xml:space="preserve"> draft</w:t>
      </w:r>
      <w:r w:rsidRPr="000A5E8E">
        <w:rPr>
          <w:bCs w:val="0"/>
          <w:color w:val="000000" w:themeColor="text1"/>
          <w:sz w:val="20"/>
          <w:szCs w:val="20"/>
        </w:rPr>
        <w:t xml:space="preserve"> format</w:t>
      </w:r>
      <w:r w:rsidR="00937D74" w:rsidRPr="000A5E8E">
        <w:rPr>
          <w:bCs w:val="0"/>
          <w:color w:val="000000" w:themeColor="text1"/>
          <w:sz w:val="20"/>
          <w:szCs w:val="20"/>
        </w:rPr>
        <w:t xml:space="preserve"> </w:t>
      </w:r>
      <w:r w:rsidRPr="000A5E8E">
        <w:rPr>
          <w:bCs w:val="0"/>
          <w:color w:val="000000" w:themeColor="text1"/>
          <w:sz w:val="20"/>
          <w:szCs w:val="20"/>
        </w:rPr>
        <w:t>and it could alter (therefore altering what each household would pay next year). It therefore can</w:t>
      </w:r>
      <w:r w:rsidR="00937D74" w:rsidRPr="000A5E8E">
        <w:rPr>
          <w:bCs w:val="0"/>
          <w:color w:val="000000" w:themeColor="text1"/>
          <w:sz w:val="20"/>
          <w:szCs w:val="20"/>
        </w:rPr>
        <w:t xml:space="preserve">not be guaranteed at this </w:t>
      </w:r>
      <w:r w:rsidR="00937D74" w:rsidRPr="000A5E8E">
        <w:rPr>
          <w:bCs w:val="0"/>
          <w:sz w:val="20"/>
          <w:szCs w:val="20"/>
        </w:rPr>
        <w:t>stage</w:t>
      </w:r>
      <w:r w:rsidRPr="000A5E8E">
        <w:rPr>
          <w:bCs w:val="0"/>
          <w:sz w:val="20"/>
          <w:szCs w:val="20"/>
        </w:rPr>
        <w:t xml:space="preserve"> that there would not be an increase in council tax</w:t>
      </w:r>
      <w:r w:rsidR="00937D74" w:rsidRPr="000A5E8E">
        <w:rPr>
          <w:bCs w:val="0"/>
          <w:sz w:val="20"/>
          <w:szCs w:val="20"/>
        </w:rPr>
        <w:t>.</w:t>
      </w:r>
    </w:p>
    <w:p w14:paraId="79364085" w14:textId="2B2AC41F" w:rsidR="00937D74" w:rsidRPr="000A5E8E" w:rsidRDefault="00B74D90" w:rsidP="000A5E8E">
      <w:pPr>
        <w:ind w:left="108"/>
        <w:jc w:val="both"/>
        <w:rPr>
          <w:bCs w:val="0"/>
          <w:sz w:val="20"/>
          <w:szCs w:val="20"/>
        </w:rPr>
      </w:pPr>
      <w:r w:rsidRPr="000A5E8E">
        <w:rPr>
          <w:bCs w:val="0"/>
          <w:sz w:val="20"/>
          <w:szCs w:val="20"/>
        </w:rPr>
        <w:t>The 2020/21 precept to be requested by Weston on the Green Parish Council is £22,</w:t>
      </w:r>
      <w:r w:rsidR="004F1FDA" w:rsidRPr="000A5E8E">
        <w:rPr>
          <w:bCs w:val="0"/>
          <w:sz w:val="20"/>
          <w:szCs w:val="20"/>
        </w:rPr>
        <w:t>685.22.</w:t>
      </w:r>
      <w:r w:rsidRPr="000A5E8E">
        <w:rPr>
          <w:bCs w:val="0"/>
          <w:sz w:val="20"/>
          <w:szCs w:val="20"/>
        </w:rPr>
        <w:t xml:space="preserve"> </w:t>
      </w:r>
      <w:r w:rsidR="00664EC7" w:rsidRPr="000A5E8E">
        <w:rPr>
          <w:bCs w:val="0"/>
          <w:sz w:val="20"/>
          <w:szCs w:val="20"/>
        </w:rPr>
        <w:t xml:space="preserve">According to the </w:t>
      </w:r>
      <w:r w:rsidR="004F1FDA" w:rsidRPr="000A5E8E">
        <w:rPr>
          <w:bCs w:val="0"/>
          <w:sz w:val="20"/>
          <w:szCs w:val="20"/>
        </w:rPr>
        <w:t xml:space="preserve">draft </w:t>
      </w:r>
      <w:r w:rsidR="00664EC7" w:rsidRPr="000A5E8E">
        <w:rPr>
          <w:bCs w:val="0"/>
          <w:sz w:val="20"/>
          <w:szCs w:val="20"/>
        </w:rPr>
        <w:t xml:space="preserve">figures provided by </w:t>
      </w:r>
      <w:r w:rsidRPr="000A5E8E">
        <w:rPr>
          <w:bCs w:val="0"/>
          <w:sz w:val="20"/>
          <w:szCs w:val="20"/>
        </w:rPr>
        <w:t xml:space="preserve">CDC there will be no increase in council tax paid by households during the next financial year 2020/21 with Tax </w:t>
      </w:r>
      <w:r w:rsidR="004F1FDA" w:rsidRPr="000A5E8E">
        <w:rPr>
          <w:bCs w:val="0"/>
          <w:sz w:val="20"/>
          <w:szCs w:val="20"/>
        </w:rPr>
        <w:t>b</w:t>
      </w:r>
      <w:r w:rsidRPr="000A5E8E">
        <w:rPr>
          <w:bCs w:val="0"/>
          <w:sz w:val="20"/>
          <w:szCs w:val="20"/>
        </w:rPr>
        <w:t xml:space="preserve">and D properties paying </w:t>
      </w:r>
      <w:r w:rsidR="004F1FDA" w:rsidRPr="000A5E8E">
        <w:rPr>
          <w:bCs w:val="0"/>
          <w:sz w:val="20"/>
          <w:szCs w:val="20"/>
        </w:rPr>
        <w:t>£93.78</w:t>
      </w:r>
      <w:r w:rsidR="00EC7B2B">
        <w:rPr>
          <w:bCs w:val="0"/>
          <w:sz w:val="20"/>
          <w:szCs w:val="20"/>
        </w:rPr>
        <w:t>, although this is still an estimated figure</w:t>
      </w:r>
      <w:r w:rsidR="004F1FDA" w:rsidRPr="000A5E8E">
        <w:rPr>
          <w:bCs w:val="0"/>
          <w:sz w:val="20"/>
          <w:szCs w:val="20"/>
        </w:rPr>
        <w:t>.</w:t>
      </w:r>
    </w:p>
    <w:p w14:paraId="7CAB3D39" w14:textId="121B8C16" w:rsidR="00937D74" w:rsidRPr="000A5E8E" w:rsidRDefault="00664EC7" w:rsidP="000A5E8E">
      <w:pPr>
        <w:ind w:left="108"/>
        <w:jc w:val="both"/>
        <w:rPr>
          <w:bCs w:val="0"/>
          <w:color w:val="000000" w:themeColor="text1"/>
          <w:sz w:val="20"/>
          <w:szCs w:val="20"/>
        </w:rPr>
      </w:pPr>
      <w:r w:rsidRPr="000A5E8E">
        <w:rPr>
          <w:color w:val="000000" w:themeColor="text1"/>
          <w:sz w:val="20"/>
          <w:szCs w:val="20"/>
        </w:rPr>
        <w:t xml:space="preserve">The resolution to approve the Parish Council Precept request </w:t>
      </w:r>
      <w:r w:rsidR="00EC7B2B">
        <w:rPr>
          <w:color w:val="000000" w:themeColor="text1"/>
          <w:sz w:val="20"/>
          <w:szCs w:val="20"/>
        </w:rPr>
        <w:t xml:space="preserve">of £22,685.22 </w:t>
      </w:r>
      <w:r w:rsidRPr="000A5E8E">
        <w:rPr>
          <w:color w:val="000000" w:themeColor="text1"/>
          <w:sz w:val="20"/>
          <w:szCs w:val="20"/>
        </w:rPr>
        <w:t xml:space="preserve">for financial year 2020/21, </w:t>
      </w:r>
      <w:r w:rsidRPr="000A5E8E">
        <w:rPr>
          <w:bCs w:val="0"/>
          <w:color w:val="000000" w:themeColor="text1"/>
          <w:sz w:val="20"/>
          <w:szCs w:val="20"/>
        </w:rPr>
        <w:t xml:space="preserve">based on the budget approved at the December 2019 Parish Council meeting, </w:t>
      </w:r>
      <w:r w:rsidRPr="000A5E8E">
        <w:rPr>
          <w:color w:val="000000" w:themeColor="text1"/>
          <w:sz w:val="20"/>
          <w:szCs w:val="20"/>
        </w:rPr>
        <w:t xml:space="preserve">was </w:t>
      </w:r>
      <w:r w:rsidRPr="000A5E8E">
        <w:rPr>
          <w:bCs w:val="0"/>
          <w:sz w:val="20"/>
          <w:szCs w:val="20"/>
        </w:rPr>
        <w:t>proposed by RW and seconded by SD. It was supported unanimously by the Council.</w:t>
      </w:r>
    </w:p>
    <w:p w14:paraId="7296AA72" w14:textId="33C159EA" w:rsidR="00937D74" w:rsidRPr="000A5E8E" w:rsidRDefault="004F1FDA" w:rsidP="000A5E8E">
      <w:pPr>
        <w:ind w:left="108"/>
        <w:jc w:val="both"/>
        <w:rPr>
          <w:bCs w:val="0"/>
          <w:color w:val="000000" w:themeColor="text1"/>
          <w:sz w:val="20"/>
          <w:szCs w:val="20"/>
        </w:rPr>
      </w:pPr>
      <w:r w:rsidRPr="000A5E8E">
        <w:rPr>
          <w:b/>
          <w:color w:val="000000" w:themeColor="text1"/>
          <w:sz w:val="20"/>
          <w:szCs w:val="20"/>
          <w:highlight w:val="yellow"/>
        </w:rPr>
        <w:t>Action:</w:t>
      </w:r>
      <w:r w:rsidRPr="000A5E8E">
        <w:rPr>
          <w:bCs w:val="0"/>
          <w:color w:val="000000" w:themeColor="text1"/>
          <w:sz w:val="20"/>
          <w:szCs w:val="20"/>
          <w:highlight w:val="yellow"/>
        </w:rPr>
        <w:t xml:space="preserve"> Clerk to submit the precept request for Weston on the Green Parish Council to Cherwell District Council by 17</w:t>
      </w:r>
      <w:r w:rsidRPr="000A5E8E">
        <w:rPr>
          <w:bCs w:val="0"/>
          <w:color w:val="000000" w:themeColor="text1"/>
          <w:sz w:val="20"/>
          <w:szCs w:val="20"/>
          <w:highlight w:val="yellow"/>
          <w:vertAlign w:val="superscript"/>
        </w:rPr>
        <w:t>th</w:t>
      </w:r>
      <w:r w:rsidRPr="000A5E8E">
        <w:rPr>
          <w:bCs w:val="0"/>
          <w:color w:val="000000" w:themeColor="text1"/>
          <w:sz w:val="20"/>
          <w:szCs w:val="20"/>
          <w:highlight w:val="yellow"/>
        </w:rPr>
        <w:t xml:space="preserve"> January 2020.</w:t>
      </w:r>
    </w:p>
    <w:p w14:paraId="25751740" w14:textId="424EF15F" w:rsidR="004F1FDA" w:rsidRPr="000A5E8E" w:rsidRDefault="004F1FDA" w:rsidP="000A5E8E">
      <w:pPr>
        <w:ind w:left="108"/>
        <w:jc w:val="both"/>
        <w:rPr>
          <w:bCs w:val="0"/>
          <w:color w:val="000000" w:themeColor="text1"/>
          <w:sz w:val="20"/>
          <w:szCs w:val="20"/>
        </w:rPr>
      </w:pPr>
      <w:r w:rsidRPr="000A5E8E">
        <w:rPr>
          <w:b/>
          <w:color w:val="000000" w:themeColor="text1"/>
          <w:sz w:val="20"/>
          <w:szCs w:val="20"/>
          <w:highlight w:val="yellow"/>
        </w:rPr>
        <w:t>Action:</w:t>
      </w:r>
      <w:r w:rsidRPr="000A5E8E">
        <w:rPr>
          <w:bCs w:val="0"/>
          <w:color w:val="000000" w:themeColor="text1"/>
          <w:sz w:val="20"/>
          <w:szCs w:val="20"/>
          <w:highlight w:val="yellow"/>
        </w:rPr>
        <w:t xml:space="preserve"> Clerk to confirm the council tax payable for Tax band D properties when the finalised figures are provided by CDC.</w:t>
      </w:r>
    </w:p>
    <w:p w14:paraId="3B4C7E97" w14:textId="77777777" w:rsidR="004F1FDA" w:rsidRPr="000A5E8E" w:rsidRDefault="004F1FDA" w:rsidP="000A5E8E">
      <w:pPr>
        <w:ind w:left="108"/>
        <w:jc w:val="both"/>
        <w:rPr>
          <w:bCs w:val="0"/>
          <w:color w:val="000000" w:themeColor="text1"/>
          <w:sz w:val="20"/>
          <w:szCs w:val="20"/>
        </w:rPr>
      </w:pPr>
    </w:p>
    <w:p w14:paraId="74D7420B" w14:textId="049A39CC" w:rsidR="00873EFB" w:rsidRPr="000A5E8E" w:rsidRDefault="00873EFB" w:rsidP="000A5E8E">
      <w:pPr>
        <w:ind w:hanging="1332"/>
        <w:jc w:val="both"/>
        <w:rPr>
          <w:b/>
          <w:color w:val="000000" w:themeColor="text1"/>
          <w:sz w:val="20"/>
          <w:szCs w:val="20"/>
        </w:rPr>
      </w:pPr>
      <w:r w:rsidRPr="000A5E8E">
        <w:rPr>
          <w:b/>
          <w:sz w:val="20"/>
          <w:szCs w:val="20"/>
        </w:rPr>
        <w:t>20.348.12</w:t>
      </w:r>
      <w:r w:rsidRPr="000A5E8E">
        <w:rPr>
          <w:b/>
          <w:sz w:val="20"/>
          <w:szCs w:val="20"/>
        </w:rPr>
        <w:tab/>
        <w:t xml:space="preserve">Resolution: To Approve </w:t>
      </w:r>
      <w:r w:rsidRPr="000A5E8E">
        <w:rPr>
          <w:color w:val="000000" w:themeColor="text1"/>
          <w:sz w:val="20"/>
          <w:szCs w:val="20"/>
        </w:rPr>
        <w:t>quote of £624.00 for tree works at two locations in village (RSA)</w:t>
      </w:r>
      <w:r w:rsidRPr="000A5E8E">
        <w:rPr>
          <w:b/>
          <w:color w:val="000000" w:themeColor="text1"/>
          <w:sz w:val="20"/>
          <w:szCs w:val="20"/>
        </w:rPr>
        <w:t xml:space="preserve"> </w:t>
      </w:r>
    </w:p>
    <w:p w14:paraId="6A1BE9A3" w14:textId="09345CA9" w:rsidR="00E035BE" w:rsidRDefault="005F66E1" w:rsidP="00EC7B2B">
      <w:pPr>
        <w:ind w:left="108"/>
        <w:jc w:val="both"/>
        <w:rPr>
          <w:bCs w:val="0"/>
          <w:sz w:val="20"/>
          <w:szCs w:val="20"/>
        </w:rPr>
      </w:pPr>
      <w:r w:rsidRPr="000A5E8E">
        <w:rPr>
          <w:bCs w:val="0"/>
          <w:sz w:val="20"/>
          <w:szCs w:val="20"/>
        </w:rPr>
        <w:t>RSA presented a q</w:t>
      </w:r>
      <w:r w:rsidR="00E035BE" w:rsidRPr="000A5E8E">
        <w:rPr>
          <w:bCs w:val="0"/>
          <w:sz w:val="20"/>
          <w:szCs w:val="20"/>
        </w:rPr>
        <w:t xml:space="preserve">uote received </w:t>
      </w:r>
      <w:r w:rsidRPr="000A5E8E">
        <w:rPr>
          <w:bCs w:val="0"/>
          <w:sz w:val="20"/>
          <w:szCs w:val="20"/>
        </w:rPr>
        <w:t xml:space="preserve">from Bicester Tree Services </w:t>
      </w:r>
      <w:r w:rsidR="00E035BE" w:rsidRPr="000A5E8E">
        <w:rPr>
          <w:bCs w:val="0"/>
          <w:sz w:val="20"/>
          <w:szCs w:val="20"/>
        </w:rPr>
        <w:t>for works on</w:t>
      </w:r>
      <w:r w:rsidRPr="000A5E8E">
        <w:rPr>
          <w:bCs w:val="0"/>
          <w:sz w:val="20"/>
          <w:szCs w:val="20"/>
        </w:rPr>
        <w:t xml:space="preserve"> the</w:t>
      </w:r>
      <w:r w:rsidR="00E035BE" w:rsidRPr="000A5E8E">
        <w:rPr>
          <w:bCs w:val="0"/>
          <w:sz w:val="20"/>
          <w:szCs w:val="20"/>
        </w:rPr>
        <w:t xml:space="preserve"> willow at </w:t>
      </w:r>
      <w:r w:rsidRPr="000A5E8E">
        <w:rPr>
          <w:bCs w:val="0"/>
          <w:sz w:val="20"/>
          <w:szCs w:val="20"/>
        </w:rPr>
        <w:t>rear</w:t>
      </w:r>
      <w:r w:rsidR="00E035BE" w:rsidRPr="000A5E8E">
        <w:rPr>
          <w:bCs w:val="0"/>
          <w:sz w:val="20"/>
          <w:szCs w:val="20"/>
        </w:rPr>
        <w:t xml:space="preserve"> of </w:t>
      </w:r>
      <w:r w:rsidRPr="000A5E8E">
        <w:rPr>
          <w:bCs w:val="0"/>
          <w:sz w:val="20"/>
          <w:szCs w:val="20"/>
        </w:rPr>
        <w:t xml:space="preserve">the </w:t>
      </w:r>
      <w:r w:rsidR="00E035BE" w:rsidRPr="000A5E8E">
        <w:rPr>
          <w:bCs w:val="0"/>
          <w:sz w:val="20"/>
          <w:szCs w:val="20"/>
        </w:rPr>
        <w:t xml:space="preserve">North Lane duck pond and removing </w:t>
      </w:r>
      <w:r w:rsidRPr="000A5E8E">
        <w:rPr>
          <w:bCs w:val="0"/>
          <w:sz w:val="20"/>
          <w:szCs w:val="20"/>
        </w:rPr>
        <w:t>the l</w:t>
      </w:r>
      <w:r w:rsidR="00E035BE" w:rsidRPr="000A5E8E">
        <w:rPr>
          <w:bCs w:val="0"/>
          <w:sz w:val="20"/>
          <w:szCs w:val="20"/>
        </w:rPr>
        <w:t xml:space="preserve">eylandi </w:t>
      </w:r>
      <w:r w:rsidRPr="000A5E8E">
        <w:rPr>
          <w:bCs w:val="0"/>
          <w:sz w:val="20"/>
          <w:szCs w:val="20"/>
        </w:rPr>
        <w:t xml:space="preserve">located to the front of </w:t>
      </w:r>
      <w:r w:rsidR="00E035BE" w:rsidRPr="000A5E8E">
        <w:rPr>
          <w:bCs w:val="0"/>
          <w:sz w:val="20"/>
          <w:szCs w:val="20"/>
        </w:rPr>
        <w:t>Oxford Court</w:t>
      </w:r>
      <w:r w:rsidR="001C505B" w:rsidRPr="000A5E8E">
        <w:rPr>
          <w:bCs w:val="0"/>
          <w:sz w:val="20"/>
          <w:szCs w:val="20"/>
        </w:rPr>
        <w:t>, Northampton Road</w:t>
      </w:r>
      <w:r w:rsidRPr="000A5E8E">
        <w:rPr>
          <w:bCs w:val="0"/>
          <w:sz w:val="20"/>
          <w:szCs w:val="20"/>
        </w:rPr>
        <w:t xml:space="preserve"> </w:t>
      </w:r>
      <w:r w:rsidR="00EC7B2B">
        <w:rPr>
          <w:bCs w:val="0"/>
          <w:sz w:val="20"/>
          <w:szCs w:val="20"/>
        </w:rPr>
        <w:t>(</w:t>
      </w:r>
      <w:r w:rsidRPr="000A5E8E">
        <w:rPr>
          <w:bCs w:val="0"/>
          <w:sz w:val="20"/>
          <w:szCs w:val="20"/>
        </w:rPr>
        <w:t>on one side onl</w:t>
      </w:r>
      <w:r w:rsidR="001C505B" w:rsidRPr="000A5E8E">
        <w:rPr>
          <w:bCs w:val="0"/>
          <w:sz w:val="20"/>
          <w:szCs w:val="20"/>
        </w:rPr>
        <w:t>y</w:t>
      </w:r>
      <w:r w:rsidR="00EC7B2B">
        <w:rPr>
          <w:bCs w:val="0"/>
          <w:sz w:val="20"/>
          <w:szCs w:val="20"/>
        </w:rPr>
        <w:t>)</w:t>
      </w:r>
      <w:r w:rsidRPr="000A5E8E">
        <w:rPr>
          <w:bCs w:val="0"/>
          <w:sz w:val="20"/>
          <w:szCs w:val="20"/>
        </w:rPr>
        <w:t>.</w:t>
      </w:r>
      <w:r w:rsidR="00EC7B2B">
        <w:rPr>
          <w:bCs w:val="0"/>
          <w:sz w:val="20"/>
          <w:szCs w:val="20"/>
        </w:rPr>
        <w:t xml:space="preserve"> </w:t>
      </w:r>
      <w:r w:rsidR="001C505B" w:rsidRPr="000A5E8E">
        <w:rPr>
          <w:bCs w:val="0"/>
          <w:sz w:val="20"/>
          <w:szCs w:val="20"/>
        </w:rPr>
        <w:t xml:space="preserve">The recommended course of action is to remove them completely as they have completely overgrown. </w:t>
      </w:r>
    </w:p>
    <w:p w14:paraId="38D36E4D" w14:textId="1C5C0B38" w:rsidR="00885C4C" w:rsidRPr="000A5E8E" w:rsidRDefault="00885C4C" w:rsidP="00EC7B2B">
      <w:pPr>
        <w:ind w:left="108"/>
        <w:jc w:val="both"/>
        <w:rPr>
          <w:bCs w:val="0"/>
          <w:sz w:val="20"/>
          <w:szCs w:val="20"/>
        </w:rPr>
      </w:pPr>
      <w:r>
        <w:rPr>
          <w:bCs w:val="0"/>
          <w:sz w:val="20"/>
          <w:szCs w:val="20"/>
        </w:rPr>
        <w:t>Applications for tree works at both sites have been submitted to Cherwell District Council (CDC). The Council has had confirmation that if we hear nothing further from CDC by 30</w:t>
      </w:r>
      <w:r w:rsidRPr="00885C4C">
        <w:rPr>
          <w:bCs w:val="0"/>
          <w:sz w:val="20"/>
          <w:szCs w:val="20"/>
          <w:vertAlign w:val="superscript"/>
        </w:rPr>
        <w:t>th</w:t>
      </w:r>
      <w:r>
        <w:rPr>
          <w:bCs w:val="0"/>
          <w:sz w:val="20"/>
          <w:szCs w:val="20"/>
        </w:rPr>
        <w:t xml:space="preserve"> January 20202 then we are authorised to proceed with the planned tree works. </w:t>
      </w:r>
    </w:p>
    <w:p w14:paraId="4F46FC2D" w14:textId="0D381ABB" w:rsidR="00E035BE" w:rsidRPr="000A5E8E" w:rsidRDefault="00E035BE" w:rsidP="000A5E8E">
      <w:pPr>
        <w:ind w:left="108"/>
        <w:jc w:val="both"/>
        <w:rPr>
          <w:bCs w:val="0"/>
          <w:sz w:val="20"/>
          <w:szCs w:val="20"/>
        </w:rPr>
      </w:pPr>
      <w:r w:rsidRPr="000A5E8E">
        <w:rPr>
          <w:bCs w:val="0"/>
          <w:sz w:val="20"/>
          <w:szCs w:val="20"/>
        </w:rPr>
        <w:t xml:space="preserve">HD </w:t>
      </w:r>
      <w:r w:rsidR="005F66E1" w:rsidRPr="000A5E8E">
        <w:rPr>
          <w:bCs w:val="0"/>
          <w:sz w:val="20"/>
          <w:szCs w:val="20"/>
        </w:rPr>
        <w:t xml:space="preserve">has spoken </w:t>
      </w:r>
      <w:r w:rsidRPr="000A5E8E">
        <w:rPr>
          <w:bCs w:val="0"/>
          <w:sz w:val="20"/>
          <w:szCs w:val="20"/>
        </w:rPr>
        <w:t xml:space="preserve">to </w:t>
      </w:r>
      <w:r w:rsidR="005F66E1" w:rsidRPr="000A5E8E">
        <w:rPr>
          <w:bCs w:val="0"/>
          <w:sz w:val="20"/>
          <w:szCs w:val="20"/>
        </w:rPr>
        <w:t xml:space="preserve">a </w:t>
      </w:r>
      <w:r w:rsidRPr="000A5E8E">
        <w:rPr>
          <w:bCs w:val="0"/>
          <w:sz w:val="20"/>
          <w:szCs w:val="20"/>
        </w:rPr>
        <w:t xml:space="preserve">resident on one side </w:t>
      </w:r>
      <w:r w:rsidR="005F66E1" w:rsidRPr="000A5E8E">
        <w:rPr>
          <w:bCs w:val="0"/>
          <w:sz w:val="20"/>
          <w:szCs w:val="20"/>
        </w:rPr>
        <w:t xml:space="preserve">of Oxford Court </w:t>
      </w:r>
      <w:r w:rsidRPr="000A5E8E">
        <w:rPr>
          <w:bCs w:val="0"/>
          <w:sz w:val="20"/>
          <w:szCs w:val="20"/>
        </w:rPr>
        <w:t xml:space="preserve">who </w:t>
      </w:r>
      <w:r w:rsidR="005F66E1" w:rsidRPr="000A5E8E">
        <w:rPr>
          <w:bCs w:val="0"/>
          <w:sz w:val="20"/>
          <w:szCs w:val="20"/>
        </w:rPr>
        <w:t xml:space="preserve">was </w:t>
      </w:r>
      <w:r w:rsidRPr="000A5E8E">
        <w:rPr>
          <w:bCs w:val="0"/>
          <w:sz w:val="20"/>
          <w:szCs w:val="20"/>
        </w:rPr>
        <w:t>favourable</w:t>
      </w:r>
      <w:r w:rsidR="005F66E1" w:rsidRPr="000A5E8E">
        <w:rPr>
          <w:bCs w:val="0"/>
          <w:sz w:val="20"/>
          <w:szCs w:val="20"/>
        </w:rPr>
        <w:t xml:space="preserve"> to the works. </w:t>
      </w:r>
      <w:r w:rsidRPr="000A5E8E">
        <w:rPr>
          <w:bCs w:val="0"/>
          <w:sz w:val="20"/>
          <w:szCs w:val="20"/>
        </w:rPr>
        <w:t xml:space="preserve">RSA </w:t>
      </w:r>
      <w:r w:rsidR="005F66E1" w:rsidRPr="000A5E8E">
        <w:rPr>
          <w:bCs w:val="0"/>
          <w:sz w:val="20"/>
          <w:szCs w:val="20"/>
        </w:rPr>
        <w:t>will</w:t>
      </w:r>
      <w:r w:rsidRPr="000A5E8E">
        <w:rPr>
          <w:bCs w:val="0"/>
          <w:sz w:val="20"/>
          <w:szCs w:val="20"/>
        </w:rPr>
        <w:t xml:space="preserve"> talk to </w:t>
      </w:r>
      <w:r w:rsidR="005F66E1" w:rsidRPr="000A5E8E">
        <w:rPr>
          <w:bCs w:val="0"/>
          <w:sz w:val="20"/>
          <w:szCs w:val="20"/>
        </w:rPr>
        <w:t xml:space="preserve">the other </w:t>
      </w:r>
      <w:r w:rsidRPr="000A5E8E">
        <w:rPr>
          <w:bCs w:val="0"/>
          <w:sz w:val="20"/>
          <w:szCs w:val="20"/>
        </w:rPr>
        <w:t>near</w:t>
      </w:r>
      <w:r w:rsidR="005F66E1" w:rsidRPr="000A5E8E">
        <w:rPr>
          <w:bCs w:val="0"/>
          <w:sz w:val="20"/>
          <w:szCs w:val="20"/>
        </w:rPr>
        <w:t>by Oxford Court</w:t>
      </w:r>
      <w:r w:rsidRPr="000A5E8E">
        <w:rPr>
          <w:bCs w:val="0"/>
          <w:sz w:val="20"/>
          <w:szCs w:val="20"/>
        </w:rPr>
        <w:t xml:space="preserve"> resident</w:t>
      </w:r>
      <w:r w:rsidR="005F66E1" w:rsidRPr="000A5E8E">
        <w:rPr>
          <w:bCs w:val="0"/>
          <w:sz w:val="20"/>
          <w:szCs w:val="20"/>
        </w:rPr>
        <w:t>s</w:t>
      </w:r>
      <w:r w:rsidR="00EC7B2B">
        <w:rPr>
          <w:bCs w:val="0"/>
          <w:sz w:val="20"/>
          <w:szCs w:val="20"/>
        </w:rPr>
        <w:t xml:space="preserve"> to gain their views prior to any work being undertaken.</w:t>
      </w:r>
    </w:p>
    <w:p w14:paraId="6FDADBC2" w14:textId="4F0EE992" w:rsidR="00881F58" w:rsidRPr="000A5E8E" w:rsidRDefault="005F66E1" w:rsidP="00EC7B2B">
      <w:pPr>
        <w:ind w:left="108"/>
        <w:jc w:val="both"/>
        <w:rPr>
          <w:bCs w:val="0"/>
          <w:sz w:val="20"/>
          <w:szCs w:val="20"/>
        </w:rPr>
      </w:pPr>
      <w:r w:rsidRPr="000A5E8E">
        <w:rPr>
          <w:bCs w:val="0"/>
          <w:sz w:val="20"/>
          <w:szCs w:val="20"/>
        </w:rPr>
        <w:t>A r</w:t>
      </w:r>
      <w:r w:rsidR="00E035BE" w:rsidRPr="000A5E8E">
        <w:rPr>
          <w:bCs w:val="0"/>
          <w:sz w:val="20"/>
          <w:szCs w:val="20"/>
        </w:rPr>
        <w:t xml:space="preserve">esident highlighted that </w:t>
      </w:r>
      <w:r w:rsidRPr="000A5E8E">
        <w:rPr>
          <w:bCs w:val="0"/>
          <w:sz w:val="20"/>
          <w:szCs w:val="20"/>
        </w:rPr>
        <w:t>he suspects the trees maybe on</w:t>
      </w:r>
      <w:r w:rsidR="00E035BE" w:rsidRPr="000A5E8E">
        <w:rPr>
          <w:bCs w:val="0"/>
          <w:sz w:val="20"/>
          <w:szCs w:val="20"/>
        </w:rPr>
        <w:t xml:space="preserve"> </w:t>
      </w:r>
      <w:r w:rsidR="00EC7B2B">
        <w:rPr>
          <w:bCs w:val="0"/>
          <w:sz w:val="20"/>
          <w:szCs w:val="20"/>
        </w:rPr>
        <w:t>H</w:t>
      </w:r>
      <w:r w:rsidR="00E035BE" w:rsidRPr="000A5E8E">
        <w:rPr>
          <w:bCs w:val="0"/>
          <w:sz w:val="20"/>
          <w:szCs w:val="20"/>
        </w:rPr>
        <w:t>ighways land</w:t>
      </w:r>
      <w:r w:rsidR="00881F58" w:rsidRPr="000A5E8E">
        <w:rPr>
          <w:bCs w:val="0"/>
          <w:sz w:val="20"/>
          <w:szCs w:val="20"/>
        </w:rPr>
        <w:t xml:space="preserve"> </w:t>
      </w:r>
      <w:r w:rsidRPr="000A5E8E">
        <w:rPr>
          <w:bCs w:val="0"/>
          <w:sz w:val="20"/>
          <w:szCs w:val="20"/>
        </w:rPr>
        <w:t>and it would be advisable to check with Highways first.</w:t>
      </w:r>
      <w:r w:rsidR="00EC7B2B">
        <w:rPr>
          <w:bCs w:val="0"/>
          <w:sz w:val="20"/>
          <w:szCs w:val="20"/>
        </w:rPr>
        <w:t xml:space="preserve"> </w:t>
      </w:r>
      <w:r w:rsidR="00881F58" w:rsidRPr="000A5E8E">
        <w:rPr>
          <w:bCs w:val="0"/>
          <w:sz w:val="20"/>
          <w:szCs w:val="20"/>
        </w:rPr>
        <w:t xml:space="preserve">RSA </w:t>
      </w:r>
      <w:r w:rsidRPr="000A5E8E">
        <w:rPr>
          <w:bCs w:val="0"/>
          <w:sz w:val="20"/>
          <w:szCs w:val="20"/>
        </w:rPr>
        <w:t xml:space="preserve">agreed that he would </w:t>
      </w:r>
      <w:r w:rsidR="00881F58" w:rsidRPr="000A5E8E">
        <w:rPr>
          <w:bCs w:val="0"/>
          <w:sz w:val="20"/>
          <w:szCs w:val="20"/>
        </w:rPr>
        <w:t xml:space="preserve">check with Highways whether it is their responsibility and advise the </w:t>
      </w:r>
      <w:r w:rsidRPr="000A5E8E">
        <w:rPr>
          <w:bCs w:val="0"/>
          <w:sz w:val="20"/>
          <w:szCs w:val="20"/>
        </w:rPr>
        <w:t>C</w:t>
      </w:r>
      <w:r w:rsidR="00881F58" w:rsidRPr="000A5E8E">
        <w:rPr>
          <w:bCs w:val="0"/>
          <w:sz w:val="20"/>
          <w:szCs w:val="20"/>
        </w:rPr>
        <w:t>ouncil</w:t>
      </w:r>
      <w:r w:rsidRPr="000A5E8E">
        <w:rPr>
          <w:bCs w:val="0"/>
          <w:sz w:val="20"/>
          <w:szCs w:val="20"/>
        </w:rPr>
        <w:t>.</w:t>
      </w:r>
    </w:p>
    <w:p w14:paraId="49E278FE" w14:textId="66EF4D36" w:rsidR="005F66E1" w:rsidRPr="000A5E8E" w:rsidRDefault="00881F58" w:rsidP="000A5E8E">
      <w:pPr>
        <w:ind w:left="108"/>
        <w:jc w:val="both"/>
        <w:rPr>
          <w:bCs w:val="0"/>
          <w:sz w:val="20"/>
          <w:szCs w:val="20"/>
        </w:rPr>
      </w:pPr>
      <w:r w:rsidRPr="000A5E8E">
        <w:rPr>
          <w:bCs w:val="0"/>
          <w:sz w:val="20"/>
          <w:szCs w:val="20"/>
        </w:rPr>
        <w:t>SD request</w:t>
      </w:r>
      <w:r w:rsidR="005F66E1" w:rsidRPr="000A5E8E">
        <w:rPr>
          <w:bCs w:val="0"/>
          <w:sz w:val="20"/>
          <w:szCs w:val="20"/>
        </w:rPr>
        <w:t>ed</w:t>
      </w:r>
      <w:r w:rsidRPr="000A5E8E">
        <w:rPr>
          <w:bCs w:val="0"/>
          <w:sz w:val="20"/>
          <w:szCs w:val="20"/>
        </w:rPr>
        <w:t xml:space="preserve"> </w:t>
      </w:r>
      <w:r w:rsidR="005F66E1" w:rsidRPr="000A5E8E">
        <w:rPr>
          <w:bCs w:val="0"/>
          <w:sz w:val="20"/>
          <w:szCs w:val="20"/>
        </w:rPr>
        <w:t xml:space="preserve">that a willow </w:t>
      </w:r>
      <w:r w:rsidRPr="000A5E8E">
        <w:rPr>
          <w:bCs w:val="0"/>
          <w:sz w:val="20"/>
          <w:szCs w:val="20"/>
        </w:rPr>
        <w:t xml:space="preserve">bough </w:t>
      </w:r>
      <w:r w:rsidR="005F66E1" w:rsidRPr="000A5E8E">
        <w:rPr>
          <w:bCs w:val="0"/>
          <w:sz w:val="20"/>
          <w:szCs w:val="20"/>
        </w:rPr>
        <w:t>which</w:t>
      </w:r>
      <w:r w:rsidRPr="000A5E8E">
        <w:rPr>
          <w:bCs w:val="0"/>
          <w:sz w:val="20"/>
          <w:szCs w:val="20"/>
        </w:rPr>
        <w:t xml:space="preserve"> overhangs the pond </w:t>
      </w:r>
      <w:r w:rsidR="00EC7B2B">
        <w:rPr>
          <w:bCs w:val="0"/>
          <w:sz w:val="20"/>
          <w:szCs w:val="20"/>
        </w:rPr>
        <w:t xml:space="preserve">on North Lane </w:t>
      </w:r>
      <w:r w:rsidR="005F66E1" w:rsidRPr="000A5E8E">
        <w:rPr>
          <w:bCs w:val="0"/>
          <w:sz w:val="20"/>
          <w:szCs w:val="20"/>
        </w:rPr>
        <w:t xml:space="preserve">is retained. </w:t>
      </w:r>
      <w:r w:rsidRPr="000A5E8E">
        <w:rPr>
          <w:bCs w:val="0"/>
          <w:sz w:val="20"/>
          <w:szCs w:val="20"/>
        </w:rPr>
        <w:t>RSA confirmed that he would</w:t>
      </w:r>
      <w:r w:rsidR="005F66E1" w:rsidRPr="000A5E8E">
        <w:rPr>
          <w:bCs w:val="0"/>
          <w:sz w:val="20"/>
          <w:szCs w:val="20"/>
        </w:rPr>
        <w:t xml:space="preserve"> ensure this is retained and speak to the</w:t>
      </w:r>
      <w:r w:rsidRPr="000A5E8E">
        <w:rPr>
          <w:bCs w:val="0"/>
          <w:sz w:val="20"/>
          <w:szCs w:val="20"/>
        </w:rPr>
        <w:t xml:space="preserve"> tree</w:t>
      </w:r>
      <w:r w:rsidR="005F66E1" w:rsidRPr="000A5E8E">
        <w:rPr>
          <w:bCs w:val="0"/>
          <w:sz w:val="20"/>
          <w:szCs w:val="20"/>
        </w:rPr>
        <w:t xml:space="preserve"> company prior to them commencing the works. </w:t>
      </w:r>
      <w:r w:rsidRPr="000A5E8E">
        <w:rPr>
          <w:bCs w:val="0"/>
          <w:sz w:val="20"/>
          <w:szCs w:val="20"/>
        </w:rPr>
        <w:t xml:space="preserve"> </w:t>
      </w:r>
    </w:p>
    <w:p w14:paraId="6F45A22E" w14:textId="745779F0" w:rsidR="005F66E1" w:rsidRPr="000A5E8E" w:rsidRDefault="005F66E1" w:rsidP="000A5E8E">
      <w:pPr>
        <w:ind w:left="108"/>
        <w:jc w:val="both"/>
        <w:rPr>
          <w:bCs w:val="0"/>
          <w:sz w:val="20"/>
          <w:szCs w:val="20"/>
        </w:rPr>
      </w:pPr>
      <w:r w:rsidRPr="000A5E8E">
        <w:rPr>
          <w:bCs w:val="0"/>
          <w:sz w:val="20"/>
          <w:szCs w:val="20"/>
        </w:rPr>
        <w:lastRenderedPageBreak/>
        <w:t>The resolution to approve tree works at the two locations in the village, subject to confirming the situation with Highways and the approval of Oxford Court residents, was proposed by RSA and seconded by NM. It was supported unanimously by the Council.</w:t>
      </w:r>
    </w:p>
    <w:p w14:paraId="284FB8B2" w14:textId="7E6D39F9" w:rsidR="00881F58" w:rsidRPr="000A5E8E" w:rsidRDefault="005F66E1" w:rsidP="000A5E8E">
      <w:pPr>
        <w:ind w:left="108"/>
        <w:jc w:val="both"/>
        <w:rPr>
          <w:b/>
          <w:sz w:val="20"/>
          <w:szCs w:val="20"/>
          <w:highlight w:val="yellow"/>
        </w:rPr>
      </w:pPr>
      <w:r w:rsidRPr="000A5E8E">
        <w:rPr>
          <w:b/>
          <w:sz w:val="20"/>
          <w:szCs w:val="20"/>
          <w:highlight w:val="yellow"/>
        </w:rPr>
        <w:t xml:space="preserve">Action: </w:t>
      </w:r>
      <w:r w:rsidRPr="000A5E8E">
        <w:rPr>
          <w:bCs w:val="0"/>
          <w:sz w:val="20"/>
          <w:szCs w:val="20"/>
          <w:highlight w:val="yellow"/>
        </w:rPr>
        <w:t xml:space="preserve">RSA to contact Highways to check whose responsibility the </w:t>
      </w:r>
      <w:r w:rsidR="00EC7B2B">
        <w:rPr>
          <w:bCs w:val="0"/>
          <w:sz w:val="20"/>
          <w:szCs w:val="20"/>
          <w:highlight w:val="yellow"/>
        </w:rPr>
        <w:t>l</w:t>
      </w:r>
      <w:r w:rsidRPr="000A5E8E">
        <w:rPr>
          <w:bCs w:val="0"/>
          <w:sz w:val="20"/>
          <w:szCs w:val="20"/>
          <w:highlight w:val="yellow"/>
        </w:rPr>
        <w:t>eylandii tress are which front Oxford Court.</w:t>
      </w:r>
    </w:p>
    <w:p w14:paraId="408FCCE7" w14:textId="297F7CAE" w:rsidR="005F66E1" w:rsidRPr="000A5E8E" w:rsidRDefault="005F66E1" w:rsidP="000A5E8E">
      <w:pPr>
        <w:ind w:left="108"/>
        <w:jc w:val="both"/>
        <w:rPr>
          <w:bCs w:val="0"/>
          <w:sz w:val="20"/>
          <w:szCs w:val="20"/>
          <w:highlight w:val="yellow"/>
        </w:rPr>
      </w:pPr>
      <w:r w:rsidRPr="000A5E8E">
        <w:rPr>
          <w:b/>
          <w:sz w:val="20"/>
          <w:szCs w:val="20"/>
          <w:highlight w:val="yellow"/>
        </w:rPr>
        <w:t xml:space="preserve">Action: </w:t>
      </w:r>
      <w:r w:rsidRPr="000A5E8E">
        <w:rPr>
          <w:bCs w:val="0"/>
          <w:sz w:val="20"/>
          <w:szCs w:val="20"/>
          <w:highlight w:val="yellow"/>
        </w:rPr>
        <w:t xml:space="preserve">RSA to confirm residents in Oxford Court are in agreement with the removal of the </w:t>
      </w:r>
      <w:r w:rsidR="00EC7B2B">
        <w:rPr>
          <w:bCs w:val="0"/>
          <w:sz w:val="20"/>
          <w:szCs w:val="20"/>
          <w:highlight w:val="yellow"/>
        </w:rPr>
        <w:t>l</w:t>
      </w:r>
      <w:r w:rsidRPr="000A5E8E">
        <w:rPr>
          <w:bCs w:val="0"/>
          <w:sz w:val="20"/>
          <w:szCs w:val="20"/>
          <w:highlight w:val="yellow"/>
        </w:rPr>
        <w:t>eylandii tress which front Oxford Court</w:t>
      </w:r>
      <w:r w:rsidR="00EC7B2B">
        <w:rPr>
          <w:bCs w:val="0"/>
          <w:sz w:val="20"/>
          <w:szCs w:val="20"/>
          <w:highlight w:val="yellow"/>
        </w:rPr>
        <w:t xml:space="preserve"> on one side.</w:t>
      </w:r>
    </w:p>
    <w:p w14:paraId="1C61DEB6" w14:textId="5B4C0999" w:rsidR="005F66E1" w:rsidRPr="000A5E8E" w:rsidRDefault="005F66E1" w:rsidP="000A5E8E">
      <w:pPr>
        <w:ind w:left="108"/>
        <w:jc w:val="both"/>
        <w:rPr>
          <w:bCs w:val="0"/>
          <w:sz w:val="20"/>
          <w:szCs w:val="20"/>
        </w:rPr>
      </w:pPr>
      <w:r w:rsidRPr="000A5E8E">
        <w:rPr>
          <w:b/>
          <w:sz w:val="20"/>
          <w:szCs w:val="20"/>
          <w:highlight w:val="yellow"/>
        </w:rPr>
        <w:t xml:space="preserve">Action: </w:t>
      </w:r>
      <w:r w:rsidRPr="000A5E8E">
        <w:rPr>
          <w:bCs w:val="0"/>
          <w:sz w:val="20"/>
          <w:szCs w:val="20"/>
          <w:highlight w:val="yellow"/>
        </w:rPr>
        <w:t>RSA/Clerk to book Bicester Tree Services to undertake the work prior to the commencement of the nesting season in March.</w:t>
      </w:r>
    </w:p>
    <w:p w14:paraId="0992741F" w14:textId="77777777" w:rsidR="00E035BE" w:rsidRPr="000A5E8E" w:rsidRDefault="00E035BE" w:rsidP="000A5E8E">
      <w:pPr>
        <w:ind w:left="0"/>
        <w:jc w:val="both"/>
        <w:rPr>
          <w:sz w:val="20"/>
          <w:szCs w:val="20"/>
        </w:rPr>
      </w:pPr>
    </w:p>
    <w:p w14:paraId="010D8A06" w14:textId="77777777" w:rsidR="00873EFB" w:rsidRPr="000A5E8E" w:rsidRDefault="00873EFB" w:rsidP="000A5E8E">
      <w:pPr>
        <w:spacing w:after="0"/>
        <w:ind w:left="142" w:hanging="142"/>
        <w:jc w:val="both"/>
        <w:rPr>
          <w:bCs w:val="0"/>
          <w:sz w:val="20"/>
          <w:szCs w:val="20"/>
        </w:rPr>
      </w:pPr>
      <w:r w:rsidRPr="000A5E8E">
        <w:rPr>
          <w:b/>
          <w:sz w:val="20"/>
          <w:szCs w:val="20"/>
        </w:rPr>
        <w:t xml:space="preserve">  20.348.13</w:t>
      </w:r>
      <w:r w:rsidRPr="000A5E8E">
        <w:rPr>
          <w:b/>
          <w:sz w:val="20"/>
          <w:szCs w:val="20"/>
        </w:rPr>
        <w:tab/>
        <w:t xml:space="preserve">Resolution: To Approve </w:t>
      </w:r>
      <w:r w:rsidRPr="000A5E8E">
        <w:rPr>
          <w:sz w:val="20"/>
          <w:szCs w:val="20"/>
        </w:rPr>
        <w:t>the following invoices for payment (DB)</w:t>
      </w:r>
    </w:p>
    <w:p w14:paraId="1BE87692" w14:textId="321D08FB" w:rsidR="005969AD" w:rsidRPr="000A5E8E" w:rsidRDefault="005969AD" w:rsidP="000A5E8E">
      <w:pPr>
        <w:ind w:left="0"/>
        <w:jc w:val="both"/>
        <w:rPr>
          <w:bCs w:val="0"/>
          <w:sz w:val="20"/>
          <w:szCs w:val="20"/>
        </w:rPr>
      </w:pPr>
    </w:p>
    <w:p w14:paraId="1EEE5E0D" w14:textId="33298AD6" w:rsidR="00EE1093" w:rsidRPr="000A5E8E" w:rsidRDefault="00F80883" w:rsidP="000A5E8E">
      <w:pPr>
        <w:ind w:left="0"/>
        <w:jc w:val="both"/>
        <w:rPr>
          <w:bCs w:val="0"/>
          <w:sz w:val="20"/>
          <w:szCs w:val="20"/>
        </w:rPr>
      </w:pPr>
      <w:r w:rsidRPr="000A5E8E">
        <w:rPr>
          <w:bCs w:val="0"/>
          <w:sz w:val="20"/>
          <w:szCs w:val="20"/>
        </w:rPr>
        <w:t>Year date error</w:t>
      </w:r>
      <w:r w:rsidR="00EC7B2B">
        <w:rPr>
          <w:bCs w:val="0"/>
          <w:sz w:val="20"/>
          <w:szCs w:val="20"/>
        </w:rPr>
        <w:t>s were</w:t>
      </w:r>
      <w:r w:rsidRPr="000A5E8E">
        <w:rPr>
          <w:bCs w:val="0"/>
          <w:sz w:val="20"/>
          <w:szCs w:val="20"/>
        </w:rPr>
        <w:t xml:space="preserve"> noted in </w:t>
      </w:r>
      <w:r w:rsidR="00EC7B2B">
        <w:rPr>
          <w:bCs w:val="0"/>
          <w:sz w:val="20"/>
          <w:szCs w:val="20"/>
        </w:rPr>
        <w:t xml:space="preserve">the </w:t>
      </w:r>
      <w:r w:rsidRPr="000A5E8E">
        <w:rPr>
          <w:bCs w:val="0"/>
          <w:sz w:val="20"/>
          <w:szCs w:val="20"/>
        </w:rPr>
        <w:t>table below and changed from 2020 to 2019 for ‘Clerks Pay – December 2019’ and ‘ATC Traffic Survey, B430 (25/09/19)’.</w:t>
      </w:r>
    </w:p>
    <w:p w14:paraId="70C04BFB" w14:textId="177176EB" w:rsidR="003A579C" w:rsidRPr="000A5E8E" w:rsidRDefault="00F029A2" w:rsidP="000A5E8E">
      <w:pPr>
        <w:ind w:left="0"/>
        <w:jc w:val="both"/>
        <w:rPr>
          <w:bCs w:val="0"/>
          <w:sz w:val="20"/>
          <w:szCs w:val="20"/>
        </w:rPr>
      </w:pPr>
      <w:r w:rsidRPr="000A5E8E">
        <w:rPr>
          <w:bCs w:val="0"/>
          <w:noProof/>
          <w:sz w:val="20"/>
          <w:szCs w:val="20"/>
        </w:rPr>
        <w:t>DB</w:t>
      </w:r>
      <w:r w:rsidR="00024DF2" w:rsidRPr="000A5E8E">
        <w:rPr>
          <w:bCs w:val="0"/>
          <w:sz w:val="20"/>
          <w:szCs w:val="20"/>
        </w:rPr>
        <w:t xml:space="preserve"> requested approval of the following invoices detailed in the table </w:t>
      </w:r>
      <w:r w:rsidR="00B06AB0" w:rsidRPr="000A5E8E">
        <w:rPr>
          <w:bCs w:val="0"/>
          <w:sz w:val="20"/>
          <w:szCs w:val="20"/>
        </w:rPr>
        <w:t>below</w:t>
      </w:r>
      <w:r w:rsidR="00024DF2" w:rsidRPr="000A5E8E">
        <w:rPr>
          <w:bCs w:val="0"/>
          <w:sz w:val="20"/>
          <w:szCs w:val="20"/>
        </w:rPr>
        <w:t>.</w:t>
      </w:r>
      <w:r w:rsidR="00CA2372" w:rsidRPr="000A5E8E">
        <w:rPr>
          <w:bCs w:val="0"/>
          <w:sz w:val="20"/>
          <w:szCs w:val="20"/>
        </w:rPr>
        <w:t xml:space="preserve"> The r</w:t>
      </w:r>
      <w:r w:rsidR="00024DF2" w:rsidRPr="000A5E8E">
        <w:rPr>
          <w:bCs w:val="0"/>
          <w:sz w:val="20"/>
          <w:szCs w:val="20"/>
        </w:rPr>
        <w:t>esolution</w:t>
      </w:r>
      <w:r w:rsidR="00CA2372" w:rsidRPr="000A5E8E">
        <w:rPr>
          <w:bCs w:val="0"/>
          <w:sz w:val="20"/>
          <w:szCs w:val="20"/>
        </w:rPr>
        <w:t xml:space="preserve"> t</w:t>
      </w:r>
      <w:r w:rsidR="00024DF2" w:rsidRPr="000A5E8E">
        <w:rPr>
          <w:bCs w:val="0"/>
          <w:sz w:val="20"/>
          <w:szCs w:val="20"/>
        </w:rPr>
        <w:t xml:space="preserve">o </w:t>
      </w:r>
      <w:r w:rsidR="00CA2372" w:rsidRPr="000A5E8E">
        <w:rPr>
          <w:bCs w:val="0"/>
          <w:sz w:val="20"/>
          <w:szCs w:val="20"/>
        </w:rPr>
        <w:t>a</w:t>
      </w:r>
      <w:r w:rsidR="00024DF2" w:rsidRPr="000A5E8E">
        <w:rPr>
          <w:bCs w:val="0"/>
          <w:sz w:val="20"/>
          <w:szCs w:val="20"/>
        </w:rPr>
        <w:t>pprove</w:t>
      </w:r>
      <w:r w:rsidR="008262D6" w:rsidRPr="000A5E8E">
        <w:rPr>
          <w:bCs w:val="0"/>
          <w:sz w:val="20"/>
          <w:szCs w:val="20"/>
        </w:rPr>
        <w:t xml:space="preserve"> the </w:t>
      </w:r>
      <w:r w:rsidR="005969AD" w:rsidRPr="000A5E8E">
        <w:rPr>
          <w:bCs w:val="0"/>
          <w:sz w:val="20"/>
          <w:szCs w:val="20"/>
        </w:rPr>
        <w:t>below</w:t>
      </w:r>
      <w:r w:rsidR="008262D6" w:rsidRPr="000A5E8E">
        <w:rPr>
          <w:bCs w:val="0"/>
          <w:sz w:val="20"/>
          <w:szCs w:val="20"/>
        </w:rPr>
        <w:t xml:space="preserve"> invoices</w:t>
      </w:r>
      <w:r w:rsidR="00AE3E50" w:rsidRPr="000A5E8E">
        <w:rPr>
          <w:bCs w:val="0"/>
          <w:sz w:val="20"/>
          <w:szCs w:val="20"/>
        </w:rPr>
        <w:t xml:space="preserve"> was proposed by </w:t>
      </w:r>
      <w:r w:rsidR="00586C58" w:rsidRPr="000A5E8E">
        <w:rPr>
          <w:bCs w:val="0"/>
          <w:sz w:val="20"/>
          <w:szCs w:val="20"/>
        </w:rPr>
        <w:t>DB</w:t>
      </w:r>
      <w:r w:rsidR="00AE3E50" w:rsidRPr="000A5E8E">
        <w:rPr>
          <w:bCs w:val="0"/>
          <w:sz w:val="20"/>
          <w:szCs w:val="20"/>
        </w:rPr>
        <w:t xml:space="preserve"> and seconded by</w:t>
      </w:r>
      <w:r w:rsidR="007870EE" w:rsidRPr="000A5E8E">
        <w:rPr>
          <w:bCs w:val="0"/>
          <w:sz w:val="20"/>
          <w:szCs w:val="20"/>
        </w:rPr>
        <w:t xml:space="preserve"> </w:t>
      </w:r>
      <w:r w:rsidR="00881F58" w:rsidRPr="000A5E8E">
        <w:rPr>
          <w:bCs w:val="0"/>
          <w:sz w:val="20"/>
          <w:szCs w:val="20"/>
        </w:rPr>
        <w:t>RSA</w:t>
      </w:r>
      <w:r w:rsidR="007870EE" w:rsidRPr="000A5E8E">
        <w:rPr>
          <w:bCs w:val="0"/>
          <w:sz w:val="20"/>
          <w:szCs w:val="20"/>
        </w:rPr>
        <w:t>.</w:t>
      </w:r>
      <w:r w:rsidR="00AE3E50" w:rsidRPr="000A5E8E">
        <w:rPr>
          <w:bCs w:val="0"/>
          <w:sz w:val="20"/>
          <w:szCs w:val="20"/>
        </w:rPr>
        <w:t xml:space="preserve"> It was supported unanimously by the Council.</w:t>
      </w:r>
    </w:p>
    <w:tbl>
      <w:tblPr>
        <w:tblpPr w:leftFromText="180" w:rightFromText="180" w:vertAnchor="text" w:tblpY="25"/>
        <w:tblW w:w="10632" w:type="dxa"/>
        <w:tblLook w:val="04A0" w:firstRow="1" w:lastRow="0" w:firstColumn="1" w:lastColumn="0" w:noHBand="0" w:noVBand="1"/>
      </w:tblPr>
      <w:tblGrid>
        <w:gridCol w:w="1985"/>
        <w:gridCol w:w="3969"/>
        <w:gridCol w:w="1560"/>
        <w:gridCol w:w="3118"/>
      </w:tblGrid>
      <w:tr w:rsidR="00EC7B2B" w:rsidRPr="000A5E8E" w14:paraId="0AB14427" w14:textId="77777777" w:rsidTr="00EC7B2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EC52" w14:textId="77777777" w:rsidR="00EC7B2B" w:rsidRPr="000A5E8E" w:rsidRDefault="00EC7B2B" w:rsidP="00EC7B2B">
            <w:pPr>
              <w:spacing w:after="0"/>
              <w:ind w:left="0"/>
              <w:rPr>
                <w:rFonts w:eastAsia="Times New Roman"/>
                <w:b/>
                <w:bCs w:val="0"/>
                <w:color w:val="000000"/>
                <w:sz w:val="20"/>
                <w:szCs w:val="20"/>
                <w:lang w:eastAsia="en-GB"/>
              </w:rPr>
            </w:pPr>
            <w:r w:rsidRPr="000A5E8E">
              <w:rPr>
                <w:rFonts w:eastAsia="Times New Roman"/>
                <w:b/>
                <w:color w:val="000000"/>
                <w:sz w:val="20"/>
                <w:szCs w:val="20"/>
                <w:lang w:eastAsia="en-GB"/>
              </w:rPr>
              <w:t>Payee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1F3F596" w14:textId="77777777" w:rsidR="00EC7B2B" w:rsidRPr="000A5E8E" w:rsidRDefault="00EC7B2B" w:rsidP="00EC7B2B">
            <w:pPr>
              <w:spacing w:after="0"/>
              <w:ind w:left="0"/>
              <w:rPr>
                <w:rFonts w:eastAsia="Times New Roman"/>
                <w:b/>
                <w:bCs w:val="0"/>
                <w:color w:val="000000"/>
                <w:sz w:val="20"/>
                <w:szCs w:val="20"/>
                <w:lang w:eastAsia="en-GB"/>
              </w:rPr>
            </w:pPr>
            <w:r w:rsidRPr="000A5E8E">
              <w:rPr>
                <w:rFonts w:eastAsia="Times New Roman"/>
                <w:b/>
                <w:color w:val="000000"/>
                <w:sz w:val="20"/>
                <w:szCs w:val="20"/>
                <w:lang w:eastAsia="en-GB"/>
              </w:rPr>
              <w:t>Purpose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7212F45" w14:textId="77777777" w:rsidR="00EC7B2B" w:rsidRPr="000A5E8E" w:rsidRDefault="00EC7B2B" w:rsidP="00EC7B2B">
            <w:pPr>
              <w:spacing w:after="0"/>
              <w:ind w:left="0"/>
              <w:rPr>
                <w:rFonts w:eastAsia="Times New Roman"/>
                <w:b/>
                <w:bCs w:val="0"/>
                <w:color w:val="000000"/>
                <w:sz w:val="20"/>
                <w:szCs w:val="20"/>
                <w:lang w:eastAsia="en-GB"/>
              </w:rPr>
            </w:pPr>
            <w:r w:rsidRPr="000A5E8E">
              <w:rPr>
                <w:rFonts w:eastAsia="Times New Roman"/>
                <w:b/>
                <w:color w:val="000000"/>
                <w:sz w:val="20"/>
                <w:szCs w:val="20"/>
                <w:lang w:eastAsia="en-GB"/>
              </w:rPr>
              <w:t>Total payable incl VAT</w:t>
            </w:r>
          </w:p>
        </w:tc>
        <w:tc>
          <w:tcPr>
            <w:tcW w:w="3118" w:type="dxa"/>
            <w:tcBorders>
              <w:top w:val="single" w:sz="4" w:space="0" w:color="auto"/>
              <w:left w:val="nil"/>
              <w:bottom w:val="single" w:sz="4" w:space="0" w:color="auto"/>
              <w:right w:val="single" w:sz="4" w:space="0" w:color="auto"/>
            </w:tcBorders>
          </w:tcPr>
          <w:p w14:paraId="1F1F3141" w14:textId="77777777" w:rsidR="00EC7B2B" w:rsidRPr="000A5E8E" w:rsidRDefault="00EC7B2B" w:rsidP="00EC7B2B">
            <w:pPr>
              <w:spacing w:after="0"/>
              <w:ind w:left="0"/>
              <w:rPr>
                <w:rFonts w:eastAsia="Times New Roman"/>
                <w:b/>
                <w:bCs w:val="0"/>
                <w:color w:val="000000"/>
                <w:sz w:val="20"/>
                <w:szCs w:val="20"/>
                <w:lang w:eastAsia="en-GB"/>
              </w:rPr>
            </w:pPr>
            <w:r w:rsidRPr="000A5E8E">
              <w:rPr>
                <w:rFonts w:eastAsia="Times New Roman"/>
                <w:b/>
                <w:color w:val="000000"/>
                <w:sz w:val="20"/>
                <w:szCs w:val="20"/>
                <w:lang w:eastAsia="en-GB"/>
              </w:rPr>
              <w:t>Budget Line</w:t>
            </w:r>
          </w:p>
        </w:tc>
      </w:tr>
      <w:tr w:rsidR="00EC7B2B" w:rsidRPr="000A5E8E" w14:paraId="4EF30739" w14:textId="77777777" w:rsidTr="00EC7B2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D904394"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327D57D3"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Clerks Pay - December 2019</w:t>
            </w:r>
          </w:p>
        </w:tc>
        <w:tc>
          <w:tcPr>
            <w:tcW w:w="1560" w:type="dxa"/>
            <w:tcBorders>
              <w:top w:val="single" w:sz="4" w:space="0" w:color="auto"/>
              <w:left w:val="nil"/>
              <w:bottom w:val="single" w:sz="4" w:space="0" w:color="auto"/>
              <w:right w:val="single" w:sz="4" w:space="0" w:color="auto"/>
            </w:tcBorders>
            <w:shd w:val="clear" w:color="auto" w:fill="auto"/>
            <w:noWrap/>
          </w:tcPr>
          <w:p w14:paraId="0D9F0DBA"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w:t>
            </w:r>
          </w:p>
        </w:tc>
        <w:tc>
          <w:tcPr>
            <w:tcW w:w="3118" w:type="dxa"/>
            <w:tcBorders>
              <w:top w:val="single" w:sz="4" w:space="0" w:color="auto"/>
              <w:left w:val="nil"/>
              <w:bottom w:val="single" w:sz="4" w:space="0" w:color="auto"/>
              <w:right w:val="single" w:sz="4" w:space="0" w:color="auto"/>
            </w:tcBorders>
          </w:tcPr>
          <w:p w14:paraId="29DE4468"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Staff Costs/Clerks Salary</w:t>
            </w:r>
          </w:p>
        </w:tc>
      </w:tr>
      <w:tr w:rsidR="00EC7B2B" w:rsidRPr="000A5E8E" w14:paraId="6849A5A9" w14:textId="77777777" w:rsidTr="00EC7B2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68ED72"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OCC</w:t>
            </w:r>
          </w:p>
        </w:tc>
        <w:tc>
          <w:tcPr>
            <w:tcW w:w="3969" w:type="dxa"/>
            <w:tcBorders>
              <w:top w:val="single" w:sz="4" w:space="0" w:color="auto"/>
              <w:left w:val="nil"/>
              <w:bottom w:val="single" w:sz="4" w:space="0" w:color="auto"/>
              <w:right w:val="single" w:sz="4" w:space="0" w:color="auto"/>
            </w:tcBorders>
            <w:shd w:val="clear" w:color="auto" w:fill="auto"/>
            <w:noWrap/>
          </w:tcPr>
          <w:p w14:paraId="406A2327" w14:textId="77777777" w:rsidR="00EC7B2B" w:rsidRPr="000A5E8E" w:rsidRDefault="00EC7B2B" w:rsidP="00EC7B2B">
            <w:pPr>
              <w:spacing w:after="0"/>
              <w:ind w:left="0"/>
              <w:rPr>
                <w:rFonts w:eastAsia="Times New Roman"/>
                <w:sz w:val="20"/>
                <w:szCs w:val="20"/>
                <w:lang w:eastAsia="en-GB"/>
              </w:rPr>
            </w:pPr>
            <w:r w:rsidRPr="000A5E8E">
              <w:rPr>
                <w:rFonts w:eastAsia="Times New Roman"/>
                <w:color w:val="000000"/>
                <w:sz w:val="20"/>
                <w:szCs w:val="20"/>
                <w:lang w:eastAsia="en-GB"/>
              </w:rPr>
              <w:t>ATC Traffic Survey, B430 (25/09/19)</w:t>
            </w:r>
          </w:p>
        </w:tc>
        <w:tc>
          <w:tcPr>
            <w:tcW w:w="1560" w:type="dxa"/>
            <w:tcBorders>
              <w:top w:val="single" w:sz="4" w:space="0" w:color="auto"/>
              <w:left w:val="nil"/>
              <w:bottom w:val="single" w:sz="4" w:space="0" w:color="auto"/>
              <w:right w:val="single" w:sz="4" w:space="0" w:color="auto"/>
            </w:tcBorders>
            <w:shd w:val="clear" w:color="auto" w:fill="auto"/>
            <w:noWrap/>
          </w:tcPr>
          <w:p w14:paraId="42D368DB"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£240.00</w:t>
            </w:r>
          </w:p>
        </w:tc>
        <w:tc>
          <w:tcPr>
            <w:tcW w:w="3118" w:type="dxa"/>
            <w:tcBorders>
              <w:top w:val="single" w:sz="4" w:space="0" w:color="auto"/>
              <w:left w:val="nil"/>
              <w:bottom w:val="single" w:sz="4" w:space="0" w:color="auto"/>
              <w:right w:val="single" w:sz="4" w:space="0" w:color="auto"/>
            </w:tcBorders>
          </w:tcPr>
          <w:p w14:paraId="436A83A8" w14:textId="77777777" w:rsidR="00EC7B2B" w:rsidRPr="000A5E8E" w:rsidRDefault="00EC7B2B" w:rsidP="00EC7B2B">
            <w:pPr>
              <w:spacing w:after="0"/>
              <w:ind w:left="0"/>
              <w:rPr>
                <w:rFonts w:eastAsia="Times New Roman"/>
                <w:sz w:val="20"/>
                <w:szCs w:val="20"/>
                <w:lang w:eastAsia="en-GB"/>
              </w:rPr>
            </w:pPr>
            <w:r w:rsidRPr="000A5E8E">
              <w:rPr>
                <w:color w:val="000000"/>
                <w:sz w:val="20"/>
                <w:szCs w:val="20"/>
              </w:rPr>
              <w:t>Traffic/Application reduce speed limit</w:t>
            </w:r>
          </w:p>
        </w:tc>
      </w:tr>
      <w:tr w:rsidR="00EC7B2B" w:rsidRPr="000A5E8E" w14:paraId="3DD68F9E" w14:textId="77777777" w:rsidTr="00EC7B2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65383B"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Ruth Whitfield</w:t>
            </w:r>
          </w:p>
        </w:tc>
        <w:tc>
          <w:tcPr>
            <w:tcW w:w="3969" w:type="dxa"/>
            <w:tcBorders>
              <w:top w:val="single" w:sz="4" w:space="0" w:color="auto"/>
              <w:left w:val="nil"/>
              <w:bottom w:val="single" w:sz="4" w:space="0" w:color="auto"/>
              <w:right w:val="single" w:sz="4" w:space="0" w:color="auto"/>
            </w:tcBorders>
            <w:shd w:val="clear" w:color="auto" w:fill="auto"/>
            <w:noWrap/>
          </w:tcPr>
          <w:p w14:paraId="022B2899" w14:textId="75167F96" w:rsidR="00EC7B2B" w:rsidRPr="000A5E8E" w:rsidRDefault="00EC7B2B" w:rsidP="00EC7B2B">
            <w:pPr>
              <w:spacing w:after="0"/>
              <w:ind w:left="0"/>
              <w:rPr>
                <w:rFonts w:eastAsia="Times New Roman"/>
                <w:sz w:val="20"/>
                <w:szCs w:val="20"/>
                <w:lang w:eastAsia="en-GB"/>
              </w:rPr>
            </w:pPr>
            <w:r w:rsidRPr="000A5E8E">
              <w:rPr>
                <w:rFonts w:eastAsia="Times New Roman"/>
                <w:color w:val="000000"/>
                <w:sz w:val="20"/>
                <w:szCs w:val="20"/>
                <w:lang w:eastAsia="en-GB"/>
              </w:rPr>
              <w:t>Noticeboard Planter grit &amp; topsoil (AWBS)</w:t>
            </w:r>
          </w:p>
        </w:tc>
        <w:tc>
          <w:tcPr>
            <w:tcW w:w="1560" w:type="dxa"/>
            <w:tcBorders>
              <w:top w:val="single" w:sz="4" w:space="0" w:color="auto"/>
              <w:left w:val="nil"/>
              <w:bottom w:val="single" w:sz="4" w:space="0" w:color="auto"/>
              <w:right w:val="single" w:sz="4" w:space="0" w:color="auto"/>
            </w:tcBorders>
            <w:shd w:val="clear" w:color="auto" w:fill="auto"/>
            <w:noWrap/>
          </w:tcPr>
          <w:p w14:paraId="4CC11E1E"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£64.80</w:t>
            </w:r>
          </w:p>
        </w:tc>
        <w:tc>
          <w:tcPr>
            <w:tcW w:w="3118" w:type="dxa"/>
            <w:tcBorders>
              <w:top w:val="single" w:sz="4" w:space="0" w:color="auto"/>
              <w:left w:val="nil"/>
              <w:bottom w:val="single" w:sz="4" w:space="0" w:color="auto"/>
              <w:right w:val="single" w:sz="4" w:space="0" w:color="auto"/>
            </w:tcBorders>
          </w:tcPr>
          <w:p w14:paraId="27AD4902" w14:textId="77777777" w:rsidR="00EC7B2B" w:rsidRPr="000A5E8E" w:rsidRDefault="00EC7B2B" w:rsidP="00EC7B2B">
            <w:pPr>
              <w:spacing w:after="0"/>
              <w:ind w:left="0"/>
              <w:rPr>
                <w:rFonts w:eastAsia="Times New Roman"/>
                <w:sz w:val="20"/>
                <w:szCs w:val="20"/>
                <w:lang w:eastAsia="en-GB"/>
              </w:rPr>
            </w:pPr>
            <w:r w:rsidRPr="000A5E8E">
              <w:rPr>
                <w:color w:val="000000"/>
                <w:sz w:val="20"/>
                <w:szCs w:val="20"/>
              </w:rPr>
              <w:t>Contingency</w:t>
            </w:r>
          </w:p>
        </w:tc>
      </w:tr>
      <w:tr w:rsidR="00EC7B2B" w:rsidRPr="000A5E8E" w14:paraId="33A5CA24" w14:textId="77777777" w:rsidTr="00EC7B2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B507B95"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Ruth Whitfield</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9A20582" w14:textId="03B0C8BA" w:rsidR="00EC7B2B" w:rsidRPr="000A5E8E" w:rsidRDefault="00EC7B2B" w:rsidP="00EC7B2B">
            <w:pPr>
              <w:spacing w:after="0"/>
              <w:ind w:left="0"/>
              <w:rPr>
                <w:rFonts w:eastAsia="Times New Roman"/>
                <w:color w:val="000000"/>
                <w:sz w:val="20"/>
                <w:szCs w:val="20"/>
                <w:lang w:eastAsia="en-GB"/>
              </w:rPr>
            </w:pPr>
            <w:r w:rsidRPr="000A5E8E">
              <w:rPr>
                <w:rFonts w:eastAsia="Times New Roman"/>
                <w:color w:val="000000"/>
                <w:sz w:val="20"/>
                <w:szCs w:val="20"/>
                <w:lang w:eastAsia="en-GB"/>
              </w:rPr>
              <w:t>Noticeboard Planter compost &amp; topsoil (AWBS)</w:t>
            </w:r>
          </w:p>
        </w:tc>
        <w:tc>
          <w:tcPr>
            <w:tcW w:w="1560" w:type="dxa"/>
            <w:tcBorders>
              <w:top w:val="single" w:sz="4" w:space="0" w:color="auto"/>
              <w:left w:val="nil"/>
              <w:bottom w:val="single" w:sz="4" w:space="0" w:color="auto"/>
              <w:right w:val="single" w:sz="4" w:space="0" w:color="auto"/>
            </w:tcBorders>
            <w:shd w:val="clear" w:color="auto" w:fill="auto"/>
            <w:noWrap/>
          </w:tcPr>
          <w:p w14:paraId="27BA01CD"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£43.94</w:t>
            </w:r>
          </w:p>
        </w:tc>
        <w:tc>
          <w:tcPr>
            <w:tcW w:w="3118" w:type="dxa"/>
            <w:tcBorders>
              <w:top w:val="single" w:sz="4" w:space="0" w:color="auto"/>
              <w:left w:val="nil"/>
              <w:bottom w:val="single" w:sz="4" w:space="0" w:color="auto"/>
              <w:right w:val="single" w:sz="4" w:space="0" w:color="auto"/>
            </w:tcBorders>
          </w:tcPr>
          <w:p w14:paraId="25E3EA71" w14:textId="77777777" w:rsidR="00EC7B2B" w:rsidRPr="000A5E8E" w:rsidRDefault="00EC7B2B" w:rsidP="00EC7B2B">
            <w:pPr>
              <w:spacing w:after="0"/>
              <w:ind w:left="0"/>
              <w:rPr>
                <w:rFonts w:eastAsia="Times New Roman"/>
                <w:sz w:val="20"/>
                <w:szCs w:val="20"/>
                <w:lang w:eastAsia="en-GB"/>
              </w:rPr>
            </w:pPr>
            <w:r w:rsidRPr="000A5E8E">
              <w:rPr>
                <w:color w:val="000000"/>
                <w:sz w:val="20"/>
                <w:szCs w:val="20"/>
              </w:rPr>
              <w:t>Contingency</w:t>
            </w:r>
          </w:p>
        </w:tc>
      </w:tr>
      <w:tr w:rsidR="00EC7B2B" w:rsidRPr="000A5E8E" w14:paraId="541806E8" w14:textId="77777777" w:rsidTr="00EC7B2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A489FCA"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Ruth Whitfield</w:t>
            </w:r>
          </w:p>
        </w:tc>
        <w:tc>
          <w:tcPr>
            <w:tcW w:w="3969" w:type="dxa"/>
            <w:tcBorders>
              <w:top w:val="single" w:sz="4" w:space="0" w:color="auto"/>
              <w:left w:val="nil"/>
              <w:bottom w:val="single" w:sz="4" w:space="0" w:color="auto"/>
              <w:right w:val="single" w:sz="4" w:space="0" w:color="auto"/>
            </w:tcBorders>
            <w:shd w:val="clear" w:color="auto" w:fill="auto"/>
            <w:noWrap/>
          </w:tcPr>
          <w:p w14:paraId="4F270AFB" w14:textId="77777777" w:rsidR="00EC7B2B" w:rsidRPr="000A5E8E" w:rsidRDefault="00EC7B2B" w:rsidP="00EC7B2B">
            <w:pPr>
              <w:spacing w:after="0"/>
              <w:ind w:left="0"/>
              <w:rPr>
                <w:rFonts w:eastAsia="Times New Roman"/>
                <w:color w:val="000000"/>
                <w:sz w:val="20"/>
                <w:szCs w:val="20"/>
                <w:lang w:eastAsia="en-GB"/>
              </w:rPr>
            </w:pPr>
            <w:r w:rsidRPr="000A5E8E">
              <w:rPr>
                <w:rFonts w:eastAsia="Times New Roman"/>
                <w:color w:val="000000"/>
                <w:sz w:val="20"/>
                <w:szCs w:val="20"/>
                <w:lang w:eastAsia="en-GB"/>
              </w:rPr>
              <w:t>Noticeboard Planter plants (Bicester Avenue Garden Centre)</w:t>
            </w:r>
          </w:p>
        </w:tc>
        <w:tc>
          <w:tcPr>
            <w:tcW w:w="1560" w:type="dxa"/>
            <w:tcBorders>
              <w:top w:val="single" w:sz="4" w:space="0" w:color="auto"/>
              <w:left w:val="nil"/>
              <w:bottom w:val="single" w:sz="4" w:space="0" w:color="auto"/>
              <w:right w:val="single" w:sz="4" w:space="0" w:color="auto"/>
            </w:tcBorders>
            <w:shd w:val="clear" w:color="auto" w:fill="auto"/>
            <w:noWrap/>
          </w:tcPr>
          <w:p w14:paraId="27DD301A"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£98.56</w:t>
            </w:r>
          </w:p>
        </w:tc>
        <w:tc>
          <w:tcPr>
            <w:tcW w:w="3118" w:type="dxa"/>
            <w:tcBorders>
              <w:top w:val="single" w:sz="4" w:space="0" w:color="auto"/>
              <w:left w:val="nil"/>
              <w:bottom w:val="single" w:sz="4" w:space="0" w:color="auto"/>
              <w:right w:val="single" w:sz="4" w:space="0" w:color="auto"/>
            </w:tcBorders>
          </w:tcPr>
          <w:p w14:paraId="6B8B2504" w14:textId="77777777" w:rsidR="00EC7B2B" w:rsidRPr="000A5E8E" w:rsidRDefault="00EC7B2B" w:rsidP="00EC7B2B">
            <w:pPr>
              <w:spacing w:after="0"/>
              <w:ind w:left="0"/>
              <w:rPr>
                <w:rFonts w:eastAsia="Times New Roman"/>
                <w:sz w:val="20"/>
                <w:szCs w:val="20"/>
                <w:lang w:eastAsia="en-GB"/>
              </w:rPr>
            </w:pPr>
            <w:r w:rsidRPr="000A5E8E">
              <w:rPr>
                <w:color w:val="000000"/>
                <w:sz w:val="20"/>
                <w:szCs w:val="20"/>
              </w:rPr>
              <w:t>Contingency</w:t>
            </w:r>
          </w:p>
        </w:tc>
      </w:tr>
      <w:tr w:rsidR="00EC7B2B" w:rsidRPr="000A5E8E" w14:paraId="2848F896" w14:textId="77777777" w:rsidTr="00EC7B2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8CDE73F"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4E2D241E"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Great Wolf A1 Waterproof Posters (Instant Print)</w:t>
            </w:r>
          </w:p>
        </w:tc>
        <w:tc>
          <w:tcPr>
            <w:tcW w:w="1560" w:type="dxa"/>
            <w:tcBorders>
              <w:top w:val="single" w:sz="4" w:space="0" w:color="auto"/>
              <w:left w:val="nil"/>
              <w:bottom w:val="single" w:sz="4" w:space="0" w:color="auto"/>
              <w:right w:val="single" w:sz="4" w:space="0" w:color="auto"/>
            </w:tcBorders>
            <w:shd w:val="clear" w:color="auto" w:fill="auto"/>
            <w:noWrap/>
          </w:tcPr>
          <w:p w14:paraId="34CF70A2"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£33.99</w:t>
            </w:r>
          </w:p>
        </w:tc>
        <w:tc>
          <w:tcPr>
            <w:tcW w:w="3118" w:type="dxa"/>
            <w:tcBorders>
              <w:top w:val="single" w:sz="4" w:space="0" w:color="auto"/>
              <w:left w:val="nil"/>
              <w:bottom w:val="single" w:sz="4" w:space="0" w:color="auto"/>
              <w:right w:val="single" w:sz="4" w:space="0" w:color="auto"/>
            </w:tcBorders>
          </w:tcPr>
          <w:p w14:paraId="1520D99C" w14:textId="77777777" w:rsidR="00EC7B2B" w:rsidRPr="000A5E8E" w:rsidRDefault="00EC7B2B" w:rsidP="00EC7B2B">
            <w:pPr>
              <w:spacing w:after="0"/>
              <w:ind w:left="0"/>
              <w:rPr>
                <w:rFonts w:eastAsia="Times New Roman"/>
                <w:sz w:val="20"/>
                <w:szCs w:val="20"/>
                <w:lang w:eastAsia="en-GB"/>
              </w:rPr>
            </w:pPr>
            <w:r w:rsidRPr="000A5E8E">
              <w:rPr>
                <w:rFonts w:eastAsia="Times New Roman"/>
                <w:sz w:val="20"/>
                <w:szCs w:val="20"/>
                <w:lang w:eastAsia="en-GB"/>
              </w:rPr>
              <w:t>Sundries/Printing</w:t>
            </w:r>
          </w:p>
        </w:tc>
      </w:tr>
    </w:tbl>
    <w:p w14:paraId="7FDF280A" w14:textId="77777777" w:rsidR="00873EFB" w:rsidRPr="000A5E8E" w:rsidRDefault="00873EFB" w:rsidP="00EC7B2B">
      <w:pPr>
        <w:ind w:left="0"/>
        <w:rPr>
          <w:bCs w:val="0"/>
          <w:sz w:val="20"/>
          <w:szCs w:val="20"/>
        </w:rPr>
      </w:pPr>
      <w:r w:rsidRPr="000A5E8E">
        <w:rPr>
          <w:bCs w:val="0"/>
          <w:sz w:val="20"/>
          <w:szCs w:val="20"/>
        </w:rPr>
        <w:t>*Pre-approved by the FG &amp; HRG</w:t>
      </w:r>
    </w:p>
    <w:p w14:paraId="6E908521" w14:textId="20D0B54F" w:rsidR="009433AA" w:rsidRPr="000A5E8E" w:rsidRDefault="009433AA" w:rsidP="00873EFB">
      <w:pPr>
        <w:spacing w:after="0"/>
        <w:ind w:left="0"/>
        <w:jc w:val="both"/>
        <w:rPr>
          <w:bCs w:val="0"/>
          <w:sz w:val="20"/>
          <w:szCs w:val="20"/>
        </w:rPr>
      </w:pPr>
    </w:p>
    <w:p w14:paraId="23F85BB1" w14:textId="1C8702EE" w:rsidR="003A579C" w:rsidRPr="000A5E8E" w:rsidRDefault="003A579C" w:rsidP="00C51DAA">
      <w:pPr>
        <w:spacing w:after="0"/>
        <w:ind w:left="142"/>
        <w:jc w:val="both"/>
        <w:rPr>
          <w:bCs w:val="0"/>
          <w:sz w:val="20"/>
          <w:szCs w:val="20"/>
        </w:rPr>
      </w:pPr>
      <w:r w:rsidRPr="000A5E8E">
        <w:rPr>
          <w:b/>
          <w:bCs w:val="0"/>
          <w:sz w:val="20"/>
          <w:szCs w:val="20"/>
          <w:highlight w:val="yellow"/>
        </w:rPr>
        <w:t>Action:</w:t>
      </w:r>
      <w:r w:rsidRPr="000A5E8E">
        <w:rPr>
          <w:bCs w:val="0"/>
          <w:sz w:val="20"/>
          <w:szCs w:val="20"/>
          <w:highlight w:val="yellow"/>
        </w:rPr>
        <w:t xml:space="preserve"> Clerk to update invoice log with approvals.</w:t>
      </w:r>
    </w:p>
    <w:p w14:paraId="05971FEE" w14:textId="77777777" w:rsidR="00756C63" w:rsidRPr="000A5E8E" w:rsidRDefault="00756C63" w:rsidP="00C51DAA">
      <w:pPr>
        <w:spacing w:after="0"/>
        <w:ind w:left="142"/>
        <w:jc w:val="both"/>
        <w:rPr>
          <w:bCs w:val="0"/>
          <w:sz w:val="20"/>
          <w:szCs w:val="20"/>
        </w:rPr>
      </w:pPr>
    </w:p>
    <w:p w14:paraId="5C95F8F4" w14:textId="77777777" w:rsidR="001C2C3B" w:rsidRPr="000A5E8E" w:rsidRDefault="006709F9" w:rsidP="00C51DAA">
      <w:pPr>
        <w:ind w:left="142"/>
        <w:jc w:val="both"/>
        <w:rPr>
          <w:bCs w:val="0"/>
          <w:sz w:val="20"/>
          <w:szCs w:val="20"/>
          <w:highlight w:val="yellow"/>
        </w:rPr>
      </w:pPr>
      <w:r w:rsidRPr="000A5E8E">
        <w:rPr>
          <w:b/>
          <w:bCs w:val="0"/>
          <w:sz w:val="20"/>
          <w:szCs w:val="20"/>
          <w:highlight w:val="yellow"/>
        </w:rPr>
        <w:t>Action:</w:t>
      </w:r>
      <w:r w:rsidRPr="000A5E8E">
        <w:rPr>
          <w:bCs w:val="0"/>
          <w:sz w:val="20"/>
          <w:szCs w:val="20"/>
          <w:highlight w:val="yellow"/>
        </w:rPr>
        <w:t xml:space="preserve"> </w:t>
      </w:r>
      <w:r w:rsidR="001C2C3B" w:rsidRPr="000A5E8E">
        <w:rPr>
          <w:bCs w:val="0"/>
          <w:sz w:val="20"/>
          <w:szCs w:val="20"/>
          <w:highlight w:val="yellow"/>
        </w:rPr>
        <w:t>Clerk to update Transparency log of invoices in excess of £100 and add to PC website.</w:t>
      </w:r>
    </w:p>
    <w:p w14:paraId="4BDC520E" w14:textId="697106BF" w:rsidR="00E12FB2" w:rsidRPr="000A5E8E" w:rsidRDefault="00E12FB2" w:rsidP="00C51DAA">
      <w:pPr>
        <w:ind w:left="142"/>
        <w:jc w:val="both"/>
        <w:rPr>
          <w:bCs w:val="0"/>
          <w:sz w:val="20"/>
          <w:szCs w:val="20"/>
          <w:highlight w:val="yellow"/>
        </w:rPr>
      </w:pPr>
      <w:r w:rsidRPr="000A5E8E">
        <w:rPr>
          <w:b/>
          <w:bCs w:val="0"/>
          <w:sz w:val="20"/>
          <w:szCs w:val="20"/>
          <w:highlight w:val="yellow"/>
        </w:rPr>
        <w:t>Action:</w:t>
      </w:r>
      <w:r w:rsidRPr="000A5E8E">
        <w:rPr>
          <w:bCs w:val="0"/>
          <w:sz w:val="20"/>
          <w:szCs w:val="20"/>
          <w:highlight w:val="yellow"/>
        </w:rPr>
        <w:t xml:space="preserve"> Clerk to initiative request for payments from </w:t>
      </w:r>
      <w:r w:rsidR="003D61B7" w:rsidRPr="000A5E8E">
        <w:rPr>
          <w:bCs w:val="0"/>
          <w:sz w:val="20"/>
          <w:szCs w:val="20"/>
          <w:highlight w:val="yellow"/>
        </w:rPr>
        <w:t>C</w:t>
      </w:r>
      <w:r w:rsidRPr="000A5E8E">
        <w:rPr>
          <w:bCs w:val="0"/>
          <w:sz w:val="20"/>
          <w:szCs w:val="20"/>
          <w:highlight w:val="yellow"/>
        </w:rPr>
        <w:t>ouncillors</w:t>
      </w:r>
      <w:r w:rsidR="000F5F92" w:rsidRPr="000A5E8E">
        <w:rPr>
          <w:bCs w:val="0"/>
          <w:sz w:val="20"/>
          <w:szCs w:val="20"/>
          <w:highlight w:val="yellow"/>
        </w:rPr>
        <w:t>.</w:t>
      </w:r>
    </w:p>
    <w:p w14:paraId="1FAEA192" w14:textId="342C1522" w:rsidR="00CA2372" w:rsidRPr="000A5E8E" w:rsidRDefault="00E12FB2" w:rsidP="00C51DAA">
      <w:pPr>
        <w:ind w:left="142"/>
        <w:jc w:val="both"/>
        <w:rPr>
          <w:bCs w:val="0"/>
          <w:sz w:val="20"/>
          <w:szCs w:val="20"/>
        </w:rPr>
      </w:pPr>
      <w:r w:rsidRPr="000A5E8E">
        <w:rPr>
          <w:b/>
          <w:bCs w:val="0"/>
          <w:sz w:val="20"/>
          <w:szCs w:val="20"/>
          <w:highlight w:val="yellow"/>
        </w:rPr>
        <w:t>Action:</w:t>
      </w:r>
      <w:r w:rsidRPr="000A5E8E">
        <w:rPr>
          <w:bCs w:val="0"/>
          <w:sz w:val="20"/>
          <w:szCs w:val="20"/>
          <w:highlight w:val="yellow"/>
        </w:rPr>
        <w:t xml:space="preserve"> Councillors to </w:t>
      </w:r>
      <w:r w:rsidR="000F5F92" w:rsidRPr="000A5E8E">
        <w:rPr>
          <w:bCs w:val="0"/>
          <w:sz w:val="20"/>
          <w:szCs w:val="20"/>
          <w:highlight w:val="yellow"/>
        </w:rPr>
        <w:t>process online payment requests.</w:t>
      </w:r>
    </w:p>
    <w:p w14:paraId="50DAE39A" w14:textId="77777777" w:rsidR="00881F58" w:rsidRPr="000A5E8E" w:rsidRDefault="00881F58" w:rsidP="004F43AA">
      <w:pPr>
        <w:ind w:left="0"/>
        <w:jc w:val="both"/>
        <w:rPr>
          <w:bCs w:val="0"/>
          <w:sz w:val="20"/>
          <w:szCs w:val="20"/>
        </w:rPr>
      </w:pPr>
    </w:p>
    <w:p w14:paraId="5441DDC0" w14:textId="77777777" w:rsidR="00873EFB" w:rsidRPr="000A5E8E" w:rsidRDefault="00873EFB" w:rsidP="00F029A2">
      <w:pPr>
        <w:ind w:left="142"/>
        <w:jc w:val="both"/>
        <w:rPr>
          <w:sz w:val="20"/>
          <w:szCs w:val="20"/>
        </w:rPr>
      </w:pPr>
      <w:r w:rsidRPr="000A5E8E">
        <w:rPr>
          <w:b/>
          <w:sz w:val="20"/>
          <w:szCs w:val="20"/>
        </w:rPr>
        <w:t>20.348.14</w:t>
      </w:r>
      <w:r w:rsidRPr="000A5E8E">
        <w:rPr>
          <w:b/>
          <w:sz w:val="20"/>
          <w:szCs w:val="20"/>
        </w:rPr>
        <w:tab/>
        <w:t xml:space="preserve">For Discussion: </w:t>
      </w:r>
      <w:r w:rsidRPr="000A5E8E">
        <w:rPr>
          <w:sz w:val="20"/>
          <w:szCs w:val="20"/>
        </w:rPr>
        <w:t>to discuss and agree recommendations from the Planning Group (HD)</w:t>
      </w:r>
    </w:p>
    <w:p w14:paraId="69064ABB" w14:textId="6F71B922" w:rsidR="00F029A2" w:rsidRPr="000A5E8E" w:rsidRDefault="00EE1093" w:rsidP="000A5E8E">
      <w:pPr>
        <w:ind w:left="142"/>
        <w:jc w:val="both"/>
        <w:rPr>
          <w:sz w:val="20"/>
          <w:szCs w:val="20"/>
        </w:rPr>
      </w:pPr>
      <w:r w:rsidRPr="000A5E8E">
        <w:rPr>
          <w:sz w:val="20"/>
          <w:szCs w:val="20"/>
        </w:rPr>
        <w:t>DB</w:t>
      </w:r>
      <w:r w:rsidR="00F029A2" w:rsidRPr="000A5E8E">
        <w:rPr>
          <w:sz w:val="20"/>
          <w:szCs w:val="20"/>
        </w:rPr>
        <w:t xml:space="preserve"> highlighted the key </w:t>
      </w:r>
      <w:r w:rsidR="00F80883" w:rsidRPr="000A5E8E">
        <w:rPr>
          <w:sz w:val="20"/>
          <w:szCs w:val="20"/>
        </w:rPr>
        <w:t>items</w:t>
      </w:r>
      <w:r w:rsidR="00F029A2" w:rsidRPr="000A5E8E">
        <w:rPr>
          <w:sz w:val="20"/>
          <w:szCs w:val="20"/>
        </w:rPr>
        <w:t xml:space="preserve"> in the planning report from the </w:t>
      </w:r>
      <w:r w:rsidR="00873EFB" w:rsidRPr="000A5E8E">
        <w:rPr>
          <w:sz w:val="20"/>
          <w:szCs w:val="20"/>
        </w:rPr>
        <w:t>Dec</w:t>
      </w:r>
      <w:r w:rsidR="00F029A2" w:rsidRPr="000A5E8E">
        <w:rPr>
          <w:sz w:val="20"/>
          <w:szCs w:val="20"/>
        </w:rPr>
        <w:t>ember Parish Council meeting.</w:t>
      </w:r>
    </w:p>
    <w:p w14:paraId="31350821" w14:textId="77777777" w:rsidR="00873EFB" w:rsidRPr="000A5E8E" w:rsidRDefault="00873EFB" w:rsidP="000A5E8E">
      <w:pPr>
        <w:ind w:left="0"/>
        <w:rPr>
          <w:b/>
          <w:bCs w:val="0"/>
          <w:sz w:val="20"/>
          <w:szCs w:val="20"/>
        </w:rPr>
      </w:pPr>
      <w:r w:rsidRPr="000A5E8E">
        <w:rPr>
          <w:b/>
          <w:sz w:val="20"/>
          <w:szCs w:val="20"/>
        </w:rPr>
        <w:t>Building Works:</w:t>
      </w:r>
    </w:p>
    <w:p w14:paraId="55E3629A" w14:textId="77777777" w:rsidR="00873EFB" w:rsidRPr="000A5E8E" w:rsidRDefault="00873EFB" w:rsidP="000A5E8E">
      <w:pPr>
        <w:ind w:left="0"/>
        <w:rPr>
          <w:b/>
          <w:sz w:val="20"/>
          <w:szCs w:val="20"/>
          <w:u w:val="single"/>
        </w:rPr>
      </w:pPr>
      <w:r w:rsidRPr="000A5E8E">
        <w:rPr>
          <w:b/>
          <w:sz w:val="20"/>
          <w:szCs w:val="20"/>
          <w:u w:val="single"/>
        </w:rPr>
        <w:t>Decision Received</w:t>
      </w:r>
    </w:p>
    <w:p w14:paraId="0F4A8A7C" w14:textId="77777777" w:rsidR="00873EFB" w:rsidRPr="000A5E8E" w:rsidRDefault="00873EFB" w:rsidP="000A5E8E">
      <w:pPr>
        <w:ind w:left="0"/>
        <w:rPr>
          <w:sz w:val="20"/>
          <w:szCs w:val="20"/>
        </w:rPr>
      </w:pPr>
      <w:r w:rsidRPr="000A5E8E">
        <w:rPr>
          <w:sz w:val="20"/>
          <w:szCs w:val="20"/>
        </w:rPr>
        <w:t>None</w:t>
      </w:r>
    </w:p>
    <w:p w14:paraId="39AF7709" w14:textId="77777777" w:rsidR="00873EFB" w:rsidRPr="000A5E8E" w:rsidRDefault="00873EFB" w:rsidP="000A5E8E">
      <w:pPr>
        <w:ind w:left="0"/>
        <w:rPr>
          <w:rStyle w:val="apple-converted-space"/>
          <w:b/>
          <w:sz w:val="20"/>
          <w:szCs w:val="20"/>
          <w:u w:val="single"/>
        </w:rPr>
      </w:pPr>
      <w:r w:rsidRPr="000A5E8E">
        <w:rPr>
          <w:b/>
          <w:sz w:val="20"/>
          <w:szCs w:val="20"/>
          <w:u w:val="single"/>
        </w:rPr>
        <w:t>Awaiting Decision</w:t>
      </w:r>
    </w:p>
    <w:p w14:paraId="1B7672C2" w14:textId="77777777" w:rsidR="00873EFB" w:rsidRPr="000A5E8E" w:rsidRDefault="00873EFB" w:rsidP="000A5E8E">
      <w:pPr>
        <w:ind w:left="0"/>
        <w:rPr>
          <w:sz w:val="20"/>
          <w:szCs w:val="20"/>
        </w:rPr>
      </w:pPr>
      <w:r w:rsidRPr="000A5E8E">
        <w:rPr>
          <w:sz w:val="20"/>
          <w:szCs w:val="20"/>
        </w:rPr>
        <w:t>None</w:t>
      </w:r>
    </w:p>
    <w:p w14:paraId="3D0D5214" w14:textId="77777777" w:rsidR="00873EFB" w:rsidRPr="000A5E8E" w:rsidRDefault="00873EFB" w:rsidP="000A5E8E">
      <w:pPr>
        <w:ind w:left="0"/>
        <w:rPr>
          <w:rStyle w:val="casenumber"/>
          <w:rFonts w:eastAsia="Times New Roman"/>
          <w:b/>
          <w:sz w:val="20"/>
          <w:szCs w:val="20"/>
          <w:u w:val="single"/>
        </w:rPr>
      </w:pPr>
      <w:r w:rsidRPr="000A5E8E">
        <w:rPr>
          <w:rStyle w:val="casenumber"/>
          <w:rFonts w:eastAsia="Times New Roman"/>
          <w:b/>
          <w:sz w:val="20"/>
          <w:szCs w:val="20"/>
          <w:u w:val="single"/>
        </w:rPr>
        <w:lastRenderedPageBreak/>
        <w:t>New Applications</w:t>
      </w:r>
    </w:p>
    <w:p w14:paraId="3EC5A06F" w14:textId="70F7C61C" w:rsidR="00873EFB" w:rsidRPr="000A5E8E" w:rsidRDefault="00804C0C" w:rsidP="000A5E8E">
      <w:pPr>
        <w:ind w:left="0"/>
        <w:rPr>
          <w:sz w:val="20"/>
          <w:szCs w:val="20"/>
        </w:rPr>
      </w:pPr>
      <w:hyperlink r:id="rId8" w:history="1">
        <w:r w:rsidR="00873EFB" w:rsidRPr="000A5E8E">
          <w:rPr>
            <w:rStyle w:val="Hyperlink"/>
            <w:b/>
            <w:bCs w:val="0"/>
            <w:color w:val="000000" w:themeColor="text1"/>
            <w:sz w:val="20"/>
            <w:szCs w:val="20"/>
          </w:rPr>
          <w:t>19/02697/F</w:t>
        </w:r>
      </w:hyperlink>
      <w:r w:rsidR="00873EFB" w:rsidRPr="000A5E8E">
        <w:rPr>
          <w:rStyle w:val="Strong"/>
          <w:color w:val="000000" w:themeColor="text1"/>
          <w:sz w:val="20"/>
          <w:szCs w:val="20"/>
        </w:rPr>
        <w:t xml:space="preserve"> - </w:t>
      </w:r>
      <w:r w:rsidR="00873EFB" w:rsidRPr="000A5E8E">
        <w:rPr>
          <w:rFonts w:eastAsia="Times New Roman"/>
          <w:color w:val="2A2A2A"/>
          <w:sz w:val="20"/>
          <w:szCs w:val="20"/>
          <w:shd w:val="clear" w:color="auto" w:fill="FFFFFF"/>
        </w:rPr>
        <w:t>Weston Manor Hotel</w:t>
      </w:r>
      <w:r w:rsidR="00EE1093" w:rsidRPr="000A5E8E">
        <w:rPr>
          <w:rFonts w:eastAsia="Times New Roman"/>
          <w:color w:val="2A2A2A"/>
          <w:sz w:val="20"/>
          <w:szCs w:val="20"/>
          <w:shd w:val="clear" w:color="auto" w:fill="FFFFFF"/>
        </w:rPr>
        <w:t>,</w:t>
      </w:r>
      <w:r w:rsidR="00873EFB" w:rsidRPr="000A5E8E">
        <w:rPr>
          <w:rFonts w:eastAsia="Times New Roman"/>
          <w:color w:val="2A2A2A"/>
          <w:sz w:val="20"/>
          <w:szCs w:val="20"/>
          <w:shd w:val="clear" w:color="auto" w:fill="FFFFFF"/>
        </w:rPr>
        <w:t xml:space="preserve"> The Manor Northampton Road | Variation of condition 1 of 16/02021/F - to allow the continued retention of the existing portacabin for an additional period of one year</w:t>
      </w:r>
    </w:p>
    <w:p w14:paraId="676D128E" w14:textId="1B94843D" w:rsidR="00873EFB" w:rsidRPr="000A5E8E" w:rsidRDefault="00873EFB" w:rsidP="000A5E8E">
      <w:pPr>
        <w:jc w:val="right"/>
        <w:rPr>
          <w:rFonts w:eastAsia="Times New Roman"/>
          <w:b/>
          <w:color w:val="000000" w:themeColor="text1"/>
          <w:sz w:val="20"/>
          <w:szCs w:val="20"/>
        </w:rPr>
      </w:pPr>
      <w:r w:rsidRPr="000A5E8E">
        <w:rPr>
          <w:rFonts w:eastAsia="Times New Roman"/>
          <w:b/>
          <w:color w:val="000000" w:themeColor="text1"/>
          <w:sz w:val="20"/>
          <w:szCs w:val="20"/>
        </w:rPr>
        <w:t>At previous we asked for time limit</w:t>
      </w:r>
    </w:p>
    <w:p w14:paraId="32A94B80" w14:textId="5698354E" w:rsidR="00873EFB" w:rsidRPr="000A5E8E" w:rsidRDefault="00873EFB" w:rsidP="000A5E8E">
      <w:pPr>
        <w:ind w:left="0"/>
        <w:rPr>
          <w:b/>
          <w:sz w:val="20"/>
          <w:szCs w:val="20"/>
        </w:rPr>
      </w:pPr>
      <w:r w:rsidRPr="000A5E8E">
        <w:rPr>
          <w:b/>
          <w:sz w:val="20"/>
          <w:szCs w:val="20"/>
        </w:rPr>
        <w:t>Tree Works:</w:t>
      </w:r>
    </w:p>
    <w:p w14:paraId="23C23DD3" w14:textId="77777777" w:rsidR="00873EFB" w:rsidRPr="000A5E8E" w:rsidRDefault="00873EFB" w:rsidP="000A5E8E">
      <w:pPr>
        <w:ind w:left="0"/>
        <w:rPr>
          <w:b/>
          <w:sz w:val="20"/>
          <w:szCs w:val="20"/>
          <w:u w:val="single"/>
        </w:rPr>
      </w:pPr>
      <w:r w:rsidRPr="000A5E8E">
        <w:rPr>
          <w:b/>
          <w:sz w:val="20"/>
          <w:szCs w:val="20"/>
          <w:u w:val="single"/>
        </w:rPr>
        <w:t>Approved / Completed</w:t>
      </w:r>
    </w:p>
    <w:p w14:paraId="0E8DCEB4" w14:textId="6C781369" w:rsidR="00873EFB" w:rsidRPr="000A5E8E" w:rsidRDefault="00873EFB" w:rsidP="000A5E8E">
      <w:pPr>
        <w:ind w:left="0"/>
        <w:rPr>
          <w:rFonts w:eastAsia="Times New Roman"/>
          <w:color w:val="333333"/>
          <w:sz w:val="20"/>
          <w:szCs w:val="20"/>
        </w:rPr>
      </w:pPr>
      <w:r w:rsidRPr="000A5E8E">
        <w:rPr>
          <w:rStyle w:val="casenumber"/>
          <w:rFonts w:eastAsia="Times New Roman"/>
          <w:b/>
          <w:color w:val="333333"/>
          <w:sz w:val="20"/>
          <w:szCs w:val="20"/>
        </w:rPr>
        <w:t>19/02555/TCA</w:t>
      </w:r>
      <w:r w:rsidRPr="000A5E8E">
        <w:rPr>
          <w:rStyle w:val="apple-converted-space"/>
          <w:rFonts w:eastAsia="Times New Roman"/>
          <w:b/>
          <w:color w:val="333333"/>
          <w:sz w:val="20"/>
          <w:szCs w:val="20"/>
        </w:rPr>
        <w:t> </w:t>
      </w:r>
      <w:r w:rsidRPr="000A5E8E">
        <w:rPr>
          <w:rStyle w:val="divider1"/>
          <w:rFonts w:eastAsia="Times New Roman"/>
          <w:b/>
          <w:color w:val="333333"/>
          <w:sz w:val="20"/>
          <w:szCs w:val="20"/>
        </w:rPr>
        <w:t>|</w:t>
      </w:r>
      <w:r w:rsidRPr="000A5E8E">
        <w:rPr>
          <w:rStyle w:val="apple-converted-space"/>
          <w:rFonts w:eastAsia="Times New Roman"/>
          <w:b/>
          <w:color w:val="333333"/>
          <w:sz w:val="20"/>
          <w:szCs w:val="20"/>
          <w:shd w:val="clear" w:color="auto" w:fill="FFFFFF"/>
        </w:rPr>
        <w:t> </w:t>
      </w:r>
      <w:r w:rsidRPr="000A5E8E">
        <w:rPr>
          <w:rStyle w:val="description"/>
          <w:rFonts w:eastAsia="Times New Roman"/>
          <w:color w:val="333333"/>
          <w:sz w:val="20"/>
          <w:szCs w:val="20"/>
        </w:rPr>
        <w:t>Tree works in Conservation area.</w:t>
      </w:r>
      <w:r w:rsidRPr="000A5E8E">
        <w:rPr>
          <w:rStyle w:val="apple-converted-space"/>
          <w:rFonts w:eastAsia="Times New Roman"/>
          <w:color w:val="333333"/>
          <w:sz w:val="20"/>
          <w:szCs w:val="20"/>
        </w:rPr>
        <w:t> </w:t>
      </w:r>
      <w:r w:rsidRPr="000A5E8E">
        <w:rPr>
          <w:rStyle w:val="divider2"/>
          <w:rFonts w:eastAsia="Times New Roman"/>
          <w:color w:val="333333"/>
          <w:sz w:val="20"/>
          <w:szCs w:val="20"/>
        </w:rPr>
        <w:t>|</w:t>
      </w:r>
      <w:r w:rsidRPr="000A5E8E">
        <w:rPr>
          <w:rStyle w:val="apple-converted-space"/>
          <w:rFonts w:eastAsia="Times New Roman"/>
          <w:color w:val="333333"/>
          <w:sz w:val="20"/>
          <w:szCs w:val="20"/>
          <w:shd w:val="clear" w:color="auto" w:fill="FFFFFF"/>
        </w:rPr>
        <w:t> </w:t>
      </w:r>
      <w:r w:rsidRPr="000A5E8E">
        <w:rPr>
          <w:rStyle w:val="address"/>
          <w:rFonts w:eastAsia="Times New Roman"/>
          <w:color w:val="333333"/>
          <w:sz w:val="20"/>
          <w:szCs w:val="20"/>
        </w:rPr>
        <w:t xml:space="preserve">The Barn 5 Oxford Court - </w:t>
      </w:r>
      <w:r w:rsidRPr="000A5E8E">
        <w:rPr>
          <w:rStyle w:val="apple-converted-space"/>
          <w:rFonts w:eastAsia="Times New Roman"/>
          <w:color w:val="333333"/>
          <w:sz w:val="20"/>
          <w:szCs w:val="20"/>
        </w:rPr>
        <w:t xml:space="preserve">1 x Silver Birch that is within influencing distance of the property to be removed before any damage is incurred to the property by the tree. </w:t>
      </w:r>
    </w:p>
    <w:p w14:paraId="713F759A" w14:textId="77777777" w:rsidR="00873EFB" w:rsidRPr="000A5E8E" w:rsidRDefault="00873EFB" w:rsidP="000A5E8E">
      <w:pPr>
        <w:jc w:val="right"/>
        <w:rPr>
          <w:b/>
          <w:sz w:val="20"/>
          <w:szCs w:val="20"/>
        </w:rPr>
      </w:pPr>
      <w:r w:rsidRPr="000A5E8E">
        <w:rPr>
          <w:b/>
          <w:sz w:val="20"/>
          <w:szCs w:val="20"/>
        </w:rPr>
        <w:t xml:space="preserve"> Allowed</w:t>
      </w:r>
    </w:p>
    <w:p w14:paraId="2A8F8736" w14:textId="77777777" w:rsidR="00873EFB" w:rsidRPr="000A5E8E" w:rsidRDefault="00873EFB" w:rsidP="000A5E8E">
      <w:pPr>
        <w:ind w:left="0"/>
        <w:rPr>
          <w:b/>
          <w:sz w:val="20"/>
          <w:szCs w:val="20"/>
          <w:u w:val="single"/>
        </w:rPr>
      </w:pPr>
      <w:r w:rsidRPr="000A5E8E">
        <w:rPr>
          <w:b/>
          <w:sz w:val="20"/>
          <w:szCs w:val="20"/>
          <w:u w:val="single"/>
        </w:rPr>
        <w:t>New Application / Awaiting Decision</w:t>
      </w:r>
    </w:p>
    <w:p w14:paraId="27E1A5EB" w14:textId="78A7085F" w:rsidR="00873EFB" w:rsidRPr="000A5E8E" w:rsidRDefault="00804C0C" w:rsidP="000A5E8E">
      <w:pPr>
        <w:ind w:left="0"/>
        <w:rPr>
          <w:rFonts w:eastAsia="Times New Roman"/>
          <w:color w:val="2A2A2A"/>
          <w:sz w:val="20"/>
          <w:szCs w:val="20"/>
          <w:shd w:val="clear" w:color="auto" w:fill="FFFFFF"/>
        </w:rPr>
      </w:pPr>
      <w:hyperlink r:id="rId9" w:history="1">
        <w:r w:rsidR="00873EFB" w:rsidRPr="000A5E8E">
          <w:rPr>
            <w:rStyle w:val="Hyperlink"/>
            <w:b/>
            <w:bCs w:val="0"/>
            <w:color w:val="000000" w:themeColor="text1"/>
            <w:sz w:val="20"/>
            <w:szCs w:val="20"/>
            <w:u w:val="none"/>
          </w:rPr>
          <w:t>19/02905/TCA</w:t>
        </w:r>
      </w:hyperlink>
      <w:r w:rsidR="00873EFB" w:rsidRPr="000A5E8E">
        <w:rPr>
          <w:rStyle w:val="Strong"/>
          <w:color w:val="000000" w:themeColor="text1"/>
          <w:sz w:val="20"/>
          <w:szCs w:val="20"/>
        </w:rPr>
        <w:t xml:space="preserve"> - </w:t>
      </w:r>
      <w:r w:rsidR="00873EFB" w:rsidRPr="000A5E8E">
        <w:rPr>
          <w:rFonts w:eastAsia="Times New Roman"/>
          <w:color w:val="2A2A2A"/>
          <w:sz w:val="20"/>
          <w:szCs w:val="20"/>
          <w:shd w:val="clear" w:color="auto" w:fill="FFFFFF"/>
        </w:rPr>
        <w:t>Robins Folly</w:t>
      </w:r>
      <w:r w:rsidR="00481D56" w:rsidRPr="000A5E8E">
        <w:rPr>
          <w:rFonts w:eastAsia="Times New Roman"/>
          <w:color w:val="2A2A2A"/>
          <w:sz w:val="20"/>
          <w:szCs w:val="20"/>
          <w:shd w:val="clear" w:color="auto" w:fill="FFFFFF"/>
        </w:rPr>
        <w:t>,</w:t>
      </w:r>
      <w:r w:rsidR="00873EFB" w:rsidRPr="000A5E8E">
        <w:rPr>
          <w:rFonts w:eastAsia="Times New Roman"/>
          <w:color w:val="2A2A2A"/>
          <w:sz w:val="20"/>
          <w:szCs w:val="20"/>
          <w:shd w:val="clear" w:color="auto" w:fill="FFFFFF"/>
        </w:rPr>
        <w:t xml:space="preserve"> Mill Lane - T1, T2 x Leylandii - Fell. 2 overgrown trees, </w:t>
      </w:r>
    </w:p>
    <w:p w14:paraId="0562AEE4" w14:textId="3937DF30" w:rsidR="00EE1093" w:rsidRPr="00EC7B2B" w:rsidRDefault="00873EFB" w:rsidP="00EC7B2B">
      <w:pPr>
        <w:ind w:left="0"/>
        <w:jc w:val="right"/>
        <w:rPr>
          <w:b/>
          <w:sz w:val="20"/>
          <w:szCs w:val="20"/>
        </w:rPr>
      </w:pPr>
      <w:r w:rsidRPr="000A5E8E">
        <w:rPr>
          <w:rFonts w:eastAsia="Times New Roman"/>
          <w:b/>
          <w:color w:val="2A2A2A"/>
          <w:sz w:val="20"/>
          <w:szCs w:val="20"/>
          <w:shd w:val="clear" w:color="auto" w:fill="FFFFFF"/>
        </w:rPr>
        <w:t>Seems sensible arboricultural work</w:t>
      </w:r>
      <w:r w:rsidRPr="000A5E8E">
        <w:rPr>
          <w:rFonts w:eastAsia="Times New Roman"/>
          <w:sz w:val="20"/>
          <w:szCs w:val="20"/>
        </w:rPr>
        <w:t xml:space="preserve"> </w:t>
      </w:r>
      <w:r w:rsidRPr="000A5E8E">
        <w:rPr>
          <w:rFonts w:eastAsia="Times New Roman"/>
          <w:b/>
          <w:sz w:val="20"/>
          <w:szCs w:val="20"/>
        </w:rPr>
        <w:t xml:space="preserve">- </w:t>
      </w:r>
      <w:r w:rsidRPr="000A5E8E">
        <w:rPr>
          <w:b/>
          <w:sz w:val="20"/>
          <w:szCs w:val="20"/>
        </w:rPr>
        <w:t>CDC Iain Osenton</w:t>
      </w:r>
    </w:p>
    <w:p w14:paraId="5D2CDA05" w14:textId="12754DD7" w:rsidR="00873EFB" w:rsidRPr="000A5E8E" w:rsidRDefault="00873EFB" w:rsidP="000A5E8E">
      <w:pPr>
        <w:ind w:left="0"/>
        <w:rPr>
          <w:sz w:val="20"/>
          <w:szCs w:val="20"/>
        </w:rPr>
      </w:pPr>
      <w:r w:rsidRPr="000A5E8E">
        <w:rPr>
          <w:b/>
          <w:sz w:val="20"/>
          <w:szCs w:val="20"/>
        </w:rPr>
        <w:t xml:space="preserve">19/02950/TCA – </w:t>
      </w:r>
      <w:r w:rsidRPr="000A5E8E">
        <w:rPr>
          <w:sz w:val="20"/>
          <w:szCs w:val="20"/>
        </w:rPr>
        <w:t>10 Lelylandi – Fell – On B430 outside Oxford Court. Planted for sound break by residents but due to lack of maintenance now of excessive size.</w:t>
      </w:r>
    </w:p>
    <w:p w14:paraId="416F3FFB" w14:textId="6DD13B3A" w:rsidR="00873EFB" w:rsidRPr="000A5E8E" w:rsidRDefault="00873EFB" w:rsidP="000A5E8E">
      <w:pPr>
        <w:jc w:val="right"/>
        <w:rPr>
          <w:b/>
          <w:sz w:val="20"/>
          <w:szCs w:val="20"/>
        </w:rPr>
      </w:pPr>
      <w:r w:rsidRPr="000A5E8E">
        <w:rPr>
          <w:b/>
          <w:sz w:val="20"/>
          <w:szCs w:val="20"/>
        </w:rPr>
        <w:t>Application by Parish Council – CDC Iain Osenton</w:t>
      </w:r>
    </w:p>
    <w:p w14:paraId="63F657D9" w14:textId="77777777" w:rsidR="00873EFB" w:rsidRPr="000A5E8E" w:rsidRDefault="00873EFB" w:rsidP="000A5E8E">
      <w:pPr>
        <w:jc w:val="right"/>
        <w:rPr>
          <w:rFonts w:eastAsia="Times New Roman"/>
          <w:sz w:val="20"/>
          <w:szCs w:val="20"/>
        </w:rPr>
      </w:pPr>
    </w:p>
    <w:p w14:paraId="7D37AAC1" w14:textId="77777777" w:rsidR="00873EFB" w:rsidRPr="000A5E8E" w:rsidRDefault="00873EFB" w:rsidP="000A5E8E">
      <w:pPr>
        <w:ind w:left="0"/>
        <w:rPr>
          <w:sz w:val="20"/>
          <w:szCs w:val="20"/>
        </w:rPr>
      </w:pPr>
      <w:r w:rsidRPr="000A5E8E">
        <w:rPr>
          <w:b/>
          <w:sz w:val="20"/>
          <w:szCs w:val="20"/>
        </w:rPr>
        <w:t xml:space="preserve">19/02953/TCA – </w:t>
      </w:r>
      <w:r w:rsidRPr="000A5E8E">
        <w:rPr>
          <w:sz w:val="20"/>
          <w:szCs w:val="20"/>
        </w:rPr>
        <w:t xml:space="preserve">Coppice Willow at back of Pond on North Lane. </w:t>
      </w:r>
    </w:p>
    <w:p w14:paraId="5B9E97D6" w14:textId="5D1B5CF5" w:rsidR="00873EFB" w:rsidRPr="000A5E8E" w:rsidRDefault="00873EFB" w:rsidP="000A5E8E">
      <w:pPr>
        <w:jc w:val="right"/>
        <w:rPr>
          <w:b/>
          <w:sz w:val="20"/>
          <w:szCs w:val="20"/>
        </w:rPr>
      </w:pPr>
      <w:r w:rsidRPr="000A5E8E">
        <w:rPr>
          <w:b/>
          <w:sz w:val="20"/>
          <w:szCs w:val="20"/>
        </w:rPr>
        <w:t>Application by Parish Council – CDC Iain Osenton</w:t>
      </w:r>
    </w:p>
    <w:p w14:paraId="5F4BF9D2" w14:textId="77777777" w:rsidR="00873EFB" w:rsidRPr="000A5E8E" w:rsidRDefault="00873EFB" w:rsidP="000A5E8E">
      <w:pPr>
        <w:ind w:left="0"/>
        <w:rPr>
          <w:b/>
          <w:sz w:val="20"/>
          <w:szCs w:val="20"/>
        </w:rPr>
      </w:pPr>
    </w:p>
    <w:p w14:paraId="18075181" w14:textId="77777777" w:rsidR="00F80883" w:rsidRPr="000A5E8E" w:rsidRDefault="00873EFB" w:rsidP="000A5E8E">
      <w:pPr>
        <w:ind w:left="0"/>
        <w:rPr>
          <w:b/>
          <w:sz w:val="20"/>
          <w:szCs w:val="20"/>
        </w:rPr>
      </w:pPr>
      <w:r w:rsidRPr="000A5E8E">
        <w:rPr>
          <w:b/>
          <w:sz w:val="20"/>
          <w:szCs w:val="20"/>
        </w:rPr>
        <w:t xml:space="preserve">19/02895/TCA – </w:t>
      </w:r>
      <w:r w:rsidRPr="000A5E8E">
        <w:rPr>
          <w:sz w:val="20"/>
          <w:szCs w:val="20"/>
        </w:rPr>
        <w:t>Monks Walk, Church Lane – Extensive Tree works in Garden and around Tennis Court, maintenance.</w:t>
      </w:r>
      <w:r w:rsidRPr="000A5E8E">
        <w:rPr>
          <w:b/>
          <w:sz w:val="20"/>
          <w:szCs w:val="20"/>
        </w:rPr>
        <w:t xml:space="preserve"> Newly on the portal, awaiting documents</w:t>
      </w:r>
    </w:p>
    <w:p w14:paraId="0E78E313" w14:textId="4A180F14" w:rsidR="00873EFB" w:rsidRPr="000A5E8E" w:rsidRDefault="00873EFB" w:rsidP="000A5E8E">
      <w:pPr>
        <w:ind w:left="0"/>
        <w:jc w:val="right"/>
        <w:rPr>
          <w:sz w:val="20"/>
          <w:szCs w:val="20"/>
        </w:rPr>
      </w:pPr>
      <w:r w:rsidRPr="000A5E8E">
        <w:rPr>
          <w:b/>
          <w:sz w:val="20"/>
          <w:szCs w:val="20"/>
        </w:rPr>
        <w:t>CDC Iain Osenton</w:t>
      </w:r>
    </w:p>
    <w:p w14:paraId="6F894726" w14:textId="5AC82515" w:rsidR="00873EFB" w:rsidRPr="000A5E8E" w:rsidRDefault="00F80883" w:rsidP="000A5E8E">
      <w:pPr>
        <w:ind w:left="0"/>
        <w:rPr>
          <w:bCs w:val="0"/>
          <w:sz w:val="20"/>
          <w:szCs w:val="20"/>
        </w:rPr>
      </w:pPr>
      <w:r w:rsidRPr="000A5E8E">
        <w:rPr>
          <w:b/>
          <w:sz w:val="20"/>
          <w:szCs w:val="20"/>
          <w:highlight w:val="yellow"/>
        </w:rPr>
        <w:t>Action:</w:t>
      </w:r>
      <w:r w:rsidRPr="000A5E8E">
        <w:rPr>
          <w:bCs w:val="0"/>
          <w:sz w:val="20"/>
          <w:szCs w:val="20"/>
          <w:highlight w:val="yellow"/>
        </w:rPr>
        <w:t xml:space="preserve"> </w:t>
      </w:r>
      <w:r w:rsidR="00792E48" w:rsidRPr="000A5E8E">
        <w:rPr>
          <w:bCs w:val="0"/>
          <w:sz w:val="20"/>
          <w:szCs w:val="20"/>
          <w:highlight w:val="yellow"/>
        </w:rPr>
        <w:t xml:space="preserve">Councillors to inform </w:t>
      </w:r>
      <w:r w:rsidR="006355CA" w:rsidRPr="000A5E8E">
        <w:rPr>
          <w:bCs w:val="0"/>
          <w:sz w:val="20"/>
          <w:szCs w:val="20"/>
          <w:highlight w:val="yellow"/>
        </w:rPr>
        <w:t xml:space="preserve">HD </w:t>
      </w:r>
      <w:r w:rsidRPr="000A5E8E">
        <w:rPr>
          <w:bCs w:val="0"/>
          <w:sz w:val="20"/>
          <w:szCs w:val="20"/>
          <w:highlight w:val="yellow"/>
        </w:rPr>
        <w:t xml:space="preserve">directly </w:t>
      </w:r>
      <w:r w:rsidR="00792E48" w:rsidRPr="000A5E8E">
        <w:rPr>
          <w:bCs w:val="0"/>
          <w:sz w:val="20"/>
          <w:szCs w:val="20"/>
          <w:highlight w:val="yellow"/>
        </w:rPr>
        <w:t xml:space="preserve">of </w:t>
      </w:r>
      <w:r w:rsidR="006355CA" w:rsidRPr="000A5E8E">
        <w:rPr>
          <w:bCs w:val="0"/>
          <w:sz w:val="20"/>
          <w:szCs w:val="20"/>
          <w:highlight w:val="yellow"/>
        </w:rPr>
        <w:t xml:space="preserve">any comments </w:t>
      </w:r>
      <w:r w:rsidR="00792E48" w:rsidRPr="000A5E8E">
        <w:rPr>
          <w:bCs w:val="0"/>
          <w:sz w:val="20"/>
          <w:szCs w:val="20"/>
          <w:highlight w:val="yellow"/>
        </w:rPr>
        <w:t>on schemes listed above</w:t>
      </w:r>
      <w:r w:rsidR="006355CA" w:rsidRPr="000A5E8E">
        <w:rPr>
          <w:bCs w:val="0"/>
          <w:sz w:val="20"/>
          <w:szCs w:val="20"/>
          <w:highlight w:val="yellow"/>
        </w:rPr>
        <w:t>.</w:t>
      </w:r>
    </w:p>
    <w:p w14:paraId="6E522E4E" w14:textId="77777777" w:rsidR="006355CA" w:rsidRPr="000A5E8E" w:rsidRDefault="006355CA" w:rsidP="000A5E8E">
      <w:pPr>
        <w:ind w:left="0"/>
        <w:rPr>
          <w:bCs w:val="0"/>
          <w:sz w:val="20"/>
          <w:szCs w:val="20"/>
        </w:rPr>
      </w:pPr>
    </w:p>
    <w:p w14:paraId="180DD17B" w14:textId="7B61BC7F" w:rsidR="00873EFB" w:rsidRPr="000A5E8E" w:rsidRDefault="00873EFB" w:rsidP="000A5E8E">
      <w:pPr>
        <w:ind w:left="0"/>
        <w:rPr>
          <w:b/>
          <w:sz w:val="20"/>
          <w:szCs w:val="20"/>
          <w:u w:val="single"/>
        </w:rPr>
      </w:pPr>
      <w:r w:rsidRPr="000A5E8E">
        <w:rPr>
          <w:b/>
          <w:sz w:val="20"/>
          <w:szCs w:val="20"/>
          <w:u w:val="single"/>
        </w:rPr>
        <w:t>Ongoing Planning issues</w:t>
      </w:r>
    </w:p>
    <w:p w14:paraId="652A270F" w14:textId="77777777" w:rsidR="00873EFB" w:rsidRPr="000A5E8E" w:rsidRDefault="00873EFB" w:rsidP="000A5E8E">
      <w:pPr>
        <w:ind w:left="0"/>
        <w:rPr>
          <w:b/>
          <w:iCs/>
          <w:sz w:val="20"/>
          <w:szCs w:val="20"/>
        </w:rPr>
      </w:pPr>
      <w:r w:rsidRPr="000A5E8E">
        <w:rPr>
          <w:b/>
          <w:iCs/>
          <w:sz w:val="20"/>
          <w:szCs w:val="20"/>
        </w:rPr>
        <w:t xml:space="preserve">Southfield Farm / Land north of Oak View Phase 2 </w:t>
      </w:r>
    </w:p>
    <w:p w14:paraId="5760AC30" w14:textId="47BB3EAE" w:rsidR="00873EFB" w:rsidRPr="000A5E8E" w:rsidRDefault="00873EFB" w:rsidP="000A5E8E">
      <w:pPr>
        <w:jc w:val="right"/>
        <w:rPr>
          <w:rFonts w:eastAsia="Times New Roman"/>
          <w:b/>
          <w:sz w:val="20"/>
          <w:szCs w:val="20"/>
        </w:rPr>
      </w:pPr>
      <w:r w:rsidRPr="000A5E8E">
        <w:rPr>
          <w:rFonts w:eastAsia="Times New Roman"/>
          <w:sz w:val="20"/>
          <w:szCs w:val="20"/>
        </w:rPr>
        <w:t>Recent appeal REF 19/00038/REF - Rejected</w:t>
      </w:r>
    </w:p>
    <w:p w14:paraId="37262B5E" w14:textId="54F03B94" w:rsidR="006355CA" w:rsidRPr="000A5E8E" w:rsidRDefault="006355CA" w:rsidP="000A5E8E">
      <w:pPr>
        <w:ind w:hanging="1440"/>
        <w:rPr>
          <w:rFonts w:eastAsia="Times New Roman"/>
          <w:bCs w:val="0"/>
          <w:sz w:val="20"/>
          <w:szCs w:val="20"/>
        </w:rPr>
      </w:pPr>
      <w:r w:rsidRPr="000A5E8E">
        <w:rPr>
          <w:rFonts w:eastAsia="Times New Roman"/>
          <w:bCs w:val="0"/>
          <w:sz w:val="20"/>
          <w:szCs w:val="20"/>
        </w:rPr>
        <w:t>DB advised Council to read planning decision</w:t>
      </w:r>
      <w:r w:rsidR="00792E48" w:rsidRPr="000A5E8E">
        <w:rPr>
          <w:rFonts w:eastAsia="Times New Roman"/>
          <w:bCs w:val="0"/>
          <w:sz w:val="20"/>
          <w:szCs w:val="20"/>
        </w:rPr>
        <w:t xml:space="preserve"> as some interesting comments within the report.</w:t>
      </w:r>
    </w:p>
    <w:p w14:paraId="6BD54960" w14:textId="77777777" w:rsidR="006355CA" w:rsidRPr="000A5E8E" w:rsidRDefault="006355CA" w:rsidP="000A5E8E">
      <w:pPr>
        <w:rPr>
          <w:rFonts w:eastAsia="Times New Roman"/>
          <w:sz w:val="20"/>
          <w:szCs w:val="20"/>
        </w:rPr>
      </w:pPr>
    </w:p>
    <w:p w14:paraId="32BA8016" w14:textId="6F9B569C" w:rsidR="00873EFB" w:rsidRPr="000A5E8E" w:rsidRDefault="00873EFB" w:rsidP="000A5E8E">
      <w:pPr>
        <w:ind w:left="0"/>
        <w:rPr>
          <w:b/>
          <w:sz w:val="20"/>
          <w:szCs w:val="20"/>
        </w:rPr>
      </w:pPr>
      <w:r w:rsidRPr="000A5E8E">
        <w:rPr>
          <w:b/>
          <w:sz w:val="20"/>
          <w:szCs w:val="20"/>
        </w:rPr>
        <w:t xml:space="preserve">Great Wolf Resorts Water Park – Chesterton </w:t>
      </w:r>
    </w:p>
    <w:p w14:paraId="65C493B0" w14:textId="77777777" w:rsidR="00873EFB" w:rsidRPr="000A5E8E" w:rsidRDefault="00873EFB" w:rsidP="000A5E8E">
      <w:pPr>
        <w:tabs>
          <w:tab w:val="left" w:pos="3210"/>
          <w:tab w:val="right" w:pos="9026"/>
        </w:tabs>
        <w:ind w:left="0"/>
        <w:rPr>
          <w:sz w:val="20"/>
          <w:szCs w:val="20"/>
        </w:rPr>
      </w:pPr>
      <w:r w:rsidRPr="000A5E8E">
        <w:rPr>
          <w:sz w:val="20"/>
          <w:szCs w:val="20"/>
        </w:rPr>
        <w:t>PC is involved with Chesterton PC due to traffic issues.</w:t>
      </w:r>
    </w:p>
    <w:p w14:paraId="56B9791D" w14:textId="4162A7F8" w:rsidR="00873EFB" w:rsidRPr="000A5E8E" w:rsidRDefault="00873EFB" w:rsidP="000A5E8E">
      <w:pPr>
        <w:tabs>
          <w:tab w:val="left" w:pos="3210"/>
          <w:tab w:val="right" w:pos="9026"/>
        </w:tabs>
        <w:ind w:left="0"/>
        <w:jc w:val="right"/>
        <w:rPr>
          <w:b/>
          <w:sz w:val="20"/>
          <w:szCs w:val="20"/>
        </w:rPr>
      </w:pPr>
      <w:r w:rsidRPr="000A5E8E">
        <w:rPr>
          <w:sz w:val="20"/>
          <w:szCs w:val="20"/>
        </w:rPr>
        <w:t xml:space="preserve">  Clare Whitehead is Officer – </w:t>
      </w:r>
      <w:r w:rsidRPr="000A5E8E">
        <w:rPr>
          <w:b/>
          <w:sz w:val="20"/>
          <w:szCs w:val="20"/>
        </w:rPr>
        <w:t>Have commented Against</w:t>
      </w:r>
    </w:p>
    <w:p w14:paraId="3D3CD126" w14:textId="77777777" w:rsidR="00792E48" w:rsidRPr="000A5E8E" w:rsidRDefault="00792E48" w:rsidP="000A5E8E">
      <w:pPr>
        <w:ind w:left="0"/>
        <w:rPr>
          <w:b/>
          <w:sz w:val="20"/>
          <w:szCs w:val="20"/>
        </w:rPr>
      </w:pPr>
    </w:p>
    <w:p w14:paraId="24684486" w14:textId="2FE52B5D" w:rsidR="00873EFB" w:rsidRPr="000A5E8E" w:rsidRDefault="007F5793" w:rsidP="000A5E8E">
      <w:pPr>
        <w:ind w:left="0"/>
        <w:rPr>
          <w:b/>
          <w:sz w:val="20"/>
          <w:szCs w:val="20"/>
        </w:rPr>
      </w:pPr>
      <w:r>
        <w:rPr>
          <w:b/>
          <w:sz w:val="20"/>
          <w:szCs w:val="20"/>
        </w:rPr>
        <w:br w:type="column"/>
      </w:r>
      <w:r w:rsidR="00873EFB" w:rsidRPr="000A5E8E">
        <w:rPr>
          <w:b/>
          <w:sz w:val="20"/>
          <w:szCs w:val="20"/>
        </w:rPr>
        <w:lastRenderedPageBreak/>
        <w:t>Bicester Sports Association app, Green Lane Chesterton</w:t>
      </w:r>
    </w:p>
    <w:p w14:paraId="4F198D3D" w14:textId="1B679E84" w:rsidR="00873EFB" w:rsidRPr="000A5E8E" w:rsidRDefault="00873EFB" w:rsidP="000A5E8E">
      <w:pPr>
        <w:ind w:left="0"/>
        <w:rPr>
          <w:rFonts w:eastAsia="Times New Roman"/>
          <w:sz w:val="20"/>
          <w:szCs w:val="20"/>
        </w:rPr>
      </w:pPr>
      <w:r w:rsidRPr="000A5E8E">
        <w:rPr>
          <w:rStyle w:val="casenumber"/>
          <w:rFonts w:eastAsia="Times New Roman"/>
          <w:color w:val="333333"/>
          <w:sz w:val="20"/>
          <w:szCs w:val="20"/>
        </w:rPr>
        <w:t>19/00934/F</w:t>
      </w:r>
      <w:r w:rsidRPr="000A5E8E">
        <w:rPr>
          <w:rStyle w:val="apple-converted-space"/>
          <w:rFonts w:eastAsia="Times New Roman"/>
          <w:color w:val="333333"/>
          <w:sz w:val="20"/>
          <w:szCs w:val="20"/>
        </w:rPr>
        <w:t> </w:t>
      </w:r>
      <w:r w:rsidRPr="000A5E8E">
        <w:rPr>
          <w:rStyle w:val="divider1"/>
          <w:rFonts w:eastAsia="Times New Roman"/>
          <w:color w:val="333333"/>
          <w:sz w:val="20"/>
          <w:szCs w:val="20"/>
        </w:rPr>
        <w:t>|</w:t>
      </w:r>
      <w:r w:rsidRPr="000A5E8E">
        <w:rPr>
          <w:rStyle w:val="apple-converted-space"/>
          <w:rFonts w:eastAsia="Times New Roman"/>
          <w:color w:val="333333"/>
          <w:sz w:val="20"/>
          <w:szCs w:val="20"/>
          <w:shd w:val="clear" w:color="auto" w:fill="FFFFFF"/>
        </w:rPr>
        <w:t> </w:t>
      </w:r>
      <w:r w:rsidRPr="000A5E8E">
        <w:rPr>
          <w:rStyle w:val="description"/>
          <w:rFonts w:eastAsia="Times New Roman"/>
          <w:color w:val="333333"/>
          <w:sz w:val="20"/>
          <w:szCs w:val="20"/>
        </w:rPr>
        <w:t>Change of Use of Agricultural land and extension of the existing Bicester Sports Association. CDC Officer is James Kirkham</w:t>
      </w:r>
      <w:r w:rsidR="006355CA" w:rsidRPr="000A5E8E">
        <w:rPr>
          <w:rStyle w:val="description"/>
          <w:rFonts w:eastAsia="Times New Roman"/>
          <w:color w:val="333333"/>
          <w:sz w:val="20"/>
          <w:szCs w:val="20"/>
        </w:rPr>
        <w:t xml:space="preserve"> </w:t>
      </w:r>
      <w:r w:rsidRPr="000A5E8E">
        <w:rPr>
          <w:rStyle w:val="description"/>
          <w:rFonts w:eastAsia="Times New Roman"/>
          <w:color w:val="333333"/>
          <w:sz w:val="20"/>
          <w:szCs w:val="20"/>
        </w:rPr>
        <w:t xml:space="preserve">- Bicester Town looking at buying back town </w:t>
      </w:r>
      <w:r w:rsidR="006355CA" w:rsidRPr="000A5E8E">
        <w:rPr>
          <w:rStyle w:val="description"/>
          <w:rFonts w:eastAsia="Times New Roman"/>
          <w:color w:val="333333"/>
          <w:sz w:val="20"/>
          <w:szCs w:val="20"/>
        </w:rPr>
        <w:t>c</w:t>
      </w:r>
      <w:r w:rsidRPr="000A5E8E">
        <w:rPr>
          <w:rStyle w:val="description"/>
          <w:rFonts w:eastAsia="Times New Roman"/>
          <w:color w:val="333333"/>
          <w:sz w:val="20"/>
          <w:szCs w:val="20"/>
        </w:rPr>
        <w:t>entre land</w:t>
      </w:r>
    </w:p>
    <w:p w14:paraId="224C3EB8" w14:textId="77777777" w:rsidR="00873EFB" w:rsidRPr="000A5E8E" w:rsidRDefault="00873EFB" w:rsidP="000A5E8E">
      <w:pPr>
        <w:jc w:val="right"/>
        <w:rPr>
          <w:rFonts w:eastAsiaTheme="minorHAnsi"/>
          <w:b/>
          <w:sz w:val="20"/>
          <w:szCs w:val="20"/>
        </w:rPr>
      </w:pPr>
      <w:r w:rsidRPr="000A5E8E">
        <w:rPr>
          <w:sz w:val="20"/>
          <w:szCs w:val="20"/>
        </w:rPr>
        <w:t xml:space="preserve">Objection Sent in re Traffic- </w:t>
      </w:r>
      <w:r w:rsidRPr="000A5E8E">
        <w:rPr>
          <w:b/>
          <w:sz w:val="20"/>
          <w:szCs w:val="20"/>
        </w:rPr>
        <w:t>Awaiting CDC – James Kirkham</w:t>
      </w:r>
    </w:p>
    <w:p w14:paraId="79A9253B" w14:textId="5E49EA2E" w:rsidR="00F029A2" w:rsidRPr="000A5E8E" w:rsidRDefault="00F029A2" w:rsidP="000A5E8E">
      <w:pPr>
        <w:ind w:left="142"/>
        <w:jc w:val="right"/>
        <w:rPr>
          <w:bCs w:val="0"/>
          <w:sz w:val="20"/>
          <w:szCs w:val="20"/>
        </w:rPr>
      </w:pPr>
    </w:p>
    <w:p w14:paraId="1D5BABDE" w14:textId="5ADAA02A" w:rsidR="004F43AA" w:rsidRPr="000A5E8E" w:rsidRDefault="00873EFB" w:rsidP="000A5E8E">
      <w:pPr>
        <w:ind w:left="142"/>
        <w:rPr>
          <w:b/>
          <w:sz w:val="20"/>
          <w:szCs w:val="20"/>
        </w:rPr>
      </w:pPr>
      <w:r w:rsidRPr="000A5E8E">
        <w:rPr>
          <w:b/>
          <w:sz w:val="20"/>
          <w:szCs w:val="20"/>
        </w:rPr>
        <w:t>20.348.15</w:t>
      </w:r>
      <w:r w:rsidRPr="000A5E8E">
        <w:rPr>
          <w:b/>
          <w:sz w:val="20"/>
          <w:szCs w:val="20"/>
        </w:rPr>
        <w:tab/>
        <w:t xml:space="preserve">For Information: </w:t>
      </w:r>
      <w:r w:rsidRPr="000A5E8E">
        <w:rPr>
          <w:sz w:val="20"/>
          <w:szCs w:val="20"/>
        </w:rPr>
        <w:t>to receive an update on the Works Group (RSA)</w:t>
      </w:r>
    </w:p>
    <w:p w14:paraId="73F48301" w14:textId="24FD338F" w:rsidR="004A3766" w:rsidRPr="000A5E8E" w:rsidRDefault="00BF1A5F" w:rsidP="000A5E8E">
      <w:pPr>
        <w:ind w:left="142"/>
        <w:jc w:val="both"/>
        <w:rPr>
          <w:bCs w:val="0"/>
          <w:color w:val="000000" w:themeColor="text1"/>
          <w:sz w:val="20"/>
          <w:szCs w:val="20"/>
        </w:rPr>
      </w:pPr>
      <w:r w:rsidRPr="000A5E8E">
        <w:rPr>
          <w:bCs w:val="0"/>
          <w:color w:val="000000" w:themeColor="text1"/>
          <w:sz w:val="20"/>
          <w:szCs w:val="20"/>
        </w:rPr>
        <w:t>RSA presented his report on the playground</w:t>
      </w:r>
      <w:r w:rsidR="00AE12BD" w:rsidRPr="000A5E8E">
        <w:rPr>
          <w:bCs w:val="0"/>
          <w:color w:val="000000" w:themeColor="text1"/>
          <w:sz w:val="20"/>
          <w:szCs w:val="20"/>
        </w:rPr>
        <w:t>,</w:t>
      </w:r>
      <w:r w:rsidRPr="000A5E8E">
        <w:rPr>
          <w:bCs w:val="0"/>
          <w:color w:val="000000" w:themeColor="text1"/>
          <w:sz w:val="20"/>
          <w:szCs w:val="20"/>
        </w:rPr>
        <w:t xml:space="preserve"> highlight</w:t>
      </w:r>
      <w:r w:rsidR="00AE12BD" w:rsidRPr="000A5E8E">
        <w:rPr>
          <w:bCs w:val="0"/>
          <w:color w:val="000000" w:themeColor="text1"/>
          <w:sz w:val="20"/>
          <w:szCs w:val="20"/>
        </w:rPr>
        <w:t>ing</w:t>
      </w:r>
      <w:r w:rsidRPr="000A5E8E">
        <w:rPr>
          <w:bCs w:val="0"/>
          <w:color w:val="000000" w:themeColor="text1"/>
          <w:sz w:val="20"/>
          <w:szCs w:val="20"/>
        </w:rPr>
        <w:t xml:space="preserve"> </w:t>
      </w:r>
      <w:r w:rsidR="004A3766" w:rsidRPr="000A5E8E">
        <w:rPr>
          <w:bCs w:val="0"/>
          <w:color w:val="000000" w:themeColor="text1"/>
          <w:sz w:val="20"/>
          <w:szCs w:val="20"/>
        </w:rPr>
        <w:t xml:space="preserve">that </w:t>
      </w:r>
      <w:r w:rsidR="001C505B" w:rsidRPr="000A5E8E">
        <w:rPr>
          <w:sz w:val="20"/>
          <w:szCs w:val="20"/>
        </w:rPr>
        <w:t>generally the condition was acceptable</w:t>
      </w:r>
      <w:r w:rsidR="004A3766" w:rsidRPr="000A5E8E">
        <w:rPr>
          <w:sz w:val="20"/>
          <w:szCs w:val="20"/>
        </w:rPr>
        <w:t xml:space="preserve">, </w:t>
      </w:r>
      <w:r w:rsidR="004A3766" w:rsidRPr="000A5E8E">
        <w:rPr>
          <w:bCs w:val="0"/>
          <w:sz w:val="20"/>
          <w:szCs w:val="20"/>
        </w:rPr>
        <w:t>a</w:t>
      </w:r>
      <w:r w:rsidR="001C505B" w:rsidRPr="000A5E8E">
        <w:rPr>
          <w:bCs w:val="0"/>
          <w:color w:val="000000" w:themeColor="text1"/>
          <w:sz w:val="20"/>
          <w:szCs w:val="20"/>
        </w:rPr>
        <w:t xml:space="preserve">lthough </w:t>
      </w:r>
      <w:r w:rsidRPr="000A5E8E">
        <w:rPr>
          <w:bCs w:val="0"/>
          <w:color w:val="000000" w:themeColor="text1"/>
          <w:sz w:val="20"/>
          <w:szCs w:val="20"/>
        </w:rPr>
        <w:t>the</w:t>
      </w:r>
      <w:r w:rsidR="001C505B" w:rsidRPr="000A5E8E">
        <w:rPr>
          <w:bCs w:val="0"/>
          <w:color w:val="000000" w:themeColor="text1"/>
          <w:sz w:val="20"/>
          <w:szCs w:val="20"/>
        </w:rPr>
        <w:t>re are</w:t>
      </w:r>
      <w:r w:rsidRPr="000A5E8E">
        <w:rPr>
          <w:bCs w:val="0"/>
          <w:color w:val="000000" w:themeColor="text1"/>
          <w:sz w:val="20"/>
          <w:szCs w:val="20"/>
        </w:rPr>
        <w:t xml:space="preserve"> </w:t>
      </w:r>
      <w:r w:rsidR="006D3707" w:rsidRPr="000A5E8E">
        <w:rPr>
          <w:bCs w:val="0"/>
          <w:color w:val="000000" w:themeColor="text1"/>
          <w:sz w:val="20"/>
          <w:szCs w:val="20"/>
        </w:rPr>
        <w:t>minor works required on the equipment</w:t>
      </w:r>
      <w:r w:rsidR="004A3766" w:rsidRPr="000A5E8E">
        <w:rPr>
          <w:bCs w:val="0"/>
          <w:color w:val="000000" w:themeColor="text1"/>
          <w:sz w:val="20"/>
          <w:szCs w:val="20"/>
        </w:rPr>
        <w:t xml:space="preserve">. </w:t>
      </w:r>
      <w:r w:rsidR="004A3766" w:rsidRPr="000A5E8E">
        <w:rPr>
          <w:sz w:val="20"/>
          <w:szCs w:val="20"/>
        </w:rPr>
        <w:t>The significant general problem is the safety surfacing as this is shrinking away from the wooden edging to the surfacing and this still needs repair. The south gate of the playground does not close under its own steam, the post for this needs a little realigning</w:t>
      </w:r>
      <w:r w:rsidR="004A3766" w:rsidRPr="000A5E8E">
        <w:rPr>
          <w:bCs w:val="0"/>
          <w:color w:val="000000" w:themeColor="text1"/>
          <w:sz w:val="20"/>
          <w:szCs w:val="20"/>
        </w:rPr>
        <w:t>.</w:t>
      </w:r>
    </w:p>
    <w:p w14:paraId="0652A657" w14:textId="3579AA76" w:rsidR="004A3766" w:rsidRPr="000A5E8E" w:rsidRDefault="004A3766" w:rsidP="000A5E8E">
      <w:pPr>
        <w:ind w:left="142"/>
        <w:jc w:val="both"/>
        <w:rPr>
          <w:sz w:val="20"/>
          <w:szCs w:val="20"/>
        </w:rPr>
      </w:pPr>
      <w:r w:rsidRPr="000A5E8E">
        <w:rPr>
          <w:sz w:val="20"/>
          <w:szCs w:val="20"/>
        </w:rPr>
        <w:t xml:space="preserve">Over the other side of the field, the picnic area tables are fine having survived the flood without problem. The Mud Kitchen and equipment has just been added to this area to give some good play value thanks to the efforts of Ruth. </w:t>
      </w:r>
    </w:p>
    <w:p w14:paraId="2BC41D84" w14:textId="178D4910" w:rsidR="004A3766" w:rsidRPr="000A5E8E" w:rsidRDefault="004A3766" w:rsidP="000A5E8E">
      <w:pPr>
        <w:ind w:left="142"/>
        <w:jc w:val="both"/>
        <w:rPr>
          <w:sz w:val="20"/>
          <w:szCs w:val="20"/>
        </w:rPr>
      </w:pPr>
      <w:r w:rsidRPr="000A5E8E">
        <w:rPr>
          <w:sz w:val="20"/>
          <w:szCs w:val="20"/>
        </w:rPr>
        <w:t>The gate from the footpath at the back of the spinney onto the road could do with a spring return as this has not got a working latch and is frequently left open. This has been added to the list of jobs to be done.</w:t>
      </w:r>
    </w:p>
    <w:p w14:paraId="34F77DDE" w14:textId="77777777" w:rsidR="00873EFB" w:rsidRPr="000A5E8E" w:rsidRDefault="00873EFB" w:rsidP="000A5E8E">
      <w:pPr>
        <w:ind w:left="142"/>
        <w:jc w:val="both"/>
        <w:rPr>
          <w:bCs w:val="0"/>
          <w:color w:val="000000" w:themeColor="text1"/>
          <w:sz w:val="20"/>
          <w:szCs w:val="20"/>
        </w:rPr>
      </w:pPr>
    </w:p>
    <w:p w14:paraId="7C4B29E9" w14:textId="7E885BE8" w:rsidR="00873EFB" w:rsidRPr="000A5E8E" w:rsidRDefault="00873EFB" w:rsidP="000A5E8E">
      <w:pPr>
        <w:ind w:left="284" w:hanging="142"/>
        <w:jc w:val="both"/>
        <w:rPr>
          <w:sz w:val="20"/>
          <w:szCs w:val="20"/>
        </w:rPr>
      </w:pPr>
      <w:r w:rsidRPr="000A5E8E">
        <w:rPr>
          <w:b/>
          <w:sz w:val="20"/>
          <w:szCs w:val="20"/>
        </w:rPr>
        <w:t xml:space="preserve">  20.348.16</w:t>
      </w:r>
      <w:r w:rsidRPr="000A5E8E">
        <w:rPr>
          <w:b/>
          <w:sz w:val="20"/>
          <w:szCs w:val="20"/>
        </w:rPr>
        <w:tab/>
        <w:t xml:space="preserve">For Information: </w:t>
      </w:r>
      <w:r w:rsidRPr="000A5E8E">
        <w:rPr>
          <w:sz w:val="20"/>
          <w:szCs w:val="20"/>
        </w:rPr>
        <w:t>to receive an update on the Transport Advisory Group (DB)</w:t>
      </w:r>
    </w:p>
    <w:p w14:paraId="5423F637" w14:textId="3BBB9CB0" w:rsidR="00487F6A" w:rsidRPr="000A5E8E" w:rsidRDefault="00FA02F9" w:rsidP="000A5E8E">
      <w:pPr>
        <w:ind w:left="142"/>
        <w:jc w:val="both"/>
        <w:rPr>
          <w:bCs w:val="0"/>
          <w:sz w:val="20"/>
          <w:szCs w:val="20"/>
        </w:rPr>
      </w:pPr>
      <w:r w:rsidRPr="000A5E8E">
        <w:rPr>
          <w:bCs w:val="0"/>
          <w:sz w:val="20"/>
          <w:szCs w:val="20"/>
        </w:rPr>
        <w:t xml:space="preserve">DB informed the Council on the latest position of the transport advisory group. The transport survey is about to go </w:t>
      </w:r>
      <w:r w:rsidR="00EC7B2B" w:rsidRPr="000A5E8E">
        <w:rPr>
          <w:bCs w:val="0"/>
          <w:sz w:val="20"/>
          <w:szCs w:val="20"/>
        </w:rPr>
        <w:t>live,</w:t>
      </w:r>
      <w:r w:rsidRPr="000A5E8E">
        <w:rPr>
          <w:bCs w:val="0"/>
          <w:sz w:val="20"/>
          <w:szCs w:val="20"/>
        </w:rPr>
        <w:t xml:space="preserve"> and a flyer has been ordered which will be delivered to each household. It will provide details on how best to fill the survey in either o</w:t>
      </w:r>
      <w:r w:rsidR="00487F6A" w:rsidRPr="000A5E8E">
        <w:rPr>
          <w:bCs w:val="0"/>
          <w:sz w:val="20"/>
          <w:szCs w:val="20"/>
        </w:rPr>
        <w:t xml:space="preserve">nline, </w:t>
      </w:r>
      <w:r w:rsidRPr="000A5E8E">
        <w:rPr>
          <w:bCs w:val="0"/>
          <w:sz w:val="20"/>
          <w:szCs w:val="20"/>
        </w:rPr>
        <w:t xml:space="preserve">with </w:t>
      </w:r>
      <w:r w:rsidR="00487F6A" w:rsidRPr="000A5E8E">
        <w:rPr>
          <w:bCs w:val="0"/>
          <w:sz w:val="20"/>
          <w:szCs w:val="20"/>
        </w:rPr>
        <w:t xml:space="preserve">telephone help </w:t>
      </w:r>
      <w:r w:rsidRPr="000A5E8E">
        <w:rPr>
          <w:bCs w:val="0"/>
          <w:sz w:val="20"/>
          <w:szCs w:val="20"/>
        </w:rPr>
        <w:t>or</w:t>
      </w:r>
      <w:r w:rsidR="00487F6A" w:rsidRPr="000A5E8E">
        <w:rPr>
          <w:bCs w:val="0"/>
          <w:sz w:val="20"/>
          <w:szCs w:val="20"/>
        </w:rPr>
        <w:t xml:space="preserve"> paper copies</w:t>
      </w:r>
      <w:r w:rsidRPr="000A5E8E">
        <w:rPr>
          <w:bCs w:val="0"/>
          <w:sz w:val="20"/>
          <w:szCs w:val="20"/>
        </w:rPr>
        <w:t xml:space="preserve"> to be obtained from</w:t>
      </w:r>
      <w:r w:rsidR="00487F6A" w:rsidRPr="000A5E8E">
        <w:rPr>
          <w:bCs w:val="0"/>
          <w:sz w:val="20"/>
          <w:szCs w:val="20"/>
        </w:rPr>
        <w:t xml:space="preserve"> </w:t>
      </w:r>
      <w:r w:rsidRPr="000A5E8E">
        <w:rPr>
          <w:bCs w:val="0"/>
          <w:sz w:val="20"/>
          <w:szCs w:val="20"/>
        </w:rPr>
        <w:t xml:space="preserve">the </w:t>
      </w:r>
      <w:r w:rsidR="00487F6A" w:rsidRPr="000A5E8E">
        <w:rPr>
          <w:bCs w:val="0"/>
          <w:sz w:val="20"/>
          <w:szCs w:val="20"/>
        </w:rPr>
        <w:t xml:space="preserve">Weston Pantry. </w:t>
      </w:r>
    </w:p>
    <w:p w14:paraId="5E30DA8B" w14:textId="0E34D34F" w:rsidR="00FA02F9" w:rsidRPr="000A5E8E" w:rsidRDefault="00FA02F9" w:rsidP="000A5E8E">
      <w:pPr>
        <w:ind w:left="142"/>
        <w:jc w:val="both"/>
        <w:rPr>
          <w:bCs w:val="0"/>
          <w:sz w:val="20"/>
          <w:szCs w:val="20"/>
        </w:rPr>
      </w:pPr>
      <w:r w:rsidRPr="000A5E8E">
        <w:rPr>
          <w:bCs w:val="0"/>
          <w:sz w:val="20"/>
          <w:szCs w:val="20"/>
        </w:rPr>
        <w:t>Four posters have also been ordered for the planter noticeboards.</w:t>
      </w:r>
    </w:p>
    <w:p w14:paraId="555E5BAE" w14:textId="77777777" w:rsidR="00487F6A" w:rsidRPr="000A5E8E" w:rsidRDefault="00487F6A" w:rsidP="000A5E8E">
      <w:pPr>
        <w:ind w:left="284" w:hanging="142"/>
        <w:jc w:val="both"/>
        <w:rPr>
          <w:sz w:val="20"/>
          <w:szCs w:val="20"/>
        </w:rPr>
      </w:pPr>
    </w:p>
    <w:p w14:paraId="6A93D95C" w14:textId="77777777" w:rsidR="00873EFB" w:rsidRPr="000A5E8E" w:rsidRDefault="00873EFB" w:rsidP="000A5E8E">
      <w:pPr>
        <w:ind w:hanging="1440"/>
        <w:jc w:val="both"/>
        <w:rPr>
          <w:sz w:val="20"/>
          <w:szCs w:val="20"/>
        </w:rPr>
      </w:pPr>
      <w:r w:rsidRPr="000A5E8E">
        <w:rPr>
          <w:b/>
          <w:sz w:val="20"/>
          <w:szCs w:val="20"/>
        </w:rPr>
        <w:t xml:space="preserve">    20.348.17</w:t>
      </w:r>
      <w:r w:rsidRPr="000A5E8E">
        <w:rPr>
          <w:sz w:val="20"/>
          <w:szCs w:val="20"/>
        </w:rPr>
        <w:t xml:space="preserve">      </w:t>
      </w:r>
      <w:r w:rsidRPr="000A5E8E">
        <w:rPr>
          <w:b/>
          <w:sz w:val="20"/>
          <w:szCs w:val="20"/>
        </w:rPr>
        <w:t>Date</w:t>
      </w:r>
      <w:r w:rsidRPr="000A5E8E">
        <w:rPr>
          <w:b/>
          <w:spacing w:val="-5"/>
          <w:sz w:val="20"/>
          <w:szCs w:val="20"/>
        </w:rPr>
        <w:t xml:space="preserve"> </w:t>
      </w:r>
      <w:r w:rsidRPr="000A5E8E">
        <w:rPr>
          <w:b/>
          <w:sz w:val="20"/>
          <w:szCs w:val="20"/>
        </w:rPr>
        <w:t>of</w:t>
      </w:r>
      <w:r w:rsidRPr="000A5E8E">
        <w:rPr>
          <w:b/>
          <w:spacing w:val="-2"/>
          <w:sz w:val="20"/>
          <w:szCs w:val="20"/>
        </w:rPr>
        <w:t xml:space="preserve"> </w:t>
      </w:r>
      <w:r w:rsidRPr="000A5E8E">
        <w:rPr>
          <w:b/>
          <w:sz w:val="20"/>
          <w:szCs w:val="20"/>
        </w:rPr>
        <w:t>next</w:t>
      </w:r>
      <w:r w:rsidRPr="000A5E8E">
        <w:rPr>
          <w:b/>
          <w:spacing w:val="-5"/>
          <w:sz w:val="20"/>
          <w:szCs w:val="20"/>
        </w:rPr>
        <w:t xml:space="preserve"> </w:t>
      </w:r>
      <w:r w:rsidRPr="000A5E8E">
        <w:rPr>
          <w:b/>
          <w:sz w:val="20"/>
          <w:szCs w:val="20"/>
        </w:rPr>
        <w:t xml:space="preserve">meeting: </w:t>
      </w:r>
      <w:r w:rsidRPr="000A5E8E">
        <w:rPr>
          <w:sz w:val="20"/>
          <w:szCs w:val="20"/>
        </w:rPr>
        <w:t>Wednesday 5</w:t>
      </w:r>
      <w:r w:rsidRPr="000A5E8E">
        <w:rPr>
          <w:sz w:val="20"/>
          <w:szCs w:val="20"/>
          <w:vertAlign w:val="superscript"/>
        </w:rPr>
        <w:t>th</w:t>
      </w:r>
      <w:r w:rsidRPr="000A5E8E">
        <w:rPr>
          <w:sz w:val="20"/>
          <w:szCs w:val="20"/>
        </w:rPr>
        <w:t xml:space="preserve"> February 2020</w:t>
      </w:r>
    </w:p>
    <w:p w14:paraId="312081C7" w14:textId="1FD98F9F" w:rsidR="004F43AA" w:rsidRPr="00EC7B2B" w:rsidRDefault="004F43AA" w:rsidP="00EC7B2B">
      <w:pPr>
        <w:ind w:left="0"/>
        <w:jc w:val="both"/>
        <w:rPr>
          <w:sz w:val="20"/>
          <w:szCs w:val="20"/>
        </w:rPr>
      </w:pPr>
    </w:p>
    <w:p w14:paraId="7BBEC739" w14:textId="48653218" w:rsidR="00F60A2E" w:rsidRPr="000A5E8E" w:rsidRDefault="00C51DAA" w:rsidP="000A5E8E">
      <w:pPr>
        <w:ind w:left="142"/>
        <w:jc w:val="both"/>
        <w:rPr>
          <w:bCs w:val="0"/>
          <w:sz w:val="20"/>
          <w:szCs w:val="20"/>
        </w:rPr>
      </w:pPr>
      <w:r w:rsidRPr="000A5E8E">
        <w:rPr>
          <w:b/>
          <w:sz w:val="20"/>
          <w:szCs w:val="20"/>
        </w:rPr>
        <w:t xml:space="preserve"> </w:t>
      </w:r>
      <w:r w:rsidR="00F029A2" w:rsidRPr="000A5E8E">
        <w:rPr>
          <w:bCs w:val="0"/>
          <w:sz w:val="20"/>
          <w:szCs w:val="20"/>
        </w:rPr>
        <w:t xml:space="preserve">The meeting ended at </w:t>
      </w:r>
      <w:r w:rsidR="00487F6A" w:rsidRPr="000A5E8E">
        <w:rPr>
          <w:bCs w:val="0"/>
          <w:sz w:val="20"/>
          <w:szCs w:val="20"/>
        </w:rPr>
        <w:t>21.21</w:t>
      </w:r>
    </w:p>
    <w:sectPr w:rsidR="00F60A2E" w:rsidRPr="000A5E8E" w:rsidSect="00B4365C">
      <w:headerReference w:type="default" r:id="rId10"/>
      <w:footerReference w:type="default" r:id="rId11"/>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2949" w14:textId="77777777" w:rsidR="00804C0C" w:rsidRDefault="00804C0C" w:rsidP="006030AF">
      <w:pPr>
        <w:spacing w:after="0"/>
      </w:pPr>
      <w:r>
        <w:separator/>
      </w:r>
    </w:p>
  </w:endnote>
  <w:endnote w:type="continuationSeparator" w:id="0">
    <w:p w14:paraId="3F911229" w14:textId="77777777" w:rsidR="00804C0C" w:rsidRDefault="00804C0C"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4DD" w14:textId="77777777" w:rsidR="00664EC7" w:rsidRDefault="00664EC7" w:rsidP="002B3F36">
    <w:pPr>
      <w:pStyle w:val="Footer"/>
      <w:pBdr>
        <w:top w:val="single" w:sz="4" w:space="1" w:color="auto"/>
        <w:left w:val="single" w:sz="4" w:space="4" w:color="auto"/>
        <w:bottom w:val="single" w:sz="4" w:space="1" w:color="auto"/>
        <w:right w:val="single" w:sz="4" w:space="4" w:color="auto"/>
      </w:pBdr>
    </w:pPr>
  </w:p>
  <w:p w14:paraId="3B8C4F78" w14:textId="77777777" w:rsidR="00664EC7" w:rsidRDefault="00664EC7" w:rsidP="002B3F36">
    <w:pPr>
      <w:pStyle w:val="Footer"/>
      <w:pBdr>
        <w:top w:val="single" w:sz="4" w:space="1" w:color="auto"/>
        <w:left w:val="single" w:sz="4" w:space="4" w:color="auto"/>
        <w:bottom w:val="single" w:sz="4" w:space="1" w:color="auto"/>
        <w:right w:val="single" w:sz="4" w:space="4" w:color="auto"/>
      </w:pBdr>
    </w:pPr>
    <w:r>
      <w:t>Minutes Approved:...................................................................Dated.............................................</w:t>
    </w:r>
  </w:p>
  <w:p w14:paraId="10D17661" w14:textId="77777777" w:rsidR="00664EC7" w:rsidRDefault="00664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E425" w14:textId="77777777" w:rsidR="00804C0C" w:rsidRDefault="00804C0C" w:rsidP="006030AF">
      <w:pPr>
        <w:spacing w:after="0"/>
      </w:pPr>
      <w:r>
        <w:separator/>
      </w:r>
    </w:p>
  </w:footnote>
  <w:footnote w:type="continuationSeparator" w:id="0">
    <w:p w14:paraId="261E2E85" w14:textId="77777777" w:rsidR="00804C0C" w:rsidRDefault="00804C0C"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C0E" w14:textId="687AFC24" w:rsidR="00664EC7" w:rsidRDefault="00664EC7">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664EC7" w:rsidRDefault="00664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C"/>
    <w:multiLevelType w:val="hybridMultilevel"/>
    <w:tmpl w:val="055CF7D4"/>
    <w:lvl w:ilvl="0" w:tplc="21586FF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AFF"/>
    <w:multiLevelType w:val="multilevel"/>
    <w:tmpl w:val="0F0221AA"/>
    <w:lvl w:ilvl="0">
      <w:start w:val="19"/>
      <w:numFmt w:val="decimal"/>
      <w:lvlText w:val="%1"/>
      <w:lvlJc w:val="left"/>
      <w:pPr>
        <w:ind w:left="768" w:hanging="768"/>
      </w:pPr>
      <w:rPr>
        <w:rFonts w:hint="default"/>
      </w:rPr>
    </w:lvl>
    <w:lvl w:ilvl="1">
      <w:start w:val="340"/>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BDD"/>
    <w:multiLevelType w:val="hybridMultilevel"/>
    <w:tmpl w:val="0366D786"/>
    <w:lvl w:ilvl="0" w:tplc="0F7AFC2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DAA"/>
    <w:multiLevelType w:val="hybridMultilevel"/>
    <w:tmpl w:val="0512F436"/>
    <w:lvl w:ilvl="0" w:tplc="F34C3746">
      <w:start w:val="1"/>
      <w:numFmt w:val="bullet"/>
      <w:lvlText w:val="-"/>
      <w:lvlJc w:val="left"/>
      <w:pPr>
        <w:ind w:left="400" w:hanging="360"/>
      </w:pPr>
      <w:rPr>
        <w:rFonts w:ascii="Arial" w:eastAsia="Calibr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EC12929"/>
    <w:multiLevelType w:val="hybridMultilevel"/>
    <w:tmpl w:val="7AEE6594"/>
    <w:lvl w:ilvl="0" w:tplc="821AA47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449CA"/>
    <w:multiLevelType w:val="hybridMultilevel"/>
    <w:tmpl w:val="0E24F41E"/>
    <w:lvl w:ilvl="0" w:tplc="214228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709E1"/>
    <w:multiLevelType w:val="hybridMultilevel"/>
    <w:tmpl w:val="9E301E00"/>
    <w:lvl w:ilvl="0" w:tplc="E4F2B670">
      <w:start w:val="1"/>
      <w:numFmt w:val="decimal"/>
      <w:lvlText w:val="%1."/>
      <w:lvlJc w:val="left"/>
      <w:pPr>
        <w:ind w:left="468" w:hanging="360"/>
      </w:pPr>
      <w:rPr>
        <w:rFonts w:hint="default"/>
        <w:b/>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8" w15:restartNumberingAfterBreak="0">
    <w:nsid w:val="2BFE6602"/>
    <w:multiLevelType w:val="hybridMultilevel"/>
    <w:tmpl w:val="05864254"/>
    <w:lvl w:ilvl="0" w:tplc="E5C4378E">
      <w:start w:val="5"/>
      <w:numFmt w:val="decimal"/>
      <w:lvlText w:val="%1."/>
      <w:lvlJc w:val="left"/>
      <w:pPr>
        <w:ind w:left="502" w:hanging="360"/>
      </w:pPr>
      <w:rPr>
        <w:rFonts w:hint="default"/>
        <w:b w:val="0"/>
        <w:bCs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9" w15:restartNumberingAfterBreak="0">
    <w:nsid w:val="2F2145C0"/>
    <w:multiLevelType w:val="hybridMultilevel"/>
    <w:tmpl w:val="3CAE657C"/>
    <w:lvl w:ilvl="0" w:tplc="DF90402C">
      <w:start w:val="19"/>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00B4F54"/>
    <w:multiLevelType w:val="multilevel"/>
    <w:tmpl w:val="FEB8948E"/>
    <w:lvl w:ilvl="0">
      <w:start w:val="19"/>
      <w:numFmt w:val="decimal"/>
      <w:lvlText w:val="%1"/>
      <w:lvlJc w:val="left"/>
      <w:pPr>
        <w:ind w:left="768" w:hanging="768"/>
      </w:pPr>
      <w:rPr>
        <w:rFonts w:hint="default"/>
      </w:rPr>
    </w:lvl>
    <w:lvl w:ilvl="1">
      <w:start w:val="341"/>
      <w:numFmt w:val="decimal"/>
      <w:lvlText w:val="%1.%2"/>
      <w:lvlJc w:val="left"/>
      <w:pPr>
        <w:ind w:left="1152" w:hanging="768"/>
      </w:pPr>
      <w:rPr>
        <w:rFonts w:hint="default"/>
      </w:rPr>
    </w:lvl>
    <w:lvl w:ilvl="2">
      <w:start w:val="1"/>
      <w:numFmt w:val="decimal"/>
      <w:lvlText w:val="%1.%2.%3"/>
      <w:lvlJc w:val="left"/>
      <w:pPr>
        <w:ind w:left="1536" w:hanging="768"/>
      </w:pPr>
      <w:rPr>
        <w:rFonts w:hint="default"/>
      </w:rPr>
    </w:lvl>
    <w:lvl w:ilvl="3">
      <w:start w:val="1"/>
      <w:numFmt w:val="decimal"/>
      <w:lvlText w:val="%1.%2.%3.%4"/>
      <w:lvlJc w:val="left"/>
      <w:pPr>
        <w:ind w:left="1920" w:hanging="768"/>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1" w15:restartNumberingAfterBreak="0">
    <w:nsid w:val="31443790"/>
    <w:multiLevelType w:val="hybridMultilevel"/>
    <w:tmpl w:val="A6A6B912"/>
    <w:lvl w:ilvl="0" w:tplc="223CC7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40A1065"/>
    <w:multiLevelType w:val="hybridMultilevel"/>
    <w:tmpl w:val="98743D18"/>
    <w:lvl w:ilvl="0" w:tplc="7CC06FD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D0244"/>
    <w:multiLevelType w:val="hybridMultilevel"/>
    <w:tmpl w:val="1638EA80"/>
    <w:lvl w:ilvl="0" w:tplc="1FCADE3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AA3524"/>
    <w:multiLevelType w:val="hybridMultilevel"/>
    <w:tmpl w:val="FA02DEEC"/>
    <w:lvl w:ilvl="0" w:tplc="65CCCD7E">
      <w:start w:val="20"/>
      <w:numFmt w:val="bullet"/>
      <w:lvlText w:val="-"/>
      <w:lvlJc w:val="left"/>
      <w:pPr>
        <w:ind w:left="468" w:hanging="360"/>
      </w:pPr>
      <w:rPr>
        <w:rFonts w:ascii="Arial" w:eastAsia="Calibri"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7" w15:restartNumberingAfterBreak="0">
    <w:nsid w:val="3FF42B12"/>
    <w:multiLevelType w:val="hybridMultilevel"/>
    <w:tmpl w:val="99305B96"/>
    <w:lvl w:ilvl="0" w:tplc="D690F17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0554F"/>
    <w:multiLevelType w:val="hybridMultilevel"/>
    <w:tmpl w:val="D3A6FF7A"/>
    <w:lvl w:ilvl="0" w:tplc="6F08F3C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9" w15:restartNumberingAfterBreak="0">
    <w:nsid w:val="47D57A11"/>
    <w:multiLevelType w:val="hybridMultilevel"/>
    <w:tmpl w:val="DA36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56714"/>
    <w:multiLevelType w:val="multilevel"/>
    <w:tmpl w:val="6734AF72"/>
    <w:lvl w:ilvl="0">
      <w:start w:val="19"/>
      <w:numFmt w:val="decimal"/>
      <w:lvlText w:val="%1"/>
      <w:lvlJc w:val="left"/>
      <w:pPr>
        <w:ind w:left="768" w:hanging="768"/>
      </w:pPr>
      <w:rPr>
        <w:rFonts w:hint="default"/>
      </w:rPr>
    </w:lvl>
    <w:lvl w:ilvl="1">
      <w:start w:val="345"/>
      <w:numFmt w:val="decimal"/>
      <w:lvlText w:val="%1.%2"/>
      <w:lvlJc w:val="left"/>
      <w:pPr>
        <w:ind w:left="839" w:hanging="768"/>
      </w:pPr>
      <w:rPr>
        <w:rFonts w:hint="default"/>
      </w:rPr>
    </w:lvl>
    <w:lvl w:ilvl="2">
      <w:start w:val="5"/>
      <w:numFmt w:val="decimal"/>
      <w:lvlText w:val="%1.%2.%3"/>
      <w:lvlJc w:val="left"/>
      <w:pPr>
        <w:ind w:left="910" w:hanging="768"/>
      </w:pPr>
      <w:rPr>
        <w:rFonts w:hint="default"/>
      </w:rPr>
    </w:lvl>
    <w:lvl w:ilvl="3">
      <w:start w:val="1"/>
      <w:numFmt w:val="decimal"/>
      <w:lvlText w:val="%1.%2.%3.%4"/>
      <w:lvlJc w:val="left"/>
      <w:pPr>
        <w:ind w:left="981" w:hanging="768"/>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57AE6E1C"/>
    <w:multiLevelType w:val="multilevel"/>
    <w:tmpl w:val="D620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F5151"/>
    <w:multiLevelType w:val="hybridMultilevel"/>
    <w:tmpl w:val="54F6C7F0"/>
    <w:lvl w:ilvl="0" w:tplc="27962D7C">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5" w15:restartNumberingAfterBreak="0">
    <w:nsid w:val="5C5A457A"/>
    <w:multiLevelType w:val="hybridMultilevel"/>
    <w:tmpl w:val="4F88A376"/>
    <w:lvl w:ilvl="0" w:tplc="F3ACBD50">
      <w:start w:val="7"/>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26" w15:restartNumberingAfterBreak="0">
    <w:nsid w:val="5F127C3C"/>
    <w:multiLevelType w:val="hybridMultilevel"/>
    <w:tmpl w:val="174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80605"/>
    <w:multiLevelType w:val="hybridMultilevel"/>
    <w:tmpl w:val="AD1A6234"/>
    <w:lvl w:ilvl="0" w:tplc="1D5EF89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AB53C3"/>
    <w:multiLevelType w:val="hybridMultilevel"/>
    <w:tmpl w:val="CF9C2884"/>
    <w:lvl w:ilvl="0" w:tplc="C8108E8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B3A29"/>
    <w:multiLevelType w:val="hybridMultilevel"/>
    <w:tmpl w:val="4C748210"/>
    <w:lvl w:ilvl="0" w:tplc="71C05744">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9C3949"/>
    <w:multiLevelType w:val="hybridMultilevel"/>
    <w:tmpl w:val="44D626DE"/>
    <w:lvl w:ilvl="0" w:tplc="EFE6E1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1" w15:restartNumberingAfterBreak="0">
    <w:nsid w:val="716A2FB2"/>
    <w:multiLevelType w:val="hybridMultilevel"/>
    <w:tmpl w:val="9924A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EB5D02"/>
    <w:multiLevelType w:val="hybridMultilevel"/>
    <w:tmpl w:val="E7A657A8"/>
    <w:lvl w:ilvl="0" w:tplc="8DF802F6">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70C4F"/>
    <w:multiLevelType w:val="hybridMultilevel"/>
    <w:tmpl w:val="7C1E0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33"/>
  </w:num>
  <w:num w:numId="4">
    <w:abstractNumId w:val="20"/>
  </w:num>
  <w:num w:numId="5">
    <w:abstractNumId w:val="1"/>
  </w:num>
  <w:num w:numId="6">
    <w:abstractNumId w:val="30"/>
  </w:num>
  <w:num w:numId="7">
    <w:abstractNumId w:val="8"/>
  </w:num>
  <w:num w:numId="8">
    <w:abstractNumId w:val="25"/>
  </w:num>
  <w:num w:numId="9">
    <w:abstractNumId w:val="14"/>
  </w:num>
  <w:num w:numId="10">
    <w:abstractNumId w:val="0"/>
  </w:num>
  <w:num w:numId="11">
    <w:abstractNumId w:val="28"/>
  </w:num>
  <w:num w:numId="12">
    <w:abstractNumId w:val="32"/>
  </w:num>
  <w:num w:numId="13">
    <w:abstractNumId w:val="21"/>
  </w:num>
  <w:num w:numId="14">
    <w:abstractNumId w:val="26"/>
  </w:num>
  <w:num w:numId="15">
    <w:abstractNumId w:val="2"/>
  </w:num>
  <w:num w:numId="16">
    <w:abstractNumId w:val="19"/>
  </w:num>
  <w:num w:numId="17">
    <w:abstractNumId w:val="10"/>
  </w:num>
  <w:num w:numId="18">
    <w:abstractNumId w:val="4"/>
  </w:num>
  <w:num w:numId="19">
    <w:abstractNumId w:val="34"/>
  </w:num>
  <w:num w:numId="20">
    <w:abstractNumId w:val="17"/>
  </w:num>
  <w:num w:numId="21">
    <w:abstractNumId w:val="3"/>
  </w:num>
  <w:num w:numId="22">
    <w:abstractNumId w:val="29"/>
  </w:num>
  <w:num w:numId="23">
    <w:abstractNumId w:val="13"/>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5"/>
  </w:num>
  <w:num w:numId="31">
    <w:abstractNumId w:val="6"/>
  </w:num>
  <w:num w:numId="32">
    <w:abstractNumId w:val="23"/>
  </w:num>
  <w:num w:numId="33">
    <w:abstractNumId w:val="18"/>
  </w:num>
  <w:num w:numId="34">
    <w:abstractNumId w:val="24"/>
  </w:num>
  <w:num w:numId="35">
    <w:abstractNumId w:val="27"/>
  </w:num>
  <w:num w:numId="36">
    <w:abstractNumId w:val="7"/>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04EC"/>
    <w:rsid w:val="00000B00"/>
    <w:rsid w:val="00001475"/>
    <w:rsid w:val="00004726"/>
    <w:rsid w:val="00014E06"/>
    <w:rsid w:val="00014E42"/>
    <w:rsid w:val="00015A9C"/>
    <w:rsid w:val="00020017"/>
    <w:rsid w:val="00022E39"/>
    <w:rsid w:val="00022EE4"/>
    <w:rsid w:val="00024DF2"/>
    <w:rsid w:val="00025511"/>
    <w:rsid w:val="000306B5"/>
    <w:rsid w:val="00031CBF"/>
    <w:rsid w:val="00036549"/>
    <w:rsid w:val="000414C4"/>
    <w:rsid w:val="00042871"/>
    <w:rsid w:val="00043CDF"/>
    <w:rsid w:val="00044261"/>
    <w:rsid w:val="00045832"/>
    <w:rsid w:val="00047125"/>
    <w:rsid w:val="00050D9B"/>
    <w:rsid w:val="00051402"/>
    <w:rsid w:val="00052266"/>
    <w:rsid w:val="00053520"/>
    <w:rsid w:val="000541BA"/>
    <w:rsid w:val="00055BAC"/>
    <w:rsid w:val="00056A63"/>
    <w:rsid w:val="000575AE"/>
    <w:rsid w:val="000605DD"/>
    <w:rsid w:val="00060EC5"/>
    <w:rsid w:val="00062701"/>
    <w:rsid w:val="00063CE2"/>
    <w:rsid w:val="00063D20"/>
    <w:rsid w:val="00063D5C"/>
    <w:rsid w:val="00064476"/>
    <w:rsid w:val="00064B8E"/>
    <w:rsid w:val="000719FF"/>
    <w:rsid w:val="000766F7"/>
    <w:rsid w:val="00077938"/>
    <w:rsid w:val="00080A13"/>
    <w:rsid w:val="00081730"/>
    <w:rsid w:val="00082C3E"/>
    <w:rsid w:val="000846D3"/>
    <w:rsid w:val="0008659E"/>
    <w:rsid w:val="00093A27"/>
    <w:rsid w:val="000958C0"/>
    <w:rsid w:val="000A182E"/>
    <w:rsid w:val="000A5E8E"/>
    <w:rsid w:val="000A668A"/>
    <w:rsid w:val="000B0907"/>
    <w:rsid w:val="000B0D35"/>
    <w:rsid w:val="000B21B2"/>
    <w:rsid w:val="000B2DEF"/>
    <w:rsid w:val="000B402D"/>
    <w:rsid w:val="000B4379"/>
    <w:rsid w:val="000B554B"/>
    <w:rsid w:val="000C155C"/>
    <w:rsid w:val="000C4702"/>
    <w:rsid w:val="000C5E6D"/>
    <w:rsid w:val="000D04E4"/>
    <w:rsid w:val="000D6031"/>
    <w:rsid w:val="000E0E8C"/>
    <w:rsid w:val="000E26FB"/>
    <w:rsid w:val="000E3810"/>
    <w:rsid w:val="000E744C"/>
    <w:rsid w:val="000E748D"/>
    <w:rsid w:val="000F4050"/>
    <w:rsid w:val="000F5D59"/>
    <w:rsid w:val="000F5F92"/>
    <w:rsid w:val="000F6E91"/>
    <w:rsid w:val="001000A5"/>
    <w:rsid w:val="00101652"/>
    <w:rsid w:val="0010194E"/>
    <w:rsid w:val="001036FC"/>
    <w:rsid w:val="001048DE"/>
    <w:rsid w:val="00107B94"/>
    <w:rsid w:val="00114B5E"/>
    <w:rsid w:val="00114E1B"/>
    <w:rsid w:val="00120BF8"/>
    <w:rsid w:val="00120EF2"/>
    <w:rsid w:val="00125235"/>
    <w:rsid w:val="00125662"/>
    <w:rsid w:val="0012766E"/>
    <w:rsid w:val="0013511F"/>
    <w:rsid w:val="0013700C"/>
    <w:rsid w:val="00137460"/>
    <w:rsid w:val="00142AC8"/>
    <w:rsid w:val="00144142"/>
    <w:rsid w:val="0014783D"/>
    <w:rsid w:val="00150C61"/>
    <w:rsid w:val="00151236"/>
    <w:rsid w:val="001529B9"/>
    <w:rsid w:val="00156A44"/>
    <w:rsid w:val="00161E79"/>
    <w:rsid w:val="00166873"/>
    <w:rsid w:val="00167A20"/>
    <w:rsid w:val="00167FCB"/>
    <w:rsid w:val="00170B49"/>
    <w:rsid w:val="00171D0E"/>
    <w:rsid w:val="00173D52"/>
    <w:rsid w:val="00175EF5"/>
    <w:rsid w:val="00177822"/>
    <w:rsid w:val="001801C8"/>
    <w:rsid w:val="00180C4D"/>
    <w:rsid w:val="00181065"/>
    <w:rsid w:val="00183BA6"/>
    <w:rsid w:val="001842A2"/>
    <w:rsid w:val="00185EC8"/>
    <w:rsid w:val="0019133B"/>
    <w:rsid w:val="00192AFE"/>
    <w:rsid w:val="00195033"/>
    <w:rsid w:val="001964C9"/>
    <w:rsid w:val="00196A22"/>
    <w:rsid w:val="001972C3"/>
    <w:rsid w:val="00197F4C"/>
    <w:rsid w:val="001A1C82"/>
    <w:rsid w:val="001A4887"/>
    <w:rsid w:val="001A6B35"/>
    <w:rsid w:val="001B094E"/>
    <w:rsid w:val="001B10FC"/>
    <w:rsid w:val="001B34E4"/>
    <w:rsid w:val="001B6DE6"/>
    <w:rsid w:val="001C2616"/>
    <w:rsid w:val="001C2898"/>
    <w:rsid w:val="001C2C3B"/>
    <w:rsid w:val="001C5042"/>
    <w:rsid w:val="001C505B"/>
    <w:rsid w:val="001D10C5"/>
    <w:rsid w:val="001D2E98"/>
    <w:rsid w:val="001D43CC"/>
    <w:rsid w:val="001D5FCC"/>
    <w:rsid w:val="001E0A5A"/>
    <w:rsid w:val="001E178E"/>
    <w:rsid w:val="001E3F68"/>
    <w:rsid w:val="001E457F"/>
    <w:rsid w:val="001F6999"/>
    <w:rsid w:val="00203521"/>
    <w:rsid w:val="00204CEB"/>
    <w:rsid w:val="00205ABF"/>
    <w:rsid w:val="002063C4"/>
    <w:rsid w:val="00210059"/>
    <w:rsid w:val="00212593"/>
    <w:rsid w:val="00213151"/>
    <w:rsid w:val="00213BE5"/>
    <w:rsid w:val="00217549"/>
    <w:rsid w:val="0022019D"/>
    <w:rsid w:val="002222A1"/>
    <w:rsid w:val="002241C7"/>
    <w:rsid w:val="00225D83"/>
    <w:rsid w:val="00226FE2"/>
    <w:rsid w:val="00234045"/>
    <w:rsid w:val="002346D5"/>
    <w:rsid w:val="00236112"/>
    <w:rsid w:val="00240009"/>
    <w:rsid w:val="00240A59"/>
    <w:rsid w:val="00242987"/>
    <w:rsid w:val="002455A6"/>
    <w:rsid w:val="00246287"/>
    <w:rsid w:val="00247F29"/>
    <w:rsid w:val="00250026"/>
    <w:rsid w:val="0025005B"/>
    <w:rsid w:val="00253624"/>
    <w:rsid w:val="00253C58"/>
    <w:rsid w:val="00254A2F"/>
    <w:rsid w:val="00270554"/>
    <w:rsid w:val="002705F2"/>
    <w:rsid w:val="00270625"/>
    <w:rsid w:val="00273F83"/>
    <w:rsid w:val="002809B5"/>
    <w:rsid w:val="002822BF"/>
    <w:rsid w:val="00283154"/>
    <w:rsid w:val="002850E7"/>
    <w:rsid w:val="00285166"/>
    <w:rsid w:val="00286F3D"/>
    <w:rsid w:val="00294435"/>
    <w:rsid w:val="002952B9"/>
    <w:rsid w:val="00295CC1"/>
    <w:rsid w:val="002A0BB8"/>
    <w:rsid w:val="002A1A0A"/>
    <w:rsid w:val="002A299E"/>
    <w:rsid w:val="002A43C7"/>
    <w:rsid w:val="002A558A"/>
    <w:rsid w:val="002A7CE0"/>
    <w:rsid w:val="002B3F36"/>
    <w:rsid w:val="002B45E5"/>
    <w:rsid w:val="002C1D1C"/>
    <w:rsid w:val="002C25ED"/>
    <w:rsid w:val="002C3F9F"/>
    <w:rsid w:val="002C4161"/>
    <w:rsid w:val="002D64C0"/>
    <w:rsid w:val="002D706D"/>
    <w:rsid w:val="002E26E5"/>
    <w:rsid w:val="002F1A77"/>
    <w:rsid w:val="002F2769"/>
    <w:rsid w:val="002F3C98"/>
    <w:rsid w:val="002F3D64"/>
    <w:rsid w:val="002F3FFB"/>
    <w:rsid w:val="00300295"/>
    <w:rsid w:val="0030287C"/>
    <w:rsid w:val="00302BA0"/>
    <w:rsid w:val="00302FE9"/>
    <w:rsid w:val="003034C3"/>
    <w:rsid w:val="00307A74"/>
    <w:rsid w:val="00311298"/>
    <w:rsid w:val="00312922"/>
    <w:rsid w:val="00312F48"/>
    <w:rsid w:val="00313EE7"/>
    <w:rsid w:val="00316C8C"/>
    <w:rsid w:val="003233CB"/>
    <w:rsid w:val="0032763E"/>
    <w:rsid w:val="00327675"/>
    <w:rsid w:val="0033155F"/>
    <w:rsid w:val="0033209C"/>
    <w:rsid w:val="003337DC"/>
    <w:rsid w:val="00337136"/>
    <w:rsid w:val="0034022E"/>
    <w:rsid w:val="00341A2F"/>
    <w:rsid w:val="00343ACD"/>
    <w:rsid w:val="00345C29"/>
    <w:rsid w:val="00350308"/>
    <w:rsid w:val="00351409"/>
    <w:rsid w:val="0035740C"/>
    <w:rsid w:val="00360CB4"/>
    <w:rsid w:val="0036345B"/>
    <w:rsid w:val="0036540E"/>
    <w:rsid w:val="003654E9"/>
    <w:rsid w:val="003663B7"/>
    <w:rsid w:val="0036789E"/>
    <w:rsid w:val="00371EBA"/>
    <w:rsid w:val="0037367A"/>
    <w:rsid w:val="00373840"/>
    <w:rsid w:val="00377A7E"/>
    <w:rsid w:val="00380CE1"/>
    <w:rsid w:val="00385F9A"/>
    <w:rsid w:val="00386ADE"/>
    <w:rsid w:val="00387EDA"/>
    <w:rsid w:val="00391AF4"/>
    <w:rsid w:val="00394B74"/>
    <w:rsid w:val="00395ECD"/>
    <w:rsid w:val="003A146E"/>
    <w:rsid w:val="003A36FF"/>
    <w:rsid w:val="003A390F"/>
    <w:rsid w:val="003A579C"/>
    <w:rsid w:val="003A662D"/>
    <w:rsid w:val="003A7B1A"/>
    <w:rsid w:val="003A7EEE"/>
    <w:rsid w:val="003B1890"/>
    <w:rsid w:val="003B2A5F"/>
    <w:rsid w:val="003B2F83"/>
    <w:rsid w:val="003B744B"/>
    <w:rsid w:val="003C06F7"/>
    <w:rsid w:val="003C6B5E"/>
    <w:rsid w:val="003D2B1F"/>
    <w:rsid w:val="003D4B96"/>
    <w:rsid w:val="003D523F"/>
    <w:rsid w:val="003D61B7"/>
    <w:rsid w:val="003D64FB"/>
    <w:rsid w:val="003E040F"/>
    <w:rsid w:val="003E2FA2"/>
    <w:rsid w:val="003E31F0"/>
    <w:rsid w:val="003F3C53"/>
    <w:rsid w:val="003F432C"/>
    <w:rsid w:val="003F6629"/>
    <w:rsid w:val="003F72F1"/>
    <w:rsid w:val="003F7AB3"/>
    <w:rsid w:val="00403DBF"/>
    <w:rsid w:val="00405ABD"/>
    <w:rsid w:val="00405F71"/>
    <w:rsid w:val="00407BD9"/>
    <w:rsid w:val="004122C5"/>
    <w:rsid w:val="004122E4"/>
    <w:rsid w:val="00413EA2"/>
    <w:rsid w:val="0041704E"/>
    <w:rsid w:val="00423CF0"/>
    <w:rsid w:val="00425071"/>
    <w:rsid w:val="00426880"/>
    <w:rsid w:val="00426999"/>
    <w:rsid w:val="00427725"/>
    <w:rsid w:val="00427C70"/>
    <w:rsid w:val="00431495"/>
    <w:rsid w:val="00435624"/>
    <w:rsid w:val="00436345"/>
    <w:rsid w:val="00436679"/>
    <w:rsid w:val="00437121"/>
    <w:rsid w:val="004417E5"/>
    <w:rsid w:val="0044650B"/>
    <w:rsid w:val="00453957"/>
    <w:rsid w:val="0045456E"/>
    <w:rsid w:val="004547A5"/>
    <w:rsid w:val="0045507D"/>
    <w:rsid w:val="00455D89"/>
    <w:rsid w:val="00456362"/>
    <w:rsid w:val="0046010B"/>
    <w:rsid w:val="0046604B"/>
    <w:rsid w:val="004700FC"/>
    <w:rsid w:val="0047121D"/>
    <w:rsid w:val="00474DD8"/>
    <w:rsid w:val="00474F77"/>
    <w:rsid w:val="004753B7"/>
    <w:rsid w:val="00476418"/>
    <w:rsid w:val="0048097A"/>
    <w:rsid w:val="00481D56"/>
    <w:rsid w:val="00481EA1"/>
    <w:rsid w:val="00481FD2"/>
    <w:rsid w:val="004832CB"/>
    <w:rsid w:val="00483F62"/>
    <w:rsid w:val="00484A65"/>
    <w:rsid w:val="00485BDC"/>
    <w:rsid w:val="00487525"/>
    <w:rsid w:val="00487B41"/>
    <w:rsid w:val="00487F6A"/>
    <w:rsid w:val="00487FB7"/>
    <w:rsid w:val="00490704"/>
    <w:rsid w:val="00492FC6"/>
    <w:rsid w:val="00496A64"/>
    <w:rsid w:val="00497458"/>
    <w:rsid w:val="004A051E"/>
    <w:rsid w:val="004A2EAD"/>
    <w:rsid w:val="004A3766"/>
    <w:rsid w:val="004B1273"/>
    <w:rsid w:val="004B1D0B"/>
    <w:rsid w:val="004B560F"/>
    <w:rsid w:val="004B7614"/>
    <w:rsid w:val="004C13DB"/>
    <w:rsid w:val="004C384D"/>
    <w:rsid w:val="004C5BB0"/>
    <w:rsid w:val="004C6018"/>
    <w:rsid w:val="004C6EA9"/>
    <w:rsid w:val="004C788B"/>
    <w:rsid w:val="004D4596"/>
    <w:rsid w:val="004E060E"/>
    <w:rsid w:val="004E4B0F"/>
    <w:rsid w:val="004E56BC"/>
    <w:rsid w:val="004F19CE"/>
    <w:rsid w:val="004F1D99"/>
    <w:rsid w:val="004F1FDA"/>
    <w:rsid w:val="004F3079"/>
    <w:rsid w:val="004F43AA"/>
    <w:rsid w:val="004F64AA"/>
    <w:rsid w:val="0050145C"/>
    <w:rsid w:val="005049EA"/>
    <w:rsid w:val="00507D33"/>
    <w:rsid w:val="00510B7F"/>
    <w:rsid w:val="0051233D"/>
    <w:rsid w:val="00517B73"/>
    <w:rsid w:val="005209E7"/>
    <w:rsid w:val="00521C70"/>
    <w:rsid w:val="00522197"/>
    <w:rsid w:val="0052248B"/>
    <w:rsid w:val="005234AB"/>
    <w:rsid w:val="005235B9"/>
    <w:rsid w:val="00524202"/>
    <w:rsid w:val="0052744A"/>
    <w:rsid w:val="00527950"/>
    <w:rsid w:val="00530459"/>
    <w:rsid w:val="005358C7"/>
    <w:rsid w:val="00536D61"/>
    <w:rsid w:val="00537BAE"/>
    <w:rsid w:val="00540912"/>
    <w:rsid w:val="00541527"/>
    <w:rsid w:val="00543A9A"/>
    <w:rsid w:val="005466F4"/>
    <w:rsid w:val="00547C37"/>
    <w:rsid w:val="005505C5"/>
    <w:rsid w:val="00554430"/>
    <w:rsid w:val="005549F8"/>
    <w:rsid w:val="00554E24"/>
    <w:rsid w:val="00562CA5"/>
    <w:rsid w:val="00563BC5"/>
    <w:rsid w:val="00565664"/>
    <w:rsid w:val="00566648"/>
    <w:rsid w:val="00573008"/>
    <w:rsid w:val="00574F24"/>
    <w:rsid w:val="00576056"/>
    <w:rsid w:val="00577C13"/>
    <w:rsid w:val="005841F7"/>
    <w:rsid w:val="00585ABF"/>
    <w:rsid w:val="0058693D"/>
    <w:rsid w:val="00586C58"/>
    <w:rsid w:val="005874FB"/>
    <w:rsid w:val="005912C1"/>
    <w:rsid w:val="00591E8E"/>
    <w:rsid w:val="005920BF"/>
    <w:rsid w:val="00592FD2"/>
    <w:rsid w:val="005964F1"/>
    <w:rsid w:val="005969AD"/>
    <w:rsid w:val="005A086C"/>
    <w:rsid w:val="005A48CC"/>
    <w:rsid w:val="005A5B1E"/>
    <w:rsid w:val="005A740D"/>
    <w:rsid w:val="005B0F05"/>
    <w:rsid w:val="005B1100"/>
    <w:rsid w:val="005B34EC"/>
    <w:rsid w:val="005B4158"/>
    <w:rsid w:val="005B520D"/>
    <w:rsid w:val="005C22B2"/>
    <w:rsid w:val="005C2644"/>
    <w:rsid w:val="005C4EB5"/>
    <w:rsid w:val="005C6D3F"/>
    <w:rsid w:val="005D0062"/>
    <w:rsid w:val="005D66A2"/>
    <w:rsid w:val="005E1017"/>
    <w:rsid w:val="005E6F1B"/>
    <w:rsid w:val="005E75E6"/>
    <w:rsid w:val="005F0932"/>
    <w:rsid w:val="005F190D"/>
    <w:rsid w:val="005F5648"/>
    <w:rsid w:val="005F66E1"/>
    <w:rsid w:val="005F7220"/>
    <w:rsid w:val="006030AF"/>
    <w:rsid w:val="0060572C"/>
    <w:rsid w:val="006075A0"/>
    <w:rsid w:val="00611D1C"/>
    <w:rsid w:val="00613364"/>
    <w:rsid w:val="006137B4"/>
    <w:rsid w:val="00616AE6"/>
    <w:rsid w:val="00620011"/>
    <w:rsid w:val="0062083F"/>
    <w:rsid w:val="006217D1"/>
    <w:rsid w:val="00622629"/>
    <w:rsid w:val="00624EFC"/>
    <w:rsid w:val="00626A22"/>
    <w:rsid w:val="00627332"/>
    <w:rsid w:val="00627794"/>
    <w:rsid w:val="00627F5D"/>
    <w:rsid w:val="00631836"/>
    <w:rsid w:val="00632D37"/>
    <w:rsid w:val="006355CA"/>
    <w:rsid w:val="00642E0E"/>
    <w:rsid w:val="00644D06"/>
    <w:rsid w:val="00644D53"/>
    <w:rsid w:val="006456D0"/>
    <w:rsid w:val="00652D41"/>
    <w:rsid w:val="00653825"/>
    <w:rsid w:val="006539AC"/>
    <w:rsid w:val="0065409D"/>
    <w:rsid w:val="00655131"/>
    <w:rsid w:val="0065762F"/>
    <w:rsid w:val="00661033"/>
    <w:rsid w:val="00662586"/>
    <w:rsid w:val="00663642"/>
    <w:rsid w:val="00664EC7"/>
    <w:rsid w:val="006709F9"/>
    <w:rsid w:val="006716B0"/>
    <w:rsid w:val="00673D2A"/>
    <w:rsid w:val="006746E2"/>
    <w:rsid w:val="00677197"/>
    <w:rsid w:val="00677DC9"/>
    <w:rsid w:val="006807E4"/>
    <w:rsid w:val="0069082A"/>
    <w:rsid w:val="00690A8F"/>
    <w:rsid w:val="0069233A"/>
    <w:rsid w:val="0069455A"/>
    <w:rsid w:val="00694CF3"/>
    <w:rsid w:val="006A5053"/>
    <w:rsid w:val="006A6F5B"/>
    <w:rsid w:val="006B10E6"/>
    <w:rsid w:val="006B1460"/>
    <w:rsid w:val="006B1DAA"/>
    <w:rsid w:val="006B3DB8"/>
    <w:rsid w:val="006B5183"/>
    <w:rsid w:val="006B702E"/>
    <w:rsid w:val="006B7C41"/>
    <w:rsid w:val="006B7EC9"/>
    <w:rsid w:val="006C0558"/>
    <w:rsid w:val="006C0CA1"/>
    <w:rsid w:val="006C12DF"/>
    <w:rsid w:val="006C19A5"/>
    <w:rsid w:val="006C22C1"/>
    <w:rsid w:val="006C6E5D"/>
    <w:rsid w:val="006D1536"/>
    <w:rsid w:val="006D3707"/>
    <w:rsid w:val="006D5302"/>
    <w:rsid w:val="006D5E6E"/>
    <w:rsid w:val="006D69B3"/>
    <w:rsid w:val="006D716F"/>
    <w:rsid w:val="006E07EB"/>
    <w:rsid w:val="006E57F8"/>
    <w:rsid w:val="006F331F"/>
    <w:rsid w:val="006F527F"/>
    <w:rsid w:val="006F7603"/>
    <w:rsid w:val="0070411F"/>
    <w:rsid w:val="00704A26"/>
    <w:rsid w:val="00707185"/>
    <w:rsid w:val="00710F50"/>
    <w:rsid w:val="00714950"/>
    <w:rsid w:val="00714C3F"/>
    <w:rsid w:val="007168F6"/>
    <w:rsid w:val="00720A6A"/>
    <w:rsid w:val="007250E8"/>
    <w:rsid w:val="0073392E"/>
    <w:rsid w:val="007347E6"/>
    <w:rsid w:val="00737354"/>
    <w:rsid w:val="00742D1C"/>
    <w:rsid w:val="007468BC"/>
    <w:rsid w:val="00746F9D"/>
    <w:rsid w:val="00751964"/>
    <w:rsid w:val="00751A6D"/>
    <w:rsid w:val="00756C63"/>
    <w:rsid w:val="00762527"/>
    <w:rsid w:val="00765298"/>
    <w:rsid w:val="00770947"/>
    <w:rsid w:val="00773E79"/>
    <w:rsid w:val="00777800"/>
    <w:rsid w:val="0078490C"/>
    <w:rsid w:val="007870EE"/>
    <w:rsid w:val="00791957"/>
    <w:rsid w:val="00791ED9"/>
    <w:rsid w:val="00792E48"/>
    <w:rsid w:val="00794EBD"/>
    <w:rsid w:val="00796B43"/>
    <w:rsid w:val="007A7035"/>
    <w:rsid w:val="007B33A2"/>
    <w:rsid w:val="007B39A6"/>
    <w:rsid w:val="007B4193"/>
    <w:rsid w:val="007B528D"/>
    <w:rsid w:val="007B6E86"/>
    <w:rsid w:val="007B7989"/>
    <w:rsid w:val="007C18A6"/>
    <w:rsid w:val="007C1B2D"/>
    <w:rsid w:val="007C4E92"/>
    <w:rsid w:val="007D0AD1"/>
    <w:rsid w:val="007D1038"/>
    <w:rsid w:val="007D3D00"/>
    <w:rsid w:val="007D40C3"/>
    <w:rsid w:val="007D6317"/>
    <w:rsid w:val="007D7A80"/>
    <w:rsid w:val="007E0CB1"/>
    <w:rsid w:val="007E125B"/>
    <w:rsid w:val="007E29E7"/>
    <w:rsid w:val="007E43A8"/>
    <w:rsid w:val="007E7539"/>
    <w:rsid w:val="007F057C"/>
    <w:rsid w:val="007F10EC"/>
    <w:rsid w:val="007F1C4A"/>
    <w:rsid w:val="007F1E8C"/>
    <w:rsid w:val="007F2C64"/>
    <w:rsid w:val="007F4FF9"/>
    <w:rsid w:val="007F548D"/>
    <w:rsid w:val="007F5793"/>
    <w:rsid w:val="007F5CA9"/>
    <w:rsid w:val="007F6664"/>
    <w:rsid w:val="00800D51"/>
    <w:rsid w:val="00801082"/>
    <w:rsid w:val="008020BA"/>
    <w:rsid w:val="0080322A"/>
    <w:rsid w:val="00803A76"/>
    <w:rsid w:val="00803C24"/>
    <w:rsid w:val="00804C0C"/>
    <w:rsid w:val="008052C1"/>
    <w:rsid w:val="00807463"/>
    <w:rsid w:val="008078BB"/>
    <w:rsid w:val="0081032B"/>
    <w:rsid w:val="008119DC"/>
    <w:rsid w:val="00811FD7"/>
    <w:rsid w:val="00815816"/>
    <w:rsid w:val="00816FA7"/>
    <w:rsid w:val="00820E6D"/>
    <w:rsid w:val="00824BFA"/>
    <w:rsid w:val="00825205"/>
    <w:rsid w:val="00825CFA"/>
    <w:rsid w:val="008262D6"/>
    <w:rsid w:val="00830851"/>
    <w:rsid w:val="00832196"/>
    <w:rsid w:val="00832DA0"/>
    <w:rsid w:val="0083385F"/>
    <w:rsid w:val="0083443A"/>
    <w:rsid w:val="00841BD1"/>
    <w:rsid w:val="008430C7"/>
    <w:rsid w:val="0084408E"/>
    <w:rsid w:val="00844F9E"/>
    <w:rsid w:val="00844FD0"/>
    <w:rsid w:val="00846A6C"/>
    <w:rsid w:val="008505B0"/>
    <w:rsid w:val="00850E3E"/>
    <w:rsid w:val="008520F4"/>
    <w:rsid w:val="00852DE6"/>
    <w:rsid w:val="00857820"/>
    <w:rsid w:val="00857AC0"/>
    <w:rsid w:val="00857F05"/>
    <w:rsid w:val="00857FF2"/>
    <w:rsid w:val="00860712"/>
    <w:rsid w:val="00860AA4"/>
    <w:rsid w:val="00862258"/>
    <w:rsid w:val="00863B59"/>
    <w:rsid w:val="008653D7"/>
    <w:rsid w:val="00871B14"/>
    <w:rsid w:val="008733DB"/>
    <w:rsid w:val="00873990"/>
    <w:rsid w:val="00873EFB"/>
    <w:rsid w:val="0087504A"/>
    <w:rsid w:val="00876DD8"/>
    <w:rsid w:val="008778FB"/>
    <w:rsid w:val="00881052"/>
    <w:rsid w:val="0088124A"/>
    <w:rsid w:val="00881A12"/>
    <w:rsid w:val="00881F58"/>
    <w:rsid w:val="008855E0"/>
    <w:rsid w:val="00885C4C"/>
    <w:rsid w:val="008864DF"/>
    <w:rsid w:val="00890663"/>
    <w:rsid w:val="00891C24"/>
    <w:rsid w:val="0089572C"/>
    <w:rsid w:val="00895866"/>
    <w:rsid w:val="00895877"/>
    <w:rsid w:val="00897209"/>
    <w:rsid w:val="008A4E25"/>
    <w:rsid w:val="008B121B"/>
    <w:rsid w:val="008B2B6A"/>
    <w:rsid w:val="008B3063"/>
    <w:rsid w:val="008B32D6"/>
    <w:rsid w:val="008B41FB"/>
    <w:rsid w:val="008C1781"/>
    <w:rsid w:val="008C256F"/>
    <w:rsid w:val="008C77E3"/>
    <w:rsid w:val="008D1496"/>
    <w:rsid w:val="008D1C80"/>
    <w:rsid w:val="008D22E7"/>
    <w:rsid w:val="008D3A33"/>
    <w:rsid w:val="008D57F5"/>
    <w:rsid w:val="008E611C"/>
    <w:rsid w:val="008F0F32"/>
    <w:rsid w:val="008F1175"/>
    <w:rsid w:val="008F3284"/>
    <w:rsid w:val="008F33B9"/>
    <w:rsid w:val="008F540F"/>
    <w:rsid w:val="00903108"/>
    <w:rsid w:val="0090433D"/>
    <w:rsid w:val="0090435B"/>
    <w:rsid w:val="00904880"/>
    <w:rsid w:val="00911C5B"/>
    <w:rsid w:val="009125C4"/>
    <w:rsid w:val="009139BF"/>
    <w:rsid w:val="00913B6C"/>
    <w:rsid w:val="009166FF"/>
    <w:rsid w:val="00926B6D"/>
    <w:rsid w:val="0093694D"/>
    <w:rsid w:val="00937D74"/>
    <w:rsid w:val="009419DA"/>
    <w:rsid w:val="00942E61"/>
    <w:rsid w:val="009433AA"/>
    <w:rsid w:val="00944D76"/>
    <w:rsid w:val="009479B2"/>
    <w:rsid w:val="00947A9C"/>
    <w:rsid w:val="009546BE"/>
    <w:rsid w:val="00954C33"/>
    <w:rsid w:val="00955042"/>
    <w:rsid w:val="00956461"/>
    <w:rsid w:val="0095691C"/>
    <w:rsid w:val="00965519"/>
    <w:rsid w:val="009664B0"/>
    <w:rsid w:val="0096766D"/>
    <w:rsid w:val="009735F5"/>
    <w:rsid w:val="0097792C"/>
    <w:rsid w:val="00980843"/>
    <w:rsid w:val="00980D21"/>
    <w:rsid w:val="009823A8"/>
    <w:rsid w:val="009852C8"/>
    <w:rsid w:val="00986325"/>
    <w:rsid w:val="00986B66"/>
    <w:rsid w:val="0099027F"/>
    <w:rsid w:val="009926A4"/>
    <w:rsid w:val="009939AD"/>
    <w:rsid w:val="009947EC"/>
    <w:rsid w:val="00997439"/>
    <w:rsid w:val="009A08F6"/>
    <w:rsid w:val="009A3B71"/>
    <w:rsid w:val="009A3E3E"/>
    <w:rsid w:val="009A4555"/>
    <w:rsid w:val="009A5E67"/>
    <w:rsid w:val="009A6098"/>
    <w:rsid w:val="009A60BD"/>
    <w:rsid w:val="009A7899"/>
    <w:rsid w:val="009B74B1"/>
    <w:rsid w:val="009C58EE"/>
    <w:rsid w:val="009C672A"/>
    <w:rsid w:val="009D054C"/>
    <w:rsid w:val="009D0F2C"/>
    <w:rsid w:val="009D10AC"/>
    <w:rsid w:val="009D3101"/>
    <w:rsid w:val="009D3181"/>
    <w:rsid w:val="009D4EBE"/>
    <w:rsid w:val="009D575A"/>
    <w:rsid w:val="009E37E3"/>
    <w:rsid w:val="009E4CF7"/>
    <w:rsid w:val="009E7C44"/>
    <w:rsid w:val="009F0744"/>
    <w:rsid w:val="009F21B0"/>
    <w:rsid w:val="009F28B6"/>
    <w:rsid w:val="009F2E47"/>
    <w:rsid w:val="009F484F"/>
    <w:rsid w:val="009F5FE6"/>
    <w:rsid w:val="009F637F"/>
    <w:rsid w:val="009F6BB2"/>
    <w:rsid w:val="00A011B1"/>
    <w:rsid w:val="00A02B7C"/>
    <w:rsid w:val="00A02C11"/>
    <w:rsid w:val="00A04201"/>
    <w:rsid w:val="00A12EFD"/>
    <w:rsid w:val="00A13EC0"/>
    <w:rsid w:val="00A20B1E"/>
    <w:rsid w:val="00A20CF9"/>
    <w:rsid w:val="00A2103C"/>
    <w:rsid w:val="00A221EC"/>
    <w:rsid w:val="00A23E73"/>
    <w:rsid w:val="00A23FBF"/>
    <w:rsid w:val="00A257FC"/>
    <w:rsid w:val="00A26597"/>
    <w:rsid w:val="00A26C69"/>
    <w:rsid w:val="00A26D4E"/>
    <w:rsid w:val="00A30C54"/>
    <w:rsid w:val="00A333B1"/>
    <w:rsid w:val="00A4079F"/>
    <w:rsid w:val="00A446AD"/>
    <w:rsid w:val="00A471C2"/>
    <w:rsid w:val="00A5779D"/>
    <w:rsid w:val="00A57CEE"/>
    <w:rsid w:val="00A61A2E"/>
    <w:rsid w:val="00A66316"/>
    <w:rsid w:val="00A66DCB"/>
    <w:rsid w:val="00A66E80"/>
    <w:rsid w:val="00A676C3"/>
    <w:rsid w:val="00A70A48"/>
    <w:rsid w:val="00A75943"/>
    <w:rsid w:val="00A76068"/>
    <w:rsid w:val="00A80596"/>
    <w:rsid w:val="00A879CA"/>
    <w:rsid w:val="00A94117"/>
    <w:rsid w:val="00A975FF"/>
    <w:rsid w:val="00AA033D"/>
    <w:rsid w:val="00AA2B28"/>
    <w:rsid w:val="00AA34E9"/>
    <w:rsid w:val="00AA3ACA"/>
    <w:rsid w:val="00AA57E7"/>
    <w:rsid w:val="00AA618F"/>
    <w:rsid w:val="00AA635A"/>
    <w:rsid w:val="00AA65BA"/>
    <w:rsid w:val="00AB7ECA"/>
    <w:rsid w:val="00AC0A53"/>
    <w:rsid w:val="00AC3A5A"/>
    <w:rsid w:val="00AD1832"/>
    <w:rsid w:val="00AD2800"/>
    <w:rsid w:val="00AD4BDB"/>
    <w:rsid w:val="00AD5DC5"/>
    <w:rsid w:val="00AD608F"/>
    <w:rsid w:val="00AD625C"/>
    <w:rsid w:val="00AD78EA"/>
    <w:rsid w:val="00AD7DF9"/>
    <w:rsid w:val="00AE12BD"/>
    <w:rsid w:val="00AE1D61"/>
    <w:rsid w:val="00AE3083"/>
    <w:rsid w:val="00AE3E50"/>
    <w:rsid w:val="00AE3F5A"/>
    <w:rsid w:val="00AE5512"/>
    <w:rsid w:val="00AE557E"/>
    <w:rsid w:val="00AE58AE"/>
    <w:rsid w:val="00AE65D6"/>
    <w:rsid w:val="00AF30A5"/>
    <w:rsid w:val="00AF44D1"/>
    <w:rsid w:val="00AF54CC"/>
    <w:rsid w:val="00AF5903"/>
    <w:rsid w:val="00AF6469"/>
    <w:rsid w:val="00AF7DF7"/>
    <w:rsid w:val="00B00E2A"/>
    <w:rsid w:val="00B010FB"/>
    <w:rsid w:val="00B04975"/>
    <w:rsid w:val="00B049CB"/>
    <w:rsid w:val="00B055E7"/>
    <w:rsid w:val="00B06AB0"/>
    <w:rsid w:val="00B10025"/>
    <w:rsid w:val="00B11A38"/>
    <w:rsid w:val="00B1399D"/>
    <w:rsid w:val="00B141C6"/>
    <w:rsid w:val="00B165B5"/>
    <w:rsid w:val="00B17BB7"/>
    <w:rsid w:val="00B22447"/>
    <w:rsid w:val="00B22690"/>
    <w:rsid w:val="00B22EB6"/>
    <w:rsid w:val="00B24136"/>
    <w:rsid w:val="00B24F68"/>
    <w:rsid w:val="00B25CC5"/>
    <w:rsid w:val="00B30178"/>
    <w:rsid w:val="00B34CE3"/>
    <w:rsid w:val="00B351FF"/>
    <w:rsid w:val="00B35C65"/>
    <w:rsid w:val="00B374DA"/>
    <w:rsid w:val="00B4365C"/>
    <w:rsid w:val="00B44632"/>
    <w:rsid w:val="00B44C88"/>
    <w:rsid w:val="00B44CBD"/>
    <w:rsid w:val="00B468F9"/>
    <w:rsid w:val="00B46BF7"/>
    <w:rsid w:val="00B4738E"/>
    <w:rsid w:val="00B510E5"/>
    <w:rsid w:val="00B537E2"/>
    <w:rsid w:val="00B54716"/>
    <w:rsid w:val="00B57845"/>
    <w:rsid w:val="00B6002E"/>
    <w:rsid w:val="00B6204C"/>
    <w:rsid w:val="00B62652"/>
    <w:rsid w:val="00B63322"/>
    <w:rsid w:val="00B7388F"/>
    <w:rsid w:val="00B7435C"/>
    <w:rsid w:val="00B74D90"/>
    <w:rsid w:val="00B8397E"/>
    <w:rsid w:val="00B84044"/>
    <w:rsid w:val="00B86318"/>
    <w:rsid w:val="00B867E7"/>
    <w:rsid w:val="00B86910"/>
    <w:rsid w:val="00B86B88"/>
    <w:rsid w:val="00B86EBD"/>
    <w:rsid w:val="00B95E42"/>
    <w:rsid w:val="00B95EF1"/>
    <w:rsid w:val="00BA1C24"/>
    <w:rsid w:val="00BA261B"/>
    <w:rsid w:val="00BA577A"/>
    <w:rsid w:val="00BB317B"/>
    <w:rsid w:val="00BB32DA"/>
    <w:rsid w:val="00BB4B7A"/>
    <w:rsid w:val="00BB5A2C"/>
    <w:rsid w:val="00BB65E2"/>
    <w:rsid w:val="00BC0231"/>
    <w:rsid w:val="00BC255D"/>
    <w:rsid w:val="00BC5306"/>
    <w:rsid w:val="00BC646E"/>
    <w:rsid w:val="00BC6B0D"/>
    <w:rsid w:val="00BC77C2"/>
    <w:rsid w:val="00BC7FFA"/>
    <w:rsid w:val="00BE2DDD"/>
    <w:rsid w:val="00BE396D"/>
    <w:rsid w:val="00BE4F2B"/>
    <w:rsid w:val="00BE7ADA"/>
    <w:rsid w:val="00BF15EE"/>
    <w:rsid w:val="00BF1A5F"/>
    <w:rsid w:val="00BF308B"/>
    <w:rsid w:val="00BF54DB"/>
    <w:rsid w:val="00BF662E"/>
    <w:rsid w:val="00C01908"/>
    <w:rsid w:val="00C02947"/>
    <w:rsid w:val="00C041D5"/>
    <w:rsid w:val="00C04C61"/>
    <w:rsid w:val="00C05F79"/>
    <w:rsid w:val="00C079D7"/>
    <w:rsid w:val="00C11221"/>
    <w:rsid w:val="00C1166D"/>
    <w:rsid w:val="00C121E8"/>
    <w:rsid w:val="00C131AD"/>
    <w:rsid w:val="00C1370C"/>
    <w:rsid w:val="00C13955"/>
    <w:rsid w:val="00C144B2"/>
    <w:rsid w:val="00C156AC"/>
    <w:rsid w:val="00C1588B"/>
    <w:rsid w:val="00C16D68"/>
    <w:rsid w:val="00C20DAA"/>
    <w:rsid w:val="00C240BB"/>
    <w:rsid w:val="00C3006F"/>
    <w:rsid w:val="00C30883"/>
    <w:rsid w:val="00C3138F"/>
    <w:rsid w:val="00C31B22"/>
    <w:rsid w:val="00C32D08"/>
    <w:rsid w:val="00C33521"/>
    <w:rsid w:val="00C407EB"/>
    <w:rsid w:val="00C43874"/>
    <w:rsid w:val="00C468E3"/>
    <w:rsid w:val="00C46B51"/>
    <w:rsid w:val="00C51742"/>
    <w:rsid w:val="00C51DAA"/>
    <w:rsid w:val="00C533DA"/>
    <w:rsid w:val="00C53CCA"/>
    <w:rsid w:val="00C5559D"/>
    <w:rsid w:val="00C55F91"/>
    <w:rsid w:val="00C572CC"/>
    <w:rsid w:val="00C647C1"/>
    <w:rsid w:val="00C65640"/>
    <w:rsid w:val="00C672D4"/>
    <w:rsid w:val="00C729E4"/>
    <w:rsid w:val="00C73E83"/>
    <w:rsid w:val="00C76E58"/>
    <w:rsid w:val="00C80982"/>
    <w:rsid w:val="00C80D2A"/>
    <w:rsid w:val="00C847DD"/>
    <w:rsid w:val="00C84ED9"/>
    <w:rsid w:val="00C8541B"/>
    <w:rsid w:val="00C857D7"/>
    <w:rsid w:val="00C86791"/>
    <w:rsid w:val="00C86F5D"/>
    <w:rsid w:val="00C91DA1"/>
    <w:rsid w:val="00C93127"/>
    <w:rsid w:val="00C94A64"/>
    <w:rsid w:val="00C966F4"/>
    <w:rsid w:val="00CA0262"/>
    <w:rsid w:val="00CA0D67"/>
    <w:rsid w:val="00CA2372"/>
    <w:rsid w:val="00CA279D"/>
    <w:rsid w:val="00CA3416"/>
    <w:rsid w:val="00CA3F59"/>
    <w:rsid w:val="00CA5F09"/>
    <w:rsid w:val="00CA69D3"/>
    <w:rsid w:val="00CA7BC4"/>
    <w:rsid w:val="00CB1406"/>
    <w:rsid w:val="00CB5C25"/>
    <w:rsid w:val="00CC04C0"/>
    <w:rsid w:val="00CC1F7D"/>
    <w:rsid w:val="00CC43EE"/>
    <w:rsid w:val="00CC4E50"/>
    <w:rsid w:val="00CC6FAE"/>
    <w:rsid w:val="00CD0D62"/>
    <w:rsid w:val="00CD4145"/>
    <w:rsid w:val="00CD67F4"/>
    <w:rsid w:val="00CD75DB"/>
    <w:rsid w:val="00CD7981"/>
    <w:rsid w:val="00CE0D36"/>
    <w:rsid w:val="00CE41F3"/>
    <w:rsid w:val="00CE5DEF"/>
    <w:rsid w:val="00CE79C4"/>
    <w:rsid w:val="00CF26E5"/>
    <w:rsid w:val="00CF5BAE"/>
    <w:rsid w:val="00CF5E41"/>
    <w:rsid w:val="00D0014B"/>
    <w:rsid w:val="00D00C3D"/>
    <w:rsid w:val="00D12150"/>
    <w:rsid w:val="00D133FD"/>
    <w:rsid w:val="00D13943"/>
    <w:rsid w:val="00D16660"/>
    <w:rsid w:val="00D17CE5"/>
    <w:rsid w:val="00D25723"/>
    <w:rsid w:val="00D2620E"/>
    <w:rsid w:val="00D2703C"/>
    <w:rsid w:val="00D31AD5"/>
    <w:rsid w:val="00D348D1"/>
    <w:rsid w:val="00D34BA7"/>
    <w:rsid w:val="00D35054"/>
    <w:rsid w:val="00D424ED"/>
    <w:rsid w:val="00D439E1"/>
    <w:rsid w:val="00D4526C"/>
    <w:rsid w:val="00D455D9"/>
    <w:rsid w:val="00D46249"/>
    <w:rsid w:val="00D46659"/>
    <w:rsid w:val="00D507DA"/>
    <w:rsid w:val="00D54BCA"/>
    <w:rsid w:val="00D558FF"/>
    <w:rsid w:val="00D56693"/>
    <w:rsid w:val="00D57292"/>
    <w:rsid w:val="00D5795E"/>
    <w:rsid w:val="00D579F8"/>
    <w:rsid w:val="00D60FA5"/>
    <w:rsid w:val="00D62ABC"/>
    <w:rsid w:val="00D63EF0"/>
    <w:rsid w:val="00D70D8D"/>
    <w:rsid w:val="00D73150"/>
    <w:rsid w:val="00D73385"/>
    <w:rsid w:val="00D8409A"/>
    <w:rsid w:val="00D84684"/>
    <w:rsid w:val="00D85C1C"/>
    <w:rsid w:val="00D871A3"/>
    <w:rsid w:val="00D87C73"/>
    <w:rsid w:val="00D9066B"/>
    <w:rsid w:val="00D934E1"/>
    <w:rsid w:val="00D93EF0"/>
    <w:rsid w:val="00D94775"/>
    <w:rsid w:val="00D94D4C"/>
    <w:rsid w:val="00D97C8E"/>
    <w:rsid w:val="00DA1157"/>
    <w:rsid w:val="00DA2EB3"/>
    <w:rsid w:val="00DA3045"/>
    <w:rsid w:val="00DA6B9F"/>
    <w:rsid w:val="00DB283D"/>
    <w:rsid w:val="00DB39FE"/>
    <w:rsid w:val="00DB7073"/>
    <w:rsid w:val="00DB7142"/>
    <w:rsid w:val="00DC00E0"/>
    <w:rsid w:val="00DC0ACD"/>
    <w:rsid w:val="00DC360F"/>
    <w:rsid w:val="00DC5DF9"/>
    <w:rsid w:val="00DC61DA"/>
    <w:rsid w:val="00DD198B"/>
    <w:rsid w:val="00DD2244"/>
    <w:rsid w:val="00DD312D"/>
    <w:rsid w:val="00DD79BD"/>
    <w:rsid w:val="00DD7FBE"/>
    <w:rsid w:val="00DE72D2"/>
    <w:rsid w:val="00DF1D53"/>
    <w:rsid w:val="00DF416E"/>
    <w:rsid w:val="00DF478B"/>
    <w:rsid w:val="00DF491D"/>
    <w:rsid w:val="00DF588A"/>
    <w:rsid w:val="00DF6108"/>
    <w:rsid w:val="00DF71B5"/>
    <w:rsid w:val="00E035BE"/>
    <w:rsid w:val="00E104FA"/>
    <w:rsid w:val="00E12FB2"/>
    <w:rsid w:val="00E13182"/>
    <w:rsid w:val="00E14ABA"/>
    <w:rsid w:val="00E17366"/>
    <w:rsid w:val="00E224C8"/>
    <w:rsid w:val="00E22EB4"/>
    <w:rsid w:val="00E238D0"/>
    <w:rsid w:val="00E33A16"/>
    <w:rsid w:val="00E3459F"/>
    <w:rsid w:val="00E34AE2"/>
    <w:rsid w:val="00E35182"/>
    <w:rsid w:val="00E36A4D"/>
    <w:rsid w:val="00E427E8"/>
    <w:rsid w:val="00E43AE5"/>
    <w:rsid w:val="00E467DA"/>
    <w:rsid w:val="00E46A86"/>
    <w:rsid w:val="00E530F5"/>
    <w:rsid w:val="00E56585"/>
    <w:rsid w:val="00E60850"/>
    <w:rsid w:val="00E60EE0"/>
    <w:rsid w:val="00E61A61"/>
    <w:rsid w:val="00E63923"/>
    <w:rsid w:val="00E65A06"/>
    <w:rsid w:val="00E70512"/>
    <w:rsid w:val="00E7219D"/>
    <w:rsid w:val="00E72780"/>
    <w:rsid w:val="00E73426"/>
    <w:rsid w:val="00E77D0D"/>
    <w:rsid w:val="00E8031E"/>
    <w:rsid w:val="00E819F1"/>
    <w:rsid w:val="00E846AA"/>
    <w:rsid w:val="00E85D32"/>
    <w:rsid w:val="00E921D4"/>
    <w:rsid w:val="00E92F1A"/>
    <w:rsid w:val="00E951A9"/>
    <w:rsid w:val="00E97A95"/>
    <w:rsid w:val="00EA2C94"/>
    <w:rsid w:val="00EA4ACE"/>
    <w:rsid w:val="00EB0DCB"/>
    <w:rsid w:val="00EB0DD4"/>
    <w:rsid w:val="00EB357F"/>
    <w:rsid w:val="00EB6074"/>
    <w:rsid w:val="00EB64DE"/>
    <w:rsid w:val="00EB6D89"/>
    <w:rsid w:val="00EB7070"/>
    <w:rsid w:val="00EB7559"/>
    <w:rsid w:val="00EC0ACB"/>
    <w:rsid w:val="00EC5BFE"/>
    <w:rsid w:val="00EC6504"/>
    <w:rsid w:val="00EC7B2B"/>
    <w:rsid w:val="00ED256B"/>
    <w:rsid w:val="00ED79F8"/>
    <w:rsid w:val="00EE1062"/>
    <w:rsid w:val="00EE1093"/>
    <w:rsid w:val="00EE2568"/>
    <w:rsid w:val="00EE2850"/>
    <w:rsid w:val="00EE3E5E"/>
    <w:rsid w:val="00EE7809"/>
    <w:rsid w:val="00EE7F49"/>
    <w:rsid w:val="00EF6481"/>
    <w:rsid w:val="00EF7132"/>
    <w:rsid w:val="00F029A2"/>
    <w:rsid w:val="00F02A47"/>
    <w:rsid w:val="00F04BBD"/>
    <w:rsid w:val="00F04BFC"/>
    <w:rsid w:val="00F068B6"/>
    <w:rsid w:val="00F06C1E"/>
    <w:rsid w:val="00F113B3"/>
    <w:rsid w:val="00F120E1"/>
    <w:rsid w:val="00F1760B"/>
    <w:rsid w:val="00F20F86"/>
    <w:rsid w:val="00F222FA"/>
    <w:rsid w:val="00F265A3"/>
    <w:rsid w:val="00F27E55"/>
    <w:rsid w:val="00F348C4"/>
    <w:rsid w:val="00F34E76"/>
    <w:rsid w:val="00F3562B"/>
    <w:rsid w:val="00F36A15"/>
    <w:rsid w:val="00F37473"/>
    <w:rsid w:val="00F44406"/>
    <w:rsid w:val="00F47E6C"/>
    <w:rsid w:val="00F50530"/>
    <w:rsid w:val="00F51A6E"/>
    <w:rsid w:val="00F52411"/>
    <w:rsid w:val="00F529E6"/>
    <w:rsid w:val="00F53D0D"/>
    <w:rsid w:val="00F576C5"/>
    <w:rsid w:val="00F60A2E"/>
    <w:rsid w:val="00F62D9A"/>
    <w:rsid w:val="00F63E15"/>
    <w:rsid w:val="00F659B0"/>
    <w:rsid w:val="00F71A3B"/>
    <w:rsid w:val="00F721FE"/>
    <w:rsid w:val="00F756BE"/>
    <w:rsid w:val="00F80883"/>
    <w:rsid w:val="00F83D11"/>
    <w:rsid w:val="00F86191"/>
    <w:rsid w:val="00F86A0C"/>
    <w:rsid w:val="00F923D2"/>
    <w:rsid w:val="00F92B4B"/>
    <w:rsid w:val="00F92F4E"/>
    <w:rsid w:val="00F953AB"/>
    <w:rsid w:val="00F97D43"/>
    <w:rsid w:val="00FA02F9"/>
    <w:rsid w:val="00FA0606"/>
    <w:rsid w:val="00FA0EBF"/>
    <w:rsid w:val="00FA1512"/>
    <w:rsid w:val="00FA1ED3"/>
    <w:rsid w:val="00FB10CD"/>
    <w:rsid w:val="00FB2C82"/>
    <w:rsid w:val="00FB379F"/>
    <w:rsid w:val="00FB4E39"/>
    <w:rsid w:val="00FC1BBF"/>
    <w:rsid w:val="00FC3A57"/>
    <w:rsid w:val="00FD34E2"/>
    <w:rsid w:val="00FD62ED"/>
    <w:rsid w:val="00FE34EC"/>
    <w:rsid w:val="00FE40E7"/>
    <w:rsid w:val="00FE424D"/>
    <w:rsid w:val="00FE4C77"/>
    <w:rsid w:val="00FE5CAC"/>
    <w:rsid w:val="00FE5D92"/>
    <w:rsid w:val="00FF00D0"/>
    <w:rsid w:val="00FF0C56"/>
    <w:rsid w:val="00FF305D"/>
    <w:rsid w:val="00FF3252"/>
    <w:rsid w:val="00FF3498"/>
    <w:rsid w:val="00FF43AF"/>
    <w:rsid w:val="00FF6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A0D39996-CA31-465D-A6E4-2DF14F3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 w:type="character" w:styleId="Strong">
    <w:name w:val="Strong"/>
    <w:basedOn w:val="DefaultParagraphFont"/>
    <w:uiPriority w:val="22"/>
    <w:qFormat/>
    <w:rsid w:val="00873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50731841">
      <w:bodyDiv w:val="1"/>
      <w:marLeft w:val="0"/>
      <w:marRight w:val="0"/>
      <w:marTop w:val="0"/>
      <w:marBottom w:val="0"/>
      <w:divBdr>
        <w:top w:val="none" w:sz="0" w:space="0" w:color="auto"/>
        <w:left w:val="none" w:sz="0" w:space="0" w:color="auto"/>
        <w:bottom w:val="none" w:sz="0" w:space="0" w:color="auto"/>
        <w:right w:val="none" w:sz="0" w:space="0" w:color="auto"/>
      </w:divBdr>
    </w:div>
    <w:div w:id="62144255">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114982332">
      <w:bodyDiv w:val="1"/>
      <w:marLeft w:val="0"/>
      <w:marRight w:val="0"/>
      <w:marTop w:val="0"/>
      <w:marBottom w:val="0"/>
      <w:divBdr>
        <w:top w:val="none" w:sz="0" w:space="0" w:color="auto"/>
        <w:left w:val="none" w:sz="0" w:space="0" w:color="auto"/>
        <w:bottom w:val="none" w:sz="0" w:space="0" w:color="auto"/>
        <w:right w:val="none" w:sz="0" w:space="0" w:color="auto"/>
      </w:divBdr>
    </w:div>
    <w:div w:id="143669698">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320892798">
      <w:bodyDiv w:val="1"/>
      <w:marLeft w:val="0"/>
      <w:marRight w:val="0"/>
      <w:marTop w:val="0"/>
      <w:marBottom w:val="0"/>
      <w:divBdr>
        <w:top w:val="none" w:sz="0" w:space="0" w:color="auto"/>
        <w:left w:val="none" w:sz="0" w:space="0" w:color="auto"/>
        <w:bottom w:val="none" w:sz="0" w:space="0" w:color="auto"/>
        <w:right w:val="none" w:sz="0" w:space="0" w:color="auto"/>
      </w:divBdr>
    </w:div>
    <w:div w:id="381099917">
      <w:bodyDiv w:val="1"/>
      <w:marLeft w:val="0"/>
      <w:marRight w:val="0"/>
      <w:marTop w:val="0"/>
      <w:marBottom w:val="0"/>
      <w:divBdr>
        <w:top w:val="none" w:sz="0" w:space="0" w:color="auto"/>
        <w:left w:val="none" w:sz="0" w:space="0" w:color="auto"/>
        <w:bottom w:val="none" w:sz="0" w:space="0" w:color="auto"/>
        <w:right w:val="none" w:sz="0" w:space="0" w:color="auto"/>
      </w:divBdr>
    </w:div>
    <w:div w:id="449512194">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34124912">
      <w:bodyDiv w:val="1"/>
      <w:marLeft w:val="0"/>
      <w:marRight w:val="0"/>
      <w:marTop w:val="0"/>
      <w:marBottom w:val="0"/>
      <w:divBdr>
        <w:top w:val="none" w:sz="0" w:space="0" w:color="auto"/>
        <w:left w:val="none" w:sz="0" w:space="0" w:color="auto"/>
        <w:bottom w:val="none" w:sz="0" w:space="0" w:color="auto"/>
        <w:right w:val="none" w:sz="0" w:space="0" w:color="auto"/>
      </w:divBdr>
    </w:div>
    <w:div w:id="560212330">
      <w:bodyDiv w:val="1"/>
      <w:marLeft w:val="0"/>
      <w:marRight w:val="0"/>
      <w:marTop w:val="0"/>
      <w:marBottom w:val="0"/>
      <w:divBdr>
        <w:top w:val="none" w:sz="0" w:space="0" w:color="auto"/>
        <w:left w:val="none" w:sz="0" w:space="0" w:color="auto"/>
        <w:bottom w:val="none" w:sz="0" w:space="0" w:color="auto"/>
        <w:right w:val="none" w:sz="0" w:space="0" w:color="auto"/>
      </w:divBdr>
    </w:div>
    <w:div w:id="573667392">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678316099">
      <w:bodyDiv w:val="1"/>
      <w:marLeft w:val="0"/>
      <w:marRight w:val="0"/>
      <w:marTop w:val="0"/>
      <w:marBottom w:val="0"/>
      <w:divBdr>
        <w:top w:val="none" w:sz="0" w:space="0" w:color="auto"/>
        <w:left w:val="none" w:sz="0" w:space="0" w:color="auto"/>
        <w:bottom w:val="none" w:sz="0" w:space="0" w:color="auto"/>
        <w:right w:val="none" w:sz="0" w:space="0" w:color="auto"/>
      </w:divBdr>
    </w:div>
    <w:div w:id="683362959">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22560008">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098676086">
      <w:bodyDiv w:val="1"/>
      <w:marLeft w:val="0"/>
      <w:marRight w:val="0"/>
      <w:marTop w:val="0"/>
      <w:marBottom w:val="0"/>
      <w:divBdr>
        <w:top w:val="none" w:sz="0" w:space="0" w:color="auto"/>
        <w:left w:val="none" w:sz="0" w:space="0" w:color="auto"/>
        <w:bottom w:val="none" w:sz="0" w:space="0" w:color="auto"/>
        <w:right w:val="none" w:sz="0" w:space="0" w:color="auto"/>
      </w:divBdr>
    </w:div>
    <w:div w:id="1103185288">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3854048">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269967942">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392314113">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590387883">
      <w:bodyDiv w:val="1"/>
      <w:marLeft w:val="0"/>
      <w:marRight w:val="0"/>
      <w:marTop w:val="0"/>
      <w:marBottom w:val="0"/>
      <w:divBdr>
        <w:top w:val="none" w:sz="0" w:space="0" w:color="auto"/>
        <w:left w:val="none" w:sz="0" w:space="0" w:color="auto"/>
        <w:bottom w:val="none" w:sz="0" w:space="0" w:color="auto"/>
        <w:right w:val="none" w:sz="0" w:space="0" w:color="auto"/>
      </w:divBdr>
    </w:div>
    <w:div w:id="1619604628">
      <w:bodyDiv w:val="1"/>
      <w:marLeft w:val="0"/>
      <w:marRight w:val="0"/>
      <w:marTop w:val="0"/>
      <w:marBottom w:val="0"/>
      <w:divBdr>
        <w:top w:val="none" w:sz="0" w:space="0" w:color="auto"/>
        <w:left w:val="none" w:sz="0" w:space="0" w:color="auto"/>
        <w:bottom w:val="none" w:sz="0" w:space="0" w:color="auto"/>
        <w:right w:val="none" w:sz="0" w:space="0" w:color="auto"/>
      </w:divBdr>
    </w:div>
    <w:div w:id="1674799102">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878736064">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06253387">
      <w:bodyDiv w:val="1"/>
      <w:marLeft w:val="0"/>
      <w:marRight w:val="0"/>
      <w:marTop w:val="0"/>
      <w:marBottom w:val="0"/>
      <w:divBdr>
        <w:top w:val="none" w:sz="0" w:space="0" w:color="auto"/>
        <w:left w:val="none" w:sz="0" w:space="0" w:color="auto"/>
        <w:bottom w:val="none" w:sz="0" w:space="0" w:color="auto"/>
        <w:right w:val="none" w:sz="0" w:space="0" w:color="auto"/>
      </w:divBdr>
    </w:div>
    <w:div w:id="1907032928">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24891779">
      <w:bodyDiv w:val="1"/>
      <w:marLeft w:val="0"/>
      <w:marRight w:val="0"/>
      <w:marTop w:val="0"/>
      <w:marBottom w:val="0"/>
      <w:divBdr>
        <w:top w:val="none" w:sz="0" w:space="0" w:color="auto"/>
        <w:left w:val="none" w:sz="0" w:space="0" w:color="auto"/>
        <w:bottom w:val="none" w:sz="0" w:space="0" w:color="auto"/>
        <w:right w:val="none" w:sz="0" w:space="0" w:color="auto"/>
      </w:divBdr>
    </w:div>
    <w:div w:id="2064912851">
      <w:bodyDiv w:val="1"/>
      <w:marLeft w:val="0"/>
      <w:marRight w:val="0"/>
      <w:marTop w:val="0"/>
      <w:marBottom w:val="0"/>
      <w:divBdr>
        <w:top w:val="none" w:sz="0" w:space="0" w:color="auto"/>
        <w:left w:val="none" w:sz="0" w:space="0" w:color="auto"/>
        <w:bottom w:val="none" w:sz="0" w:space="0" w:color="auto"/>
        <w:right w:val="none" w:sz="0" w:space="0" w:color="auto"/>
      </w:divBdr>
    </w:div>
    <w:div w:id="2069960425">
      <w:bodyDiv w:val="1"/>
      <w:marLeft w:val="0"/>
      <w:marRight w:val="0"/>
      <w:marTop w:val="0"/>
      <w:marBottom w:val="0"/>
      <w:divBdr>
        <w:top w:val="none" w:sz="0" w:space="0" w:color="auto"/>
        <w:left w:val="none" w:sz="0" w:space="0" w:color="auto"/>
        <w:bottom w:val="none" w:sz="0" w:space="0" w:color="auto"/>
        <w:right w:val="none" w:sz="0" w:space="0" w:color="auto"/>
      </w:divBdr>
    </w:div>
    <w:div w:id="208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19/0269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register.cherwell.gov.uk/Planning/Display/19/02905/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2EA2-CD8D-4443-A4F6-1D66D3B4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3</cp:revision>
  <cp:lastPrinted>2020-02-07T15:15:00Z</cp:lastPrinted>
  <dcterms:created xsi:type="dcterms:W3CDTF">2020-02-07T14:27:00Z</dcterms:created>
  <dcterms:modified xsi:type="dcterms:W3CDTF">2020-02-07T15:18:00Z</dcterms:modified>
</cp:coreProperties>
</file>