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91FF2" w14:textId="220D903A" w:rsidR="00C84974" w:rsidRPr="009F6BB2" w:rsidRDefault="00C84974" w:rsidP="00C84974">
      <w:pPr>
        <w:ind w:left="0"/>
        <w:jc w:val="center"/>
        <w:rPr>
          <w:b/>
          <w:sz w:val="20"/>
          <w:szCs w:val="20"/>
        </w:rPr>
      </w:pPr>
      <w:r w:rsidRPr="009F6BB2">
        <w:rPr>
          <w:b/>
          <w:sz w:val="20"/>
          <w:szCs w:val="20"/>
        </w:rPr>
        <w:t>MINUT</w:t>
      </w:r>
      <w:r>
        <w:rPr>
          <w:b/>
          <w:sz w:val="20"/>
          <w:szCs w:val="20"/>
        </w:rPr>
        <w:t>E</w:t>
      </w:r>
      <w:r w:rsidRPr="009F6BB2">
        <w:rPr>
          <w:b/>
          <w:sz w:val="20"/>
          <w:szCs w:val="20"/>
        </w:rPr>
        <w:t>S</w:t>
      </w:r>
    </w:p>
    <w:p w14:paraId="64EB6433" w14:textId="1DA62935" w:rsidR="00C84974" w:rsidRPr="009F6BB2" w:rsidRDefault="00C84974" w:rsidP="00C84974">
      <w:pPr>
        <w:ind w:left="0"/>
        <w:jc w:val="center"/>
        <w:rPr>
          <w:b/>
          <w:spacing w:val="1"/>
          <w:sz w:val="20"/>
          <w:szCs w:val="20"/>
        </w:rPr>
      </w:pPr>
      <w:r w:rsidRPr="009F6BB2">
        <w:rPr>
          <w:b/>
          <w:sz w:val="20"/>
          <w:szCs w:val="20"/>
        </w:rPr>
        <w:t>For the m</w:t>
      </w:r>
      <w:r w:rsidRPr="009F6BB2">
        <w:rPr>
          <w:b/>
          <w:spacing w:val="1"/>
          <w:sz w:val="20"/>
          <w:szCs w:val="20"/>
        </w:rPr>
        <w:t>eet</w:t>
      </w:r>
      <w:r w:rsidRPr="009F6BB2">
        <w:rPr>
          <w:b/>
          <w:sz w:val="20"/>
          <w:szCs w:val="20"/>
        </w:rPr>
        <w:t>i</w:t>
      </w:r>
      <w:r w:rsidRPr="009F6BB2">
        <w:rPr>
          <w:b/>
          <w:spacing w:val="-1"/>
          <w:sz w:val="20"/>
          <w:szCs w:val="20"/>
        </w:rPr>
        <w:t>n</w:t>
      </w:r>
      <w:r w:rsidRPr="009F6BB2">
        <w:rPr>
          <w:b/>
          <w:sz w:val="20"/>
          <w:szCs w:val="20"/>
        </w:rPr>
        <w:t>g</w:t>
      </w:r>
      <w:r w:rsidRPr="009F6BB2">
        <w:rPr>
          <w:b/>
          <w:spacing w:val="-11"/>
          <w:sz w:val="20"/>
          <w:szCs w:val="20"/>
        </w:rPr>
        <w:t xml:space="preserve"> of </w:t>
      </w:r>
      <w:r w:rsidRPr="009F6BB2">
        <w:rPr>
          <w:b/>
          <w:spacing w:val="-1"/>
          <w:sz w:val="20"/>
          <w:szCs w:val="20"/>
        </w:rPr>
        <w:t>P</w:t>
      </w:r>
      <w:r w:rsidRPr="009F6BB2">
        <w:rPr>
          <w:b/>
          <w:spacing w:val="1"/>
          <w:sz w:val="20"/>
          <w:szCs w:val="20"/>
        </w:rPr>
        <w:t>ar</w:t>
      </w:r>
      <w:r w:rsidRPr="009F6BB2">
        <w:rPr>
          <w:b/>
          <w:sz w:val="20"/>
          <w:szCs w:val="20"/>
        </w:rPr>
        <w:t>i</w:t>
      </w:r>
      <w:r w:rsidRPr="009F6BB2">
        <w:rPr>
          <w:b/>
          <w:spacing w:val="1"/>
          <w:sz w:val="20"/>
          <w:szCs w:val="20"/>
        </w:rPr>
        <w:t>s</w:t>
      </w:r>
      <w:r w:rsidRPr="009F6BB2">
        <w:rPr>
          <w:b/>
          <w:sz w:val="20"/>
          <w:szCs w:val="20"/>
        </w:rPr>
        <w:t>h</w:t>
      </w:r>
      <w:r w:rsidRPr="009F6BB2">
        <w:rPr>
          <w:b/>
          <w:spacing w:val="-9"/>
          <w:sz w:val="20"/>
          <w:szCs w:val="20"/>
        </w:rPr>
        <w:t xml:space="preserve"> </w:t>
      </w:r>
      <w:r w:rsidRPr="009F6BB2">
        <w:rPr>
          <w:b/>
          <w:sz w:val="20"/>
          <w:szCs w:val="20"/>
        </w:rPr>
        <w:t>C</w:t>
      </w:r>
      <w:r w:rsidRPr="009F6BB2">
        <w:rPr>
          <w:b/>
          <w:spacing w:val="1"/>
          <w:sz w:val="20"/>
          <w:szCs w:val="20"/>
        </w:rPr>
        <w:t>o</w:t>
      </w:r>
      <w:r w:rsidRPr="009F6BB2">
        <w:rPr>
          <w:b/>
          <w:spacing w:val="-1"/>
          <w:sz w:val="20"/>
          <w:szCs w:val="20"/>
        </w:rPr>
        <w:t>un</w:t>
      </w:r>
      <w:r w:rsidRPr="009F6BB2">
        <w:rPr>
          <w:b/>
          <w:spacing w:val="1"/>
          <w:sz w:val="20"/>
          <w:szCs w:val="20"/>
        </w:rPr>
        <w:t>ci</w:t>
      </w:r>
      <w:r w:rsidRPr="009F6BB2">
        <w:rPr>
          <w:b/>
          <w:sz w:val="20"/>
          <w:szCs w:val="20"/>
        </w:rPr>
        <w:t xml:space="preserve">l, held on </w:t>
      </w:r>
      <w:r>
        <w:rPr>
          <w:b/>
          <w:sz w:val="20"/>
          <w:szCs w:val="20"/>
        </w:rPr>
        <w:t>Wednes</w:t>
      </w:r>
      <w:r w:rsidRPr="009F6BB2">
        <w:rPr>
          <w:b/>
          <w:sz w:val="20"/>
          <w:szCs w:val="20"/>
        </w:rPr>
        <w:t xml:space="preserve">day, </w:t>
      </w:r>
      <w:r w:rsidR="00D47937">
        <w:rPr>
          <w:b/>
          <w:sz w:val="20"/>
          <w:szCs w:val="20"/>
        </w:rPr>
        <w:t>4</w:t>
      </w:r>
      <w:r w:rsidRPr="00F04BBD">
        <w:rPr>
          <w:b/>
          <w:sz w:val="20"/>
          <w:szCs w:val="20"/>
          <w:vertAlign w:val="superscript"/>
        </w:rPr>
        <w:t>th</w:t>
      </w:r>
      <w:r>
        <w:rPr>
          <w:b/>
          <w:sz w:val="20"/>
          <w:szCs w:val="20"/>
        </w:rPr>
        <w:t xml:space="preserve"> </w:t>
      </w:r>
      <w:r w:rsidR="00D47937">
        <w:rPr>
          <w:b/>
          <w:sz w:val="20"/>
          <w:szCs w:val="20"/>
        </w:rPr>
        <w:t>March</w:t>
      </w:r>
      <w:r>
        <w:rPr>
          <w:b/>
          <w:sz w:val="20"/>
          <w:szCs w:val="20"/>
        </w:rPr>
        <w:t xml:space="preserve"> </w:t>
      </w:r>
      <w:r w:rsidRPr="009F6BB2">
        <w:rPr>
          <w:b/>
          <w:spacing w:val="1"/>
          <w:sz w:val="20"/>
          <w:szCs w:val="20"/>
        </w:rPr>
        <w:t>20</w:t>
      </w:r>
      <w:r>
        <w:rPr>
          <w:b/>
          <w:spacing w:val="1"/>
          <w:sz w:val="20"/>
          <w:szCs w:val="20"/>
        </w:rPr>
        <w:t>20</w:t>
      </w:r>
    </w:p>
    <w:p w14:paraId="2AEB4D7D" w14:textId="406001DA" w:rsidR="004E4B0F" w:rsidRPr="00651BCA" w:rsidRDefault="00C84974" w:rsidP="00651BCA">
      <w:pPr>
        <w:ind w:left="0"/>
        <w:jc w:val="center"/>
        <w:rPr>
          <w:b/>
          <w:spacing w:val="1"/>
          <w:sz w:val="20"/>
          <w:szCs w:val="20"/>
        </w:rPr>
      </w:pPr>
      <w:r w:rsidRPr="009F6BB2">
        <w:rPr>
          <w:b/>
          <w:spacing w:val="1"/>
          <w:sz w:val="20"/>
          <w:szCs w:val="20"/>
        </w:rPr>
        <w:t xml:space="preserve">Meeting Number </w:t>
      </w:r>
      <w:r>
        <w:rPr>
          <w:b/>
          <w:spacing w:val="1"/>
          <w:sz w:val="20"/>
          <w:szCs w:val="20"/>
        </w:rPr>
        <w:t>20</w:t>
      </w:r>
      <w:r w:rsidRPr="009F6BB2">
        <w:rPr>
          <w:b/>
          <w:spacing w:val="1"/>
          <w:sz w:val="20"/>
          <w:szCs w:val="20"/>
        </w:rPr>
        <w:t>.3</w:t>
      </w:r>
      <w:r w:rsidR="00D47937">
        <w:rPr>
          <w:b/>
          <w:spacing w:val="1"/>
          <w:sz w:val="20"/>
          <w:szCs w:val="20"/>
        </w:rPr>
        <w:t>50</w:t>
      </w:r>
    </w:p>
    <w:p w14:paraId="05E5AC24" w14:textId="138A1C56" w:rsidR="00394B74" w:rsidRPr="003B7DDF" w:rsidRDefault="00F04BBD" w:rsidP="00D61A19">
      <w:pPr>
        <w:ind w:left="142"/>
        <w:jc w:val="both"/>
        <w:rPr>
          <w:bCs w:val="0"/>
          <w:sz w:val="20"/>
          <w:szCs w:val="20"/>
        </w:rPr>
      </w:pPr>
      <w:r w:rsidRPr="003B7DDF">
        <w:rPr>
          <w:b/>
          <w:sz w:val="20"/>
          <w:szCs w:val="20"/>
        </w:rPr>
        <w:t>20</w:t>
      </w:r>
      <w:r w:rsidR="00283154" w:rsidRPr="003B7DDF">
        <w:rPr>
          <w:b/>
          <w:sz w:val="20"/>
          <w:szCs w:val="20"/>
        </w:rPr>
        <w:t>.3</w:t>
      </w:r>
      <w:r w:rsidR="00D47937">
        <w:rPr>
          <w:b/>
          <w:sz w:val="20"/>
          <w:szCs w:val="20"/>
        </w:rPr>
        <w:t>50</w:t>
      </w:r>
      <w:r w:rsidR="00283154" w:rsidRPr="003B7DDF">
        <w:rPr>
          <w:b/>
          <w:sz w:val="20"/>
          <w:szCs w:val="20"/>
        </w:rPr>
        <w:t>.1</w:t>
      </w:r>
      <w:r w:rsidR="00283154" w:rsidRPr="003B7DDF">
        <w:rPr>
          <w:bCs w:val="0"/>
          <w:sz w:val="20"/>
          <w:szCs w:val="20"/>
        </w:rPr>
        <w:tab/>
      </w:r>
      <w:r w:rsidR="00862258" w:rsidRPr="003B7DDF">
        <w:rPr>
          <w:b/>
          <w:sz w:val="20"/>
          <w:szCs w:val="20"/>
        </w:rPr>
        <w:t xml:space="preserve">Apologies for </w:t>
      </w:r>
      <w:r w:rsidR="00652D41" w:rsidRPr="003B7DDF">
        <w:rPr>
          <w:b/>
          <w:sz w:val="20"/>
          <w:szCs w:val="20"/>
        </w:rPr>
        <w:t>A</w:t>
      </w:r>
      <w:r w:rsidR="00862258" w:rsidRPr="003B7DDF">
        <w:rPr>
          <w:b/>
          <w:sz w:val="20"/>
          <w:szCs w:val="20"/>
        </w:rPr>
        <w:t>bsence</w:t>
      </w:r>
    </w:p>
    <w:p w14:paraId="419ADE5E" w14:textId="3B374E1F" w:rsidR="00F50530" w:rsidRPr="0085391F" w:rsidRDefault="008119DC" w:rsidP="00D61A19">
      <w:pPr>
        <w:ind w:left="142"/>
        <w:jc w:val="both"/>
        <w:rPr>
          <w:sz w:val="20"/>
          <w:szCs w:val="20"/>
        </w:rPr>
      </w:pPr>
      <w:r w:rsidRPr="0085391F">
        <w:rPr>
          <w:sz w:val="20"/>
          <w:szCs w:val="20"/>
        </w:rPr>
        <w:t>C</w:t>
      </w:r>
      <w:r w:rsidR="000306B5" w:rsidRPr="0085391F">
        <w:rPr>
          <w:sz w:val="20"/>
          <w:szCs w:val="20"/>
        </w:rPr>
        <w:t>ounci</w:t>
      </w:r>
      <w:r w:rsidRPr="0085391F">
        <w:rPr>
          <w:sz w:val="20"/>
          <w:szCs w:val="20"/>
        </w:rPr>
        <w:t>ll</w:t>
      </w:r>
      <w:r w:rsidR="000306B5" w:rsidRPr="0085391F">
        <w:rPr>
          <w:sz w:val="20"/>
          <w:szCs w:val="20"/>
        </w:rPr>
        <w:t>o</w:t>
      </w:r>
      <w:r w:rsidRPr="0085391F">
        <w:rPr>
          <w:sz w:val="20"/>
          <w:szCs w:val="20"/>
        </w:rPr>
        <w:t>rs</w:t>
      </w:r>
      <w:r w:rsidR="00D70D8D" w:rsidRPr="0085391F">
        <w:rPr>
          <w:sz w:val="20"/>
          <w:szCs w:val="20"/>
        </w:rPr>
        <w:t xml:space="preserve"> Bohm</w:t>
      </w:r>
      <w:r w:rsidR="00673D2A" w:rsidRPr="0085391F">
        <w:rPr>
          <w:sz w:val="20"/>
          <w:szCs w:val="20"/>
        </w:rPr>
        <w:t xml:space="preserve"> (DB)</w:t>
      </w:r>
      <w:r w:rsidR="00B10025" w:rsidRPr="0085391F">
        <w:rPr>
          <w:sz w:val="20"/>
          <w:szCs w:val="20"/>
        </w:rPr>
        <w:t>,</w:t>
      </w:r>
      <w:r w:rsidR="000306B5" w:rsidRPr="0085391F">
        <w:rPr>
          <w:sz w:val="20"/>
          <w:szCs w:val="20"/>
        </w:rPr>
        <w:t xml:space="preserve"> </w:t>
      </w:r>
      <w:r w:rsidR="005E18FA" w:rsidRPr="0085391F">
        <w:rPr>
          <w:sz w:val="20"/>
          <w:szCs w:val="20"/>
        </w:rPr>
        <w:t>Donne</w:t>
      </w:r>
      <w:r w:rsidR="009014BF" w:rsidRPr="0085391F">
        <w:rPr>
          <w:sz w:val="20"/>
          <w:szCs w:val="20"/>
        </w:rPr>
        <w:t xml:space="preserve"> (HD)</w:t>
      </w:r>
      <w:r w:rsidR="00467056" w:rsidRPr="0085391F">
        <w:rPr>
          <w:sz w:val="20"/>
          <w:szCs w:val="20"/>
        </w:rPr>
        <w:t>, Whitfield (RW)</w:t>
      </w:r>
      <w:r w:rsidR="00AD608F" w:rsidRPr="0085391F">
        <w:rPr>
          <w:sz w:val="20"/>
          <w:szCs w:val="20"/>
        </w:rPr>
        <w:t xml:space="preserve"> </w:t>
      </w:r>
      <w:r w:rsidR="0081032B" w:rsidRPr="0085391F">
        <w:rPr>
          <w:sz w:val="20"/>
          <w:szCs w:val="20"/>
        </w:rPr>
        <w:t xml:space="preserve">and Mullane (NM) </w:t>
      </w:r>
      <w:r w:rsidR="00D70D8D" w:rsidRPr="0085391F">
        <w:rPr>
          <w:sz w:val="20"/>
          <w:szCs w:val="20"/>
        </w:rPr>
        <w:t xml:space="preserve">were </w:t>
      </w:r>
      <w:r w:rsidR="006D5302" w:rsidRPr="0085391F">
        <w:rPr>
          <w:sz w:val="20"/>
          <w:szCs w:val="20"/>
        </w:rPr>
        <w:t xml:space="preserve">all </w:t>
      </w:r>
      <w:r w:rsidR="00D70D8D" w:rsidRPr="0085391F">
        <w:rPr>
          <w:sz w:val="20"/>
          <w:szCs w:val="20"/>
        </w:rPr>
        <w:t xml:space="preserve">present. </w:t>
      </w:r>
      <w:r w:rsidR="00DA3045" w:rsidRPr="0085391F">
        <w:rPr>
          <w:sz w:val="20"/>
          <w:szCs w:val="20"/>
        </w:rPr>
        <w:t>Councillor</w:t>
      </w:r>
      <w:r w:rsidR="0085391F" w:rsidRPr="0085391F">
        <w:rPr>
          <w:sz w:val="20"/>
          <w:szCs w:val="20"/>
        </w:rPr>
        <w:t>s</w:t>
      </w:r>
      <w:r w:rsidR="00467056" w:rsidRPr="0085391F">
        <w:rPr>
          <w:sz w:val="20"/>
          <w:szCs w:val="20"/>
        </w:rPr>
        <w:t xml:space="preserve"> Stafford Allen (RSA) </w:t>
      </w:r>
      <w:r w:rsidR="0085391F" w:rsidRPr="0085391F">
        <w:rPr>
          <w:sz w:val="20"/>
          <w:szCs w:val="20"/>
        </w:rPr>
        <w:t xml:space="preserve">and Davis (SD), </w:t>
      </w:r>
      <w:r w:rsidR="00DA3045" w:rsidRPr="0085391F">
        <w:rPr>
          <w:sz w:val="20"/>
          <w:szCs w:val="20"/>
        </w:rPr>
        <w:t xml:space="preserve">sent </w:t>
      </w:r>
      <w:r w:rsidR="0085391F" w:rsidRPr="0085391F">
        <w:rPr>
          <w:sz w:val="20"/>
          <w:szCs w:val="20"/>
        </w:rPr>
        <w:t>their</w:t>
      </w:r>
      <w:r w:rsidR="00DA3045" w:rsidRPr="0085391F">
        <w:rPr>
          <w:sz w:val="20"/>
          <w:szCs w:val="20"/>
        </w:rPr>
        <w:t xml:space="preserve"> apologies due to illness</w:t>
      </w:r>
      <w:r w:rsidR="00467056" w:rsidRPr="0085391F">
        <w:rPr>
          <w:sz w:val="20"/>
          <w:szCs w:val="20"/>
        </w:rPr>
        <w:t xml:space="preserve"> </w:t>
      </w:r>
      <w:r w:rsidR="0085391F" w:rsidRPr="0085391F">
        <w:rPr>
          <w:sz w:val="20"/>
          <w:szCs w:val="20"/>
        </w:rPr>
        <w:t>and essential work commitments respectively</w:t>
      </w:r>
      <w:r w:rsidR="00146A25">
        <w:rPr>
          <w:sz w:val="20"/>
          <w:szCs w:val="20"/>
        </w:rPr>
        <w:t>,</w:t>
      </w:r>
      <w:r w:rsidR="0085391F" w:rsidRPr="0085391F">
        <w:rPr>
          <w:sz w:val="20"/>
          <w:szCs w:val="20"/>
        </w:rPr>
        <w:t xml:space="preserve"> </w:t>
      </w:r>
      <w:r w:rsidR="00476CB1">
        <w:rPr>
          <w:sz w:val="20"/>
          <w:szCs w:val="20"/>
        </w:rPr>
        <w:t>and</w:t>
      </w:r>
      <w:r w:rsidR="00146A25">
        <w:rPr>
          <w:sz w:val="20"/>
          <w:szCs w:val="20"/>
        </w:rPr>
        <w:t xml:space="preserve"> both</w:t>
      </w:r>
      <w:r w:rsidR="00973F3D" w:rsidRPr="0085391F">
        <w:rPr>
          <w:sz w:val="20"/>
          <w:szCs w:val="20"/>
        </w:rPr>
        <w:t xml:space="preserve"> </w:t>
      </w:r>
      <w:r w:rsidR="00476CB1">
        <w:rPr>
          <w:sz w:val="20"/>
          <w:szCs w:val="20"/>
        </w:rPr>
        <w:t xml:space="preserve">were </w:t>
      </w:r>
      <w:r w:rsidR="00DA3045" w:rsidRPr="0085391F">
        <w:rPr>
          <w:sz w:val="20"/>
          <w:szCs w:val="20"/>
        </w:rPr>
        <w:t>accepted.</w:t>
      </w:r>
    </w:p>
    <w:p w14:paraId="35047B28" w14:textId="3CA7FCC3" w:rsidR="00394B74" w:rsidRPr="003B7DDF" w:rsidRDefault="004D4596" w:rsidP="00D61A19">
      <w:pPr>
        <w:ind w:left="142"/>
        <w:jc w:val="both"/>
        <w:rPr>
          <w:sz w:val="20"/>
          <w:szCs w:val="20"/>
        </w:rPr>
      </w:pPr>
      <w:r w:rsidRPr="003B7DDF">
        <w:rPr>
          <w:sz w:val="20"/>
          <w:szCs w:val="20"/>
        </w:rPr>
        <w:t xml:space="preserve">There </w:t>
      </w:r>
      <w:r w:rsidR="006C12DF" w:rsidRPr="003B7DDF">
        <w:rPr>
          <w:sz w:val="20"/>
          <w:szCs w:val="20"/>
        </w:rPr>
        <w:t xml:space="preserve">were </w:t>
      </w:r>
      <w:r w:rsidR="00853998">
        <w:rPr>
          <w:sz w:val="20"/>
          <w:szCs w:val="20"/>
        </w:rPr>
        <w:t>4</w:t>
      </w:r>
      <w:r w:rsidR="00FF0C56" w:rsidRPr="003B7DDF">
        <w:rPr>
          <w:sz w:val="20"/>
          <w:szCs w:val="20"/>
        </w:rPr>
        <w:t xml:space="preserve"> </w:t>
      </w:r>
      <w:r w:rsidRPr="003B7DDF">
        <w:rPr>
          <w:sz w:val="20"/>
          <w:szCs w:val="20"/>
        </w:rPr>
        <w:t>member</w:t>
      </w:r>
      <w:r w:rsidR="008078BB" w:rsidRPr="003B7DDF">
        <w:rPr>
          <w:sz w:val="20"/>
          <w:szCs w:val="20"/>
        </w:rPr>
        <w:t>s</w:t>
      </w:r>
      <w:r w:rsidRPr="003B7DDF">
        <w:rPr>
          <w:sz w:val="20"/>
          <w:szCs w:val="20"/>
        </w:rPr>
        <w:t xml:space="preserve"> of the public present</w:t>
      </w:r>
      <w:r w:rsidR="00D62ABC" w:rsidRPr="003B7DDF">
        <w:rPr>
          <w:sz w:val="20"/>
          <w:szCs w:val="20"/>
        </w:rPr>
        <w:t>.</w:t>
      </w:r>
      <w:r w:rsidR="008F540F" w:rsidRPr="003B7DDF">
        <w:rPr>
          <w:sz w:val="20"/>
          <w:szCs w:val="20"/>
        </w:rPr>
        <w:t xml:space="preserve"> </w:t>
      </w:r>
    </w:p>
    <w:p w14:paraId="361A3A18" w14:textId="77777777" w:rsidR="00853998" w:rsidRPr="003B7DDF" w:rsidRDefault="00853998" w:rsidP="00D61A19">
      <w:pPr>
        <w:ind w:left="0"/>
        <w:jc w:val="both"/>
        <w:rPr>
          <w:sz w:val="20"/>
          <w:szCs w:val="20"/>
        </w:rPr>
      </w:pPr>
    </w:p>
    <w:p w14:paraId="6D69E2CA" w14:textId="78C3BD0B" w:rsidR="00BE4F2B" w:rsidRPr="003B7DDF" w:rsidRDefault="00C51DAA" w:rsidP="00D61A19">
      <w:pPr>
        <w:ind w:left="142"/>
        <w:jc w:val="both"/>
        <w:rPr>
          <w:b/>
          <w:sz w:val="20"/>
          <w:szCs w:val="20"/>
        </w:rPr>
      </w:pPr>
      <w:r w:rsidRPr="003B7DDF">
        <w:rPr>
          <w:b/>
          <w:sz w:val="20"/>
          <w:szCs w:val="20"/>
        </w:rPr>
        <w:t xml:space="preserve"> </w:t>
      </w:r>
      <w:r w:rsidR="00F04BBD" w:rsidRPr="003B7DDF">
        <w:rPr>
          <w:b/>
          <w:sz w:val="20"/>
          <w:szCs w:val="20"/>
        </w:rPr>
        <w:t>20</w:t>
      </w:r>
      <w:r w:rsidR="00B10025" w:rsidRPr="003B7DDF">
        <w:rPr>
          <w:b/>
          <w:sz w:val="20"/>
          <w:szCs w:val="20"/>
        </w:rPr>
        <w:t>.3</w:t>
      </w:r>
      <w:r w:rsidR="00D47937">
        <w:rPr>
          <w:b/>
          <w:sz w:val="20"/>
          <w:szCs w:val="20"/>
        </w:rPr>
        <w:t>50</w:t>
      </w:r>
      <w:r w:rsidR="008F540F" w:rsidRPr="003B7DDF">
        <w:rPr>
          <w:b/>
          <w:sz w:val="20"/>
          <w:szCs w:val="20"/>
        </w:rPr>
        <w:t>.</w:t>
      </w:r>
      <w:r w:rsidR="00B10025" w:rsidRPr="003B7DDF">
        <w:rPr>
          <w:b/>
          <w:sz w:val="20"/>
          <w:szCs w:val="20"/>
        </w:rPr>
        <w:t>2</w:t>
      </w:r>
      <w:r w:rsidR="00B10025" w:rsidRPr="003B7DDF">
        <w:rPr>
          <w:b/>
          <w:sz w:val="20"/>
          <w:szCs w:val="20"/>
        </w:rPr>
        <w:tab/>
      </w:r>
      <w:r w:rsidR="00A2103C" w:rsidRPr="003B7DDF">
        <w:rPr>
          <w:b/>
          <w:sz w:val="20"/>
          <w:szCs w:val="20"/>
        </w:rPr>
        <w:t xml:space="preserve">Declarations of </w:t>
      </w:r>
      <w:r w:rsidR="00652D41" w:rsidRPr="003B7DDF">
        <w:rPr>
          <w:b/>
          <w:sz w:val="20"/>
          <w:szCs w:val="20"/>
        </w:rPr>
        <w:t>I</w:t>
      </w:r>
      <w:r w:rsidR="00A2103C" w:rsidRPr="003B7DDF">
        <w:rPr>
          <w:b/>
          <w:sz w:val="20"/>
          <w:szCs w:val="20"/>
        </w:rPr>
        <w:t>nterest</w:t>
      </w:r>
    </w:p>
    <w:p w14:paraId="1B9E4FAC" w14:textId="61FAB414" w:rsidR="00BA577A" w:rsidRPr="003B7DDF" w:rsidRDefault="00853998" w:rsidP="00D61A19">
      <w:pPr>
        <w:ind w:left="142"/>
        <w:jc w:val="both"/>
        <w:rPr>
          <w:sz w:val="20"/>
          <w:szCs w:val="20"/>
        </w:rPr>
      </w:pPr>
      <w:r>
        <w:rPr>
          <w:sz w:val="20"/>
          <w:szCs w:val="20"/>
        </w:rPr>
        <w:t xml:space="preserve">None </w:t>
      </w:r>
      <w:r w:rsidR="00146A25">
        <w:rPr>
          <w:sz w:val="20"/>
          <w:szCs w:val="20"/>
        </w:rPr>
        <w:t>reported.</w:t>
      </w:r>
    </w:p>
    <w:p w14:paraId="5CDD84D7" w14:textId="77777777" w:rsidR="008F540F" w:rsidRPr="003B7DDF" w:rsidRDefault="008F540F" w:rsidP="00D61A19">
      <w:pPr>
        <w:ind w:left="0"/>
        <w:jc w:val="both"/>
        <w:rPr>
          <w:sz w:val="20"/>
          <w:szCs w:val="20"/>
        </w:rPr>
      </w:pPr>
    </w:p>
    <w:p w14:paraId="133087A1" w14:textId="3E79BD4D" w:rsidR="00A2103C" w:rsidRPr="003B7DDF" w:rsidRDefault="00C51DAA" w:rsidP="00D61A19">
      <w:pPr>
        <w:ind w:hanging="1320"/>
        <w:jc w:val="both"/>
        <w:rPr>
          <w:bCs w:val="0"/>
          <w:spacing w:val="-4"/>
          <w:sz w:val="20"/>
          <w:szCs w:val="20"/>
        </w:rPr>
      </w:pPr>
      <w:r w:rsidRPr="003B7DDF">
        <w:rPr>
          <w:b/>
          <w:sz w:val="20"/>
          <w:szCs w:val="20"/>
        </w:rPr>
        <w:t xml:space="preserve"> </w:t>
      </w:r>
      <w:r w:rsidR="00F04BBD" w:rsidRPr="003B7DDF">
        <w:rPr>
          <w:b/>
          <w:sz w:val="20"/>
          <w:szCs w:val="20"/>
        </w:rPr>
        <w:t>20</w:t>
      </w:r>
      <w:r w:rsidR="0051233D" w:rsidRPr="003B7DDF">
        <w:rPr>
          <w:b/>
          <w:sz w:val="20"/>
          <w:szCs w:val="20"/>
        </w:rPr>
        <w:t>.3</w:t>
      </w:r>
      <w:r w:rsidR="00D47937">
        <w:rPr>
          <w:b/>
          <w:sz w:val="20"/>
          <w:szCs w:val="20"/>
        </w:rPr>
        <w:t>50</w:t>
      </w:r>
      <w:r w:rsidR="0051233D" w:rsidRPr="003B7DDF">
        <w:rPr>
          <w:b/>
          <w:sz w:val="20"/>
          <w:szCs w:val="20"/>
        </w:rPr>
        <w:t>.3</w:t>
      </w:r>
      <w:r w:rsidR="0051233D" w:rsidRPr="003B7DDF">
        <w:rPr>
          <w:sz w:val="20"/>
          <w:szCs w:val="20"/>
        </w:rPr>
        <w:tab/>
      </w:r>
      <w:r w:rsidR="00C04C61" w:rsidRPr="003B7DDF">
        <w:rPr>
          <w:b/>
          <w:bCs w:val="0"/>
          <w:sz w:val="20"/>
          <w:szCs w:val="20"/>
        </w:rPr>
        <w:t>To</w:t>
      </w:r>
      <w:r w:rsidR="00C04C61" w:rsidRPr="003B7DDF">
        <w:rPr>
          <w:b/>
          <w:bCs w:val="0"/>
          <w:spacing w:val="-3"/>
          <w:sz w:val="20"/>
          <w:szCs w:val="20"/>
        </w:rPr>
        <w:t xml:space="preserve"> </w:t>
      </w:r>
      <w:r w:rsidR="00C04C61" w:rsidRPr="003B7DDF">
        <w:rPr>
          <w:b/>
          <w:bCs w:val="0"/>
          <w:sz w:val="20"/>
          <w:szCs w:val="20"/>
        </w:rPr>
        <w:t>Receive</w:t>
      </w:r>
      <w:r w:rsidR="00C04C61" w:rsidRPr="003B7DDF">
        <w:rPr>
          <w:b/>
          <w:bCs w:val="0"/>
          <w:spacing w:val="-8"/>
          <w:sz w:val="20"/>
          <w:szCs w:val="20"/>
        </w:rPr>
        <w:t xml:space="preserve"> </w:t>
      </w:r>
      <w:r w:rsidR="00C04C61" w:rsidRPr="003B7DDF">
        <w:rPr>
          <w:b/>
          <w:bCs w:val="0"/>
          <w:sz w:val="20"/>
          <w:szCs w:val="20"/>
        </w:rPr>
        <w:t>and</w:t>
      </w:r>
      <w:r w:rsidR="00C04C61" w:rsidRPr="003B7DDF">
        <w:rPr>
          <w:b/>
          <w:bCs w:val="0"/>
          <w:spacing w:val="-4"/>
          <w:sz w:val="20"/>
          <w:szCs w:val="20"/>
        </w:rPr>
        <w:t xml:space="preserve"> </w:t>
      </w:r>
      <w:r w:rsidR="00C04C61" w:rsidRPr="003B7DDF">
        <w:rPr>
          <w:b/>
          <w:bCs w:val="0"/>
          <w:sz w:val="20"/>
          <w:szCs w:val="20"/>
        </w:rPr>
        <w:t>Approve:</w:t>
      </w:r>
      <w:r w:rsidR="00C04C61" w:rsidRPr="003B7DDF">
        <w:rPr>
          <w:bCs w:val="0"/>
          <w:spacing w:val="-3"/>
          <w:sz w:val="20"/>
          <w:szCs w:val="20"/>
        </w:rPr>
        <w:t xml:space="preserve"> </w:t>
      </w:r>
      <w:r w:rsidR="00C04C61" w:rsidRPr="003B7DDF">
        <w:rPr>
          <w:bCs w:val="0"/>
          <w:sz w:val="20"/>
          <w:szCs w:val="20"/>
        </w:rPr>
        <w:t>Minutes</w:t>
      </w:r>
      <w:r w:rsidR="00C04C61" w:rsidRPr="003B7DDF">
        <w:rPr>
          <w:bCs w:val="0"/>
          <w:spacing w:val="-8"/>
          <w:sz w:val="20"/>
          <w:szCs w:val="20"/>
        </w:rPr>
        <w:t xml:space="preserve"> </w:t>
      </w:r>
      <w:r w:rsidR="00C04C61" w:rsidRPr="003B7DDF">
        <w:rPr>
          <w:bCs w:val="0"/>
          <w:sz w:val="20"/>
          <w:szCs w:val="20"/>
        </w:rPr>
        <w:t>of</w:t>
      </w:r>
      <w:r w:rsidR="00C04C61" w:rsidRPr="003B7DDF">
        <w:rPr>
          <w:bCs w:val="0"/>
          <w:spacing w:val="-2"/>
          <w:sz w:val="20"/>
          <w:szCs w:val="20"/>
        </w:rPr>
        <w:t xml:space="preserve"> </w:t>
      </w:r>
      <w:r w:rsidR="00C04C61" w:rsidRPr="003B7DDF">
        <w:rPr>
          <w:bCs w:val="0"/>
          <w:sz w:val="20"/>
          <w:szCs w:val="20"/>
        </w:rPr>
        <w:t>the</w:t>
      </w:r>
      <w:r w:rsidR="00C04C61" w:rsidRPr="003B7DDF">
        <w:rPr>
          <w:bCs w:val="0"/>
          <w:spacing w:val="-3"/>
          <w:sz w:val="20"/>
          <w:szCs w:val="20"/>
        </w:rPr>
        <w:t xml:space="preserve"> </w:t>
      </w:r>
      <w:r w:rsidR="00C04C61" w:rsidRPr="003B7DDF">
        <w:rPr>
          <w:bCs w:val="0"/>
          <w:sz w:val="20"/>
          <w:szCs w:val="20"/>
        </w:rPr>
        <w:t>Parish</w:t>
      </w:r>
      <w:r w:rsidR="00C04C61" w:rsidRPr="003B7DDF">
        <w:rPr>
          <w:bCs w:val="0"/>
          <w:spacing w:val="-7"/>
          <w:sz w:val="20"/>
          <w:szCs w:val="20"/>
        </w:rPr>
        <w:t xml:space="preserve"> </w:t>
      </w:r>
      <w:r w:rsidR="00C04C61" w:rsidRPr="003B7DDF">
        <w:rPr>
          <w:bCs w:val="0"/>
          <w:sz w:val="20"/>
          <w:szCs w:val="20"/>
        </w:rPr>
        <w:t>Co</w:t>
      </w:r>
      <w:r w:rsidR="00C04C61" w:rsidRPr="003B7DDF">
        <w:rPr>
          <w:bCs w:val="0"/>
          <w:spacing w:val="1"/>
          <w:sz w:val="20"/>
          <w:szCs w:val="20"/>
        </w:rPr>
        <w:t>u</w:t>
      </w:r>
      <w:r w:rsidR="00C04C61" w:rsidRPr="003B7DDF">
        <w:rPr>
          <w:bCs w:val="0"/>
          <w:sz w:val="20"/>
          <w:szCs w:val="20"/>
        </w:rPr>
        <w:t>ncil meeting</w:t>
      </w:r>
      <w:r w:rsidR="00C04C61" w:rsidRPr="003B7DDF">
        <w:rPr>
          <w:bCs w:val="0"/>
          <w:spacing w:val="-8"/>
          <w:sz w:val="20"/>
          <w:szCs w:val="20"/>
        </w:rPr>
        <w:t xml:space="preserve"> </w:t>
      </w:r>
      <w:r w:rsidR="00C04C61" w:rsidRPr="003B7DDF">
        <w:rPr>
          <w:bCs w:val="0"/>
          <w:sz w:val="20"/>
          <w:szCs w:val="20"/>
        </w:rPr>
        <w:t>held</w:t>
      </w:r>
      <w:r w:rsidR="00C04C61" w:rsidRPr="003B7DDF">
        <w:rPr>
          <w:bCs w:val="0"/>
          <w:spacing w:val="-5"/>
          <w:sz w:val="20"/>
          <w:szCs w:val="20"/>
        </w:rPr>
        <w:t xml:space="preserve"> </w:t>
      </w:r>
      <w:r w:rsidR="00C04C61" w:rsidRPr="003B7DDF">
        <w:rPr>
          <w:bCs w:val="0"/>
          <w:sz w:val="20"/>
          <w:szCs w:val="20"/>
        </w:rPr>
        <w:t>on</w:t>
      </w:r>
      <w:r w:rsidR="00C04C61" w:rsidRPr="003B7DDF">
        <w:rPr>
          <w:bCs w:val="0"/>
          <w:spacing w:val="-4"/>
          <w:sz w:val="20"/>
          <w:szCs w:val="20"/>
        </w:rPr>
        <w:t xml:space="preserve"> </w:t>
      </w:r>
      <w:r w:rsidR="00D47937">
        <w:rPr>
          <w:bCs w:val="0"/>
          <w:spacing w:val="-4"/>
          <w:sz w:val="20"/>
          <w:szCs w:val="20"/>
        </w:rPr>
        <w:t>5</w:t>
      </w:r>
      <w:r w:rsidR="0030718D" w:rsidRPr="003B7DDF">
        <w:rPr>
          <w:bCs w:val="0"/>
          <w:spacing w:val="-4"/>
          <w:sz w:val="20"/>
          <w:szCs w:val="20"/>
          <w:vertAlign w:val="superscript"/>
        </w:rPr>
        <w:t>th</w:t>
      </w:r>
      <w:r w:rsidR="0030718D" w:rsidRPr="003B7DDF">
        <w:rPr>
          <w:bCs w:val="0"/>
          <w:spacing w:val="-4"/>
          <w:sz w:val="20"/>
          <w:szCs w:val="20"/>
        </w:rPr>
        <w:t xml:space="preserve"> </w:t>
      </w:r>
      <w:r w:rsidR="00D47937">
        <w:rPr>
          <w:bCs w:val="0"/>
          <w:spacing w:val="-4"/>
          <w:sz w:val="20"/>
          <w:szCs w:val="20"/>
        </w:rPr>
        <w:t>Febru</w:t>
      </w:r>
      <w:r w:rsidR="0030718D" w:rsidRPr="003B7DDF">
        <w:rPr>
          <w:bCs w:val="0"/>
          <w:spacing w:val="-4"/>
          <w:sz w:val="20"/>
          <w:szCs w:val="20"/>
        </w:rPr>
        <w:t>ary</w:t>
      </w:r>
      <w:r w:rsidR="00C04C61" w:rsidRPr="003B7DDF">
        <w:rPr>
          <w:bCs w:val="0"/>
          <w:spacing w:val="-4"/>
          <w:sz w:val="20"/>
          <w:szCs w:val="20"/>
        </w:rPr>
        <w:t xml:space="preserve"> 20</w:t>
      </w:r>
      <w:r w:rsidR="0030718D" w:rsidRPr="003B7DDF">
        <w:rPr>
          <w:bCs w:val="0"/>
          <w:spacing w:val="-4"/>
          <w:sz w:val="20"/>
          <w:szCs w:val="20"/>
        </w:rPr>
        <w:t>20</w:t>
      </w:r>
      <w:r w:rsidR="00C04C61" w:rsidRPr="003B7DDF">
        <w:rPr>
          <w:bCs w:val="0"/>
          <w:spacing w:val="-4"/>
          <w:sz w:val="20"/>
          <w:szCs w:val="20"/>
        </w:rPr>
        <w:t xml:space="preserve"> </w:t>
      </w:r>
    </w:p>
    <w:p w14:paraId="7062EC43" w14:textId="21A80356" w:rsidR="00BC7E5E" w:rsidRPr="003B7DDF" w:rsidRDefault="001B10FC" w:rsidP="00D61A19">
      <w:pPr>
        <w:ind w:left="142"/>
        <w:jc w:val="both"/>
        <w:rPr>
          <w:color w:val="FF0000"/>
          <w:sz w:val="20"/>
          <w:szCs w:val="20"/>
        </w:rPr>
      </w:pPr>
      <w:r w:rsidRPr="003B7DDF">
        <w:rPr>
          <w:sz w:val="20"/>
          <w:szCs w:val="20"/>
        </w:rPr>
        <w:t>The minutes of the Parish Council meeting</w:t>
      </w:r>
      <w:r w:rsidR="006D5302" w:rsidRPr="003B7DDF">
        <w:rPr>
          <w:sz w:val="20"/>
          <w:szCs w:val="20"/>
        </w:rPr>
        <w:t xml:space="preserve"> on</w:t>
      </w:r>
      <w:r w:rsidRPr="003B7DDF">
        <w:rPr>
          <w:sz w:val="20"/>
          <w:szCs w:val="20"/>
        </w:rPr>
        <w:t xml:space="preserve"> </w:t>
      </w:r>
      <w:r w:rsidR="00D47937">
        <w:rPr>
          <w:bCs w:val="0"/>
          <w:spacing w:val="-4"/>
          <w:sz w:val="20"/>
          <w:szCs w:val="20"/>
        </w:rPr>
        <w:t>5</w:t>
      </w:r>
      <w:r w:rsidR="00D47937" w:rsidRPr="003B7DDF">
        <w:rPr>
          <w:bCs w:val="0"/>
          <w:spacing w:val="-4"/>
          <w:sz w:val="20"/>
          <w:szCs w:val="20"/>
          <w:vertAlign w:val="superscript"/>
        </w:rPr>
        <w:t>th</w:t>
      </w:r>
      <w:r w:rsidR="00D47937" w:rsidRPr="003B7DDF">
        <w:rPr>
          <w:bCs w:val="0"/>
          <w:spacing w:val="-4"/>
          <w:sz w:val="20"/>
          <w:szCs w:val="20"/>
        </w:rPr>
        <w:t xml:space="preserve"> </w:t>
      </w:r>
      <w:r w:rsidR="00D47937">
        <w:rPr>
          <w:bCs w:val="0"/>
          <w:spacing w:val="-4"/>
          <w:sz w:val="20"/>
          <w:szCs w:val="20"/>
        </w:rPr>
        <w:t>Febru</w:t>
      </w:r>
      <w:r w:rsidR="00D47937" w:rsidRPr="003B7DDF">
        <w:rPr>
          <w:bCs w:val="0"/>
          <w:spacing w:val="-4"/>
          <w:sz w:val="20"/>
          <w:szCs w:val="20"/>
        </w:rPr>
        <w:t xml:space="preserve">ary </w:t>
      </w:r>
      <w:r w:rsidR="0030718D" w:rsidRPr="003B7DDF">
        <w:rPr>
          <w:bCs w:val="0"/>
          <w:spacing w:val="-4"/>
          <w:sz w:val="20"/>
          <w:szCs w:val="20"/>
        </w:rPr>
        <w:t xml:space="preserve">2020 </w:t>
      </w:r>
      <w:r w:rsidRPr="003B7DDF">
        <w:rPr>
          <w:sz w:val="20"/>
          <w:szCs w:val="20"/>
        </w:rPr>
        <w:t>were discussed with</w:t>
      </w:r>
      <w:r w:rsidR="006C6E5D" w:rsidRPr="003B7DDF">
        <w:rPr>
          <w:sz w:val="20"/>
          <w:szCs w:val="20"/>
        </w:rPr>
        <w:t xml:space="preserve"> </w:t>
      </w:r>
      <w:r w:rsidR="00BC7E5E" w:rsidRPr="003B7DDF">
        <w:rPr>
          <w:sz w:val="20"/>
          <w:szCs w:val="20"/>
        </w:rPr>
        <w:t xml:space="preserve">no changes required. </w:t>
      </w:r>
    </w:p>
    <w:p w14:paraId="2093BA68" w14:textId="3790673A" w:rsidR="001B10FC" w:rsidRPr="003B7DDF" w:rsidRDefault="001B10FC" w:rsidP="00D61A19">
      <w:pPr>
        <w:ind w:left="142"/>
        <w:jc w:val="both"/>
        <w:rPr>
          <w:sz w:val="20"/>
          <w:szCs w:val="20"/>
        </w:rPr>
      </w:pPr>
      <w:r w:rsidRPr="003B7DDF">
        <w:rPr>
          <w:sz w:val="20"/>
          <w:szCs w:val="20"/>
        </w:rPr>
        <w:t>The minutes for</w:t>
      </w:r>
      <w:r w:rsidR="008F540F" w:rsidRPr="003B7DDF">
        <w:rPr>
          <w:sz w:val="20"/>
          <w:szCs w:val="20"/>
        </w:rPr>
        <w:t xml:space="preserve"> the </w:t>
      </w:r>
      <w:r w:rsidRPr="003B7DDF">
        <w:rPr>
          <w:sz w:val="20"/>
          <w:szCs w:val="20"/>
        </w:rPr>
        <w:t xml:space="preserve">Parish Council meeting on </w:t>
      </w:r>
      <w:r w:rsidR="00D47937">
        <w:rPr>
          <w:bCs w:val="0"/>
          <w:spacing w:val="-4"/>
          <w:sz w:val="20"/>
          <w:szCs w:val="20"/>
        </w:rPr>
        <w:t>5</w:t>
      </w:r>
      <w:r w:rsidR="00D47937" w:rsidRPr="003B7DDF">
        <w:rPr>
          <w:bCs w:val="0"/>
          <w:spacing w:val="-4"/>
          <w:sz w:val="20"/>
          <w:szCs w:val="20"/>
          <w:vertAlign w:val="superscript"/>
        </w:rPr>
        <w:t>th</w:t>
      </w:r>
      <w:r w:rsidR="00D47937" w:rsidRPr="003B7DDF">
        <w:rPr>
          <w:bCs w:val="0"/>
          <w:spacing w:val="-4"/>
          <w:sz w:val="20"/>
          <w:szCs w:val="20"/>
        </w:rPr>
        <w:t xml:space="preserve"> </w:t>
      </w:r>
      <w:r w:rsidR="00D47937">
        <w:rPr>
          <w:bCs w:val="0"/>
          <w:spacing w:val="-4"/>
          <w:sz w:val="20"/>
          <w:szCs w:val="20"/>
        </w:rPr>
        <w:t>Febru</w:t>
      </w:r>
      <w:r w:rsidR="00D47937" w:rsidRPr="003B7DDF">
        <w:rPr>
          <w:bCs w:val="0"/>
          <w:spacing w:val="-4"/>
          <w:sz w:val="20"/>
          <w:szCs w:val="20"/>
        </w:rPr>
        <w:t xml:space="preserve">ary </w:t>
      </w:r>
      <w:r w:rsidR="0030718D" w:rsidRPr="003B7DDF">
        <w:rPr>
          <w:bCs w:val="0"/>
          <w:spacing w:val="-4"/>
          <w:sz w:val="20"/>
          <w:szCs w:val="20"/>
        </w:rPr>
        <w:t xml:space="preserve">2020 </w:t>
      </w:r>
      <w:r w:rsidRPr="003B7DDF">
        <w:rPr>
          <w:sz w:val="20"/>
          <w:szCs w:val="20"/>
        </w:rPr>
        <w:t>were then moved by</w:t>
      </w:r>
      <w:r w:rsidR="0081032B" w:rsidRPr="003B7DDF">
        <w:rPr>
          <w:sz w:val="20"/>
          <w:szCs w:val="20"/>
        </w:rPr>
        <w:t xml:space="preserve"> </w:t>
      </w:r>
      <w:r w:rsidR="00394B74" w:rsidRPr="003B7DDF">
        <w:rPr>
          <w:sz w:val="20"/>
          <w:szCs w:val="20"/>
        </w:rPr>
        <w:t>DB</w:t>
      </w:r>
      <w:r w:rsidRPr="003B7DDF">
        <w:rPr>
          <w:sz w:val="20"/>
          <w:szCs w:val="20"/>
        </w:rPr>
        <w:t xml:space="preserve"> and seconded by</w:t>
      </w:r>
      <w:r w:rsidR="00EB6D89" w:rsidRPr="003B7DDF">
        <w:rPr>
          <w:sz w:val="20"/>
          <w:szCs w:val="20"/>
        </w:rPr>
        <w:t xml:space="preserve"> </w:t>
      </w:r>
      <w:r w:rsidR="00853998">
        <w:rPr>
          <w:sz w:val="20"/>
          <w:szCs w:val="20"/>
        </w:rPr>
        <w:t>HD</w:t>
      </w:r>
      <w:r w:rsidR="00BC7E5E" w:rsidRPr="003B7DDF">
        <w:rPr>
          <w:sz w:val="20"/>
          <w:szCs w:val="20"/>
        </w:rPr>
        <w:t>.</w:t>
      </w:r>
      <w:r w:rsidRPr="003B7DDF">
        <w:rPr>
          <w:sz w:val="20"/>
          <w:szCs w:val="20"/>
        </w:rPr>
        <w:t xml:space="preserve"> It was supported unanimously by the Council.</w:t>
      </w:r>
    </w:p>
    <w:p w14:paraId="6BE1276B" w14:textId="7E5C6457" w:rsidR="008F540F" w:rsidRPr="003B7DDF" w:rsidRDefault="00DF416E" w:rsidP="00D61A19">
      <w:pPr>
        <w:ind w:left="142"/>
        <w:jc w:val="both"/>
        <w:rPr>
          <w:bCs w:val="0"/>
          <w:sz w:val="20"/>
          <w:szCs w:val="20"/>
          <w:highlight w:val="yellow"/>
        </w:rPr>
      </w:pPr>
      <w:r w:rsidRPr="003B7DDF">
        <w:rPr>
          <w:b/>
          <w:bCs w:val="0"/>
          <w:sz w:val="20"/>
          <w:szCs w:val="20"/>
          <w:highlight w:val="yellow"/>
        </w:rPr>
        <w:t>Action:</w:t>
      </w:r>
      <w:r w:rsidRPr="003B7DDF">
        <w:rPr>
          <w:bCs w:val="0"/>
          <w:sz w:val="20"/>
          <w:szCs w:val="20"/>
          <w:highlight w:val="yellow"/>
        </w:rPr>
        <w:t xml:space="preserve"> Clerk to present </w:t>
      </w:r>
      <w:r w:rsidR="0073392E" w:rsidRPr="003B7DDF">
        <w:rPr>
          <w:bCs w:val="0"/>
          <w:sz w:val="20"/>
          <w:szCs w:val="20"/>
          <w:highlight w:val="yellow"/>
        </w:rPr>
        <w:t xml:space="preserve">minutes </w:t>
      </w:r>
      <w:r w:rsidRPr="003B7DDF">
        <w:rPr>
          <w:bCs w:val="0"/>
          <w:sz w:val="20"/>
          <w:szCs w:val="20"/>
          <w:highlight w:val="yellow"/>
        </w:rPr>
        <w:t>to Chair to sign</w:t>
      </w:r>
      <w:r w:rsidR="00050D9B" w:rsidRPr="003B7DDF">
        <w:rPr>
          <w:bCs w:val="0"/>
          <w:sz w:val="20"/>
          <w:szCs w:val="20"/>
          <w:highlight w:val="yellow"/>
        </w:rPr>
        <w:t>, then file</w:t>
      </w:r>
      <w:r w:rsidR="009A4555" w:rsidRPr="003B7DDF">
        <w:rPr>
          <w:bCs w:val="0"/>
          <w:sz w:val="20"/>
          <w:szCs w:val="20"/>
          <w:highlight w:val="yellow"/>
        </w:rPr>
        <w:t xml:space="preserve"> and upload to the web</w:t>
      </w:r>
      <w:r w:rsidR="006D5E6E" w:rsidRPr="003B7DDF">
        <w:rPr>
          <w:bCs w:val="0"/>
          <w:sz w:val="20"/>
          <w:szCs w:val="20"/>
          <w:highlight w:val="yellow"/>
        </w:rPr>
        <w:t>.</w:t>
      </w:r>
    </w:p>
    <w:p w14:paraId="398247C8" w14:textId="77777777" w:rsidR="00F04BBD" w:rsidRPr="003B7DDF" w:rsidRDefault="00F04BBD" w:rsidP="00D61A19">
      <w:pPr>
        <w:ind w:left="142"/>
        <w:jc w:val="both"/>
        <w:rPr>
          <w:bCs w:val="0"/>
          <w:sz w:val="20"/>
          <w:szCs w:val="20"/>
          <w:highlight w:val="yellow"/>
        </w:rPr>
      </w:pPr>
    </w:p>
    <w:p w14:paraId="764935E9" w14:textId="5F0AB4B3" w:rsidR="00394B74" w:rsidRPr="003B7DDF" w:rsidRDefault="00F04BBD" w:rsidP="00D61A19">
      <w:pPr>
        <w:ind w:left="0" w:firstLine="142"/>
        <w:jc w:val="both"/>
        <w:rPr>
          <w:bCs w:val="0"/>
          <w:sz w:val="20"/>
          <w:szCs w:val="20"/>
        </w:rPr>
      </w:pPr>
      <w:r w:rsidRPr="003B7DDF">
        <w:rPr>
          <w:b/>
          <w:sz w:val="20"/>
          <w:szCs w:val="20"/>
        </w:rPr>
        <w:t>20.</w:t>
      </w:r>
      <w:r w:rsidR="00D47937">
        <w:rPr>
          <w:b/>
          <w:sz w:val="20"/>
          <w:szCs w:val="20"/>
        </w:rPr>
        <w:t>350</w:t>
      </w:r>
      <w:r w:rsidRPr="003B7DDF">
        <w:rPr>
          <w:b/>
          <w:sz w:val="20"/>
          <w:szCs w:val="20"/>
        </w:rPr>
        <w:t>.4</w:t>
      </w:r>
      <w:r w:rsidRPr="003B7DDF">
        <w:rPr>
          <w:b/>
          <w:sz w:val="20"/>
          <w:szCs w:val="20"/>
        </w:rPr>
        <w:tab/>
        <w:t xml:space="preserve">For Information: </w:t>
      </w:r>
      <w:r w:rsidRPr="003B7DDF">
        <w:rPr>
          <w:bCs w:val="0"/>
          <w:sz w:val="20"/>
          <w:szCs w:val="20"/>
        </w:rPr>
        <w:t>Chairs Report</w:t>
      </w:r>
    </w:p>
    <w:p w14:paraId="0B9CEA8D" w14:textId="0F219D57" w:rsidR="00432EBA" w:rsidRPr="00792017" w:rsidRDefault="00960A23" w:rsidP="00D61A19">
      <w:pPr>
        <w:ind w:left="142"/>
        <w:jc w:val="both"/>
        <w:rPr>
          <w:bCs w:val="0"/>
          <w:sz w:val="20"/>
          <w:szCs w:val="20"/>
        </w:rPr>
      </w:pPr>
      <w:r w:rsidRPr="00792017">
        <w:rPr>
          <w:bCs w:val="0"/>
          <w:sz w:val="20"/>
          <w:szCs w:val="20"/>
        </w:rPr>
        <w:t xml:space="preserve">DB </w:t>
      </w:r>
      <w:r w:rsidR="003C2327" w:rsidRPr="00792017">
        <w:rPr>
          <w:bCs w:val="0"/>
          <w:sz w:val="20"/>
          <w:szCs w:val="20"/>
        </w:rPr>
        <w:t>focussed her comments</w:t>
      </w:r>
      <w:r w:rsidRPr="00792017">
        <w:rPr>
          <w:bCs w:val="0"/>
          <w:sz w:val="20"/>
          <w:szCs w:val="20"/>
        </w:rPr>
        <w:t xml:space="preserve"> to the Council</w:t>
      </w:r>
      <w:r w:rsidR="003C2327" w:rsidRPr="00792017">
        <w:rPr>
          <w:bCs w:val="0"/>
          <w:sz w:val="20"/>
          <w:szCs w:val="20"/>
        </w:rPr>
        <w:t xml:space="preserve"> </w:t>
      </w:r>
      <w:r w:rsidR="00432EBA" w:rsidRPr="00792017">
        <w:rPr>
          <w:sz w:val="20"/>
          <w:szCs w:val="20"/>
        </w:rPr>
        <w:t xml:space="preserve">on “community”.  As the Parish Council has spread its involvement in the wider community, there is more to appreciate about the hard work that is being done for the benefit of all the local parishes. </w:t>
      </w:r>
    </w:p>
    <w:p w14:paraId="1C608D67" w14:textId="0375498B" w:rsidR="00432EBA" w:rsidRPr="00792017" w:rsidRDefault="00792017" w:rsidP="00D61A19">
      <w:pPr>
        <w:ind w:left="142"/>
        <w:jc w:val="both"/>
        <w:rPr>
          <w:sz w:val="20"/>
          <w:szCs w:val="20"/>
        </w:rPr>
      </w:pPr>
      <w:r w:rsidRPr="00792017">
        <w:rPr>
          <w:sz w:val="20"/>
          <w:szCs w:val="20"/>
        </w:rPr>
        <w:t>T</w:t>
      </w:r>
      <w:r w:rsidR="00432EBA" w:rsidRPr="00792017">
        <w:rPr>
          <w:sz w:val="20"/>
          <w:szCs w:val="20"/>
        </w:rPr>
        <w:t xml:space="preserve">he “Kidlington Watch Group” </w:t>
      </w:r>
      <w:r w:rsidRPr="00792017">
        <w:rPr>
          <w:sz w:val="20"/>
          <w:szCs w:val="20"/>
        </w:rPr>
        <w:t>i</w:t>
      </w:r>
      <w:r w:rsidR="00432EBA" w:rsidRPr="00792017">
        <w:rPr>
          <w:sz w:val="20"/>
          <w:szCs w:val="20"/>
        </w:rPr>
        <w:t xml:space="preserve">s worth following on Facebook and signing up for updates. Its key concern has been the housing applications that will change their village greatly.  They also update on the Expressway, the Oxford City Local Plan and the potential explosion of housing in Oxfordshire.  </w:t>
      </w:r>
    </w:p>
    <w:p w14:paraId="1DCAC382" w14:textId="06A7C7BF" w:rsidR="0073655B" w:rsidRPr="00792017" w:rsidRDefault="00432EBA" w:rsidP="00D61A19">
      <w:pPr>
        <w:ind w:left="142"/>
        <w:jc w:val="both"/>
        <w:rPr>
          <w:color w:val="222222"/>
          <w:sz w:val="20"/>
          <w:szCs w:val="20"/>
        </w:rPr>
      </w:pPr>
      <w:r w:rsidRPr="00792017">
        <w:rPr>
          <w:sz w:val="20"/>
          <w:szCs w:val="20"/>
        </w:rPr>
        <w:t>The prevention of successful scams is on our radar and we</w:t>
      </w:r>
      <w:r w:rsidR="00476CB1">
        <w:rPr>
          <w:sz w:val="20"/>
          <w:szCs w:val="20"/>
        </w:rPr>
        <w:t xml:space="preserve"> are</w:t>
      </w:r>
      <w:r w:rsidRPr="00792017">
        <w:rPr>
          <w:sz w:val="20"/>
          <w:szCs w:val="20"/>
        </w:rPr>
        <w:t xml:space="preserve"> </w:t>
      </w:r>
      <w:r w:rsidR="00792017">
        <w:rPr>
          <w:sz w:val="20"/>
          <w:szCs w:val="20"/>
        </w:rPr>
        <w:t xml:space="preserve">in the process of setting up </w:t>
      </w:r>
      <w:r w:rsidRPr="00792017">
        <w:rPr>
          <w:sz w:val="20"/>
          <w:szCs w:val="20"/>
        </w:rPr>
        <w:t>a village daytime meeting</w:t>
      </w:r>
      <w:r w:rsidR="003C2327" w:rsidRPr="00792017">
        <w:rPr>
          <w:sz w:val="20"/>
          <w:szCs w:val="20"/>
        </w:rPr>
        <w:t xml:space="preserve"> in collaboration with The </w:t>
      </w:r>
      <w:r w:rsidR="003C2327" w:rsidRPr="00792017">
        <w:rPr>
          <w:color w:val="222222"/>
          <w:sz w:val="20"/>
          <w:szCs w:val="20"/>
        </w:rPr>
        <w:t>Coventry Building Society</w:t>
      </w:r>
      <w:r w:rsidRPr="00792017">
        <w:rPr>
          <w:sz w:val="20"/>
          <w:szCs w:val="20"/>
        </w:rPr>
        <w:t xml:space="preserve"> </w:t>
      </w:r>
      <w:r w:rsidR="00792017">
        <w:rPr>
          <w:sz w:val="20"/>
          <w:szCs w:val="20"/>
        </w:rPr>
        <w:t>to</w:t>
      </w:r>
      <w:r w:rsidRPr="00792017">
        <w:rPr>
          <w:sz w:val="20"/>
          <w:szCs w:val="20"/>
        </w:rPr>
        <w:t xml:space="preserve"> up our skill level in being aware of the latest scam artistry. </w:t>
      </w:r>
    </w:p>
    <w:p w14:paraId="7F65D28F" w14:textId="3BA67CFB" w:rsidR="00432EBA" w:rsidRPr="00792017" w:rsidRDefault="00792017" w:rsidP="00D61A19">
      <w:pPr>
        <w:ind w:left="142"/>
        <w:jc w:val="both"/>
        <w:rPr>
          <w:color w:val="222222"/>
          <w:sz w:val="20"/>
          <w:szCs w:val="20"/>
        </w:rPr>
      </w:pPr>
      <w:r w:rsidRPr="00792017">
        <w:rPr>
          <w:color w:val="222222"/>
          <w:sz w:val="20"/>
          <w:szCs w:val="20"/>
        </w:rPr>
        <w:t>Regarding the weir, the Chair will be meeting</w:t>
      </w:r>
      <w:r w:rsidR="00432EBA" w:rsidRPr="00792017">
        <w:rPr>
          <w:color w:val="222222"/>
          <w:sz w:val="20"/>
          <w:szCs w:val="20"/>
        </w:rPr>
        <w:t xml:space="preserve"> a volunteer</w:t>
      </w:r>
      <w:r>
        <w:rPr>
          <w:color w:val="222222"/>
          <w:sz w:val="20"/>
          <w:szCs w:val="20"/>
        </w:rPr>
        <w:t xml:space="preserve"> shortly</w:t>
      </w:r>
      <w:r w:rsidR="00432EBA" w:rsidRPr="00792017">
        <w:rPr>
          <w:color w:val="222222"/>
          <w:sz w:val="20"/>
          <w:szCs w:val="20"/>
        </w:rPr>
        <w:t xml:space="preserve"> and hopefully we can progress carefully given the long difficult history of co</w:t>
      </w:r>
      <w:r>
        <w:rPr>
          <w:color w:val="222222"/>
          <w:sz w:val="20"/>
          <w:szCs w:val="20"/>
        </w:rPr>
        <w:t>-</w:t>
      </w:r>
      <w:r w:rsidR="00432EBA" w:rsidRPr="00792017">
        <w:rPr>
          <w:color w:val="222222"/>
          <w:sz w:val="20"/>
          <w:szCs w:val="20"/>
        </w:rPr>
        <w:t xml:space="preserve">operation around the weir. </w:t>
      </w:r>
      <w:r w:rsidRPr="00792017">
        <w:rPr>
          <w:color w:val="222222"/>
          <w:sz w:val="20"/>
          <w:szCs w:val="20"/>
        </w:rPr>
        <w:t>T</w:t>
      </w:r>
      <w:r w:rsidR="00432EBA" w:rsidRPr="00792017">
        <w:rPr>
          <w:color w:val="222222"/>
          <w:sz w:val="20"/>
          <w:szCs w:val="20"/>
        </w:rPr>
        <w:t>he recent communication</w:t>
      </w:r>
      <w:r w:rsidRPr="00792017">
        <w:rPr>
          <w:color w:val="222222"/>
          <w:sz w:val="20"/>
          <w:szCs w:val="20"/>
        </w:rPr>
        <w:t xml:space="preserve"> on flooding</w:t>
      </w:r>
      <w:r w:rsidR="00432EBA" w:rsidRPr="00792017">
        <w:rPr>
          <w:color w:val="222222"/>
          <w:sz w:val="20"/>
          <w:szCs w:val="20"/>
        </w:rPr>
        <w:t xml:space="preserve"> from the Neighbourhood Watch Group via the “Thames Valley Alert” newsletter</w:t>
      </w:r>
      <w:r w:rsidRPr="00792017">
        <w:rPr>
          <w:color w:val="222222"/>
          <w:sz w:val="20"/>
          <w:szCs w:val="20"/>
        </w:rPr>
        <w:t xml:space="preserve"> provided a great area of support</w:t>
      </w:r>
      <w:r w:rsidR="00432EBA" w:rsidRPr="00792017">
        <w:rPr>
          <w:color w:val="222222"/>
          <w:sz w:val="20"/>
          <w:szCs w:val="20"/>
        </w:rPr>
        <w:t xml:space="preserve">. </w:t>
      </w:r>
    </w:p>
    <w:p w14:paraId="1A0B8E08" w14:textId="699214C2" w:rsidR="00AD75D8" w:rsidRDefault="00792017" w:rsidP="00D61A19">
      <w:pPr>
        <w:ind w:left="142"/>
        <w:jc w:val="both"/>
        <w:rPr>
          <w:color w:val="222222"/>
          <w:sz w:val="20"/>
          <w:szCs w:val="20"/>
        </w:rPr>
      </w:pPr>
      <w:r w:rsidRPr="00792017">
        <w:rPr>
          <w:color w:val="222222"/>
          <w:sz w:val="20"/>
          <w:szCs w:val="20"/>
        </w:rPr>
        <w:t xml:space="preserve">The </w:t>
      </w:r>
      <w:r w:rsidR="00432EBA" w:rsidRPr="00792017">
        <w:rPr>
          <w:color w:val="222222"/>
          <w:sz w:val="20"/>
          <w:szCs w:val="20"/>
        </w:rPr>
        <w:t xml:space="preserve">Parish Council need to give some thought as to how we would support the village in case of a </w:t>
      </w:r>
      <w:r w:rsidR="00E42683" w:rsidRPr="00792017">
        <w:rPr>
          <w:color w:val="222222"/>
          <w:sz w:val="20"/>
          <w:szCs w:val="20"/>
        </w:rPr>
        <w:t>large-scale</w:t>
      </w:r>
      <w:r w:rsidR="00432EBA" w:rsidRPr="00792017">
        <w:rPr>
          <w:color w:val="222222"/>
          <w:sz w:val="20"/>
          <w:szCs w:val="20"/>
        </w:rPr>
        <w:t xml:space="preserve"> outbreak of c</w:t>
      </w:r>
      <w:r w:rsidRPr="00792017">
        <w:rPr>
          <w:color w:val="222222"/>
          <w:sz w:val="20"/>
          <w:szCs w:val="20"/>
        </w:rPr>
        <w:t>o</w:t>
      </w:r>
      <w:r w:rsidR="00432EBA" w:rsidRPr="00792017">
        <w:rPr>
          <w:color w:val="222222"/>
          <w:sz w:val="20"/>
          <w:szCs w:val="20"/>
        </w:rPr>
        <w:t xml:space="preserve">ronavirus.  We should reach out to the other groups in the parish and see if they have ideas. </w:t>
      </w:r>
      <w:r w:rsidRPr="00792017">
        <w:rPr>
          <w:color w:val="222222"/>
          <w:sz w:val="20"/>
          <w:szCs w:val="20"/>
        </w:rPr>
        <w:t>The work will be done</w:t>
      </w:r>
      <w:r w:rsidR="00432EBA" w:rsidRPr="00792017">
        <w:rPr>
          <w:color w:val="222222"/>
          <w:sz w:val="20"/>
          <w:szCs w:val="20"/>
        </w:rPr>
        <w:t xml:space="preserve"> online over the next two </w:t>
      </w:r>
      <w:r w:rsidR="00E42683" w:rsidRPr="00792017">
        <w:rPr>
          <w:color w:val="222222"/>
          <w:sz w:val="20"/>
          <w:szCs w:val="20"/>
        </w:rPr>
        <w:t>weeks,</w:t>
      </w:r>
      <w:r w:rsidR="00432EBA" w:rsidRPr="00792017">
        <w:rPr>
          <w:color w:val="222222"/>
          <w:sz w:val="20"/>
          <w:szCs w:val="20"/>
        </w:rPr>
        <w:t xml:space="preserve"> so we are current with the situation across the country. </w:t>
      </w:r>
    </w:p>
    <w:p w14:paraId="39CF82AA" w14:textId="77777777" w:rsidR="00792017" w:rsidRPr="00792017" w:rsidRDefault="00792017" w:rsidP="00D61A19">
      <w:pPr>
        <w:ind w:left="142"/>
        <w:jc w:val="both"/>
        <w:rPr>
          <w:color w:val="222222"/>
          <w:sz w:val="20"/>
          <w:szCs w:val="20"/>
        </w:rPr>
      </w:pPr>
    </w:p>
    <w:p w14:paraId="7DC2A1EC" w14:textId="4A6F295D" w:rsidR="00BB4B7A" w:rsidRPr="003B7DDF" w:rsidRDefault="00F04BBD" w:rsidP="00D61A19">
      <w:pPr>
        <w:ind w:left="142"/>
        <w:jc w:val="both"/>
        <w:rPr>
          <w:bCs w:val="0"/>
          <w:sz w:val="20"/>
          <w:szCs w:val="20"/>
        </w:rPr>
      </w:pPr>
      <w:r w:rsidRPr="003B7DDF">
        <w:rPr>
          <w:b/>
          <w:sz w:val="20"/>
          <w:szCs w:val="20"/>
        </w:rPr>
        <w:t>20</w:t>
      </w:r>
      <w:r w:rsidR="00C30883" w:rsidRPr="003B7DDF">
        <w:rPr>
          <w:b/>
          <w:sz w:val="20"/>
          <w:szCs w:val="20"/>
        </w:rPr>
        <w:t>.3</w:t>
      </w:r>
      <w:r w:rsidR="00D47937">
        <w:rPr>
          <w:b/>
          <w:sz w:val="20"/>
          <w:szCs w:val="20"/>
        </w:rPr>
        <w:t>50</w:t>
      </w:r>
      <w:r w:rsidR="0051233D" w:rsidRPr="003B7DDF">
        <w:rPr>
          <w:b/>
          <w:sz w:val="20"/>
          <w:szCs w:val="20"/>
        </w:rPr>
        <w:t>.</w:t>
      </w:r>
      <w:r w:rsidRPr="003B7DDF">
        <w:rPr>
          <w:b/>
          <w:sz w:val="20"/>
          <w:szCs w:val="20"/>
        </w:rPr>
        <w:t>5</w:t>
      </w:r>
      <w:r w:rsidR="009139BF" w:rsidRPr="003B7DDF">
        <w:rPr>
          <w:b/>
          <w:sz w:val="20"/>
          <w:szCs w:val="20"/>
        </w:rPr>
        <w:tab/>
      </w:r>
      <w:r w:rsidR="00DC0ACD" w:rsidRPr="003B7DDF">
        <w:rPr>
          <w:b/>
          <w:sz w:val="20"/>
          <w:szCs w:val="20"/>
        </w:rPr>
        <w:t xml:space="preserve">For Information: </w:t>
      </w:r>
      <w:r w:rsidR="00F029A2" w:rsidRPr="003B7DDF">
        <w:rPr>
          <w:bCs w:val="0"/>
          <w:sz w:val="20"/>
          <w:szCs w:val="20"/>
        </w:rPr>
        <w:t xml:space="preserve">Parish </w:t>
      </w:r>
      <w:r w:rsidR="00C30883" w:rsidRPr="003B7DDF">
        <w:rPr>
          <w:bCs w:val="0"/>
          <w:sz w:val="20"/>
          <w:szCs w:val="20"/>
        </w:rPr>
        <w:t>C</w:t>
      </w:r>
      <w:r w:rsidR="00F029A2" w:rsidRPr="003B7DDF">
        <w:rPr>
          <w:bCs w:val="0"/>
          <w:sz w:val="20"/>
          <w:szCs w:val="20"/>
        </w:rPr>
        <w:t>lerks</w:t>
      </w:r>
      <w:r w:rsidR="00C30883" w:rsidRPr="003B7DDF">
        <w:rPr>
          <w:bCs w:val="0"/>
          <w:sz w:val="20"/>
          <w:szCs w:val="20"/>
        </w:rPr>
        <w:t xml:space="preserve"> </w:t>
      </w:r>
      <w:r w:rsidR="00652D41" w:rsidRPr="003B7DDF">
        <w:rPr>
          <w:bCs w:val="0"/>
          <w:sz w:val="20"/>
          <w:szCs w:val="20"/>
        </w:rPr>
        <w:t>R</w:t>
      </w:r>
      <w:r w:rsidR="00C30883" w:rsidRPr="003B7DDF">
        <w:rPr>
          <w:bCs w:val="0"/>
          <w:sz w:val="20"/>
          <w:szCs w:val="20"/>
        </w:rPr>
        <w:t>epo</w:t>
      </w:r>
      <w:r w:rsidR="005969AD" w:rsidRPr="003B7DDF">
        <w:rPr>
          <w:bCs w:val="0"/>
          <w:sz w:val="20"/>
          <w:szCs w:val="20"/>
        </w:rPr>
        <w:t>rt</w:t>
      </w:r>
    </w:p>
    <w:p w14:paraId="08868CCA" w14:textId="6A8D54F4" w:rsidR="003F1CF3" w:rsidRPr="003F1CF3" w:rsidRDefault="003F1CF3" w:rsidP="00D61A19">
      <w:pPr>
        <w:ind w:left="142"/>
        <w:jc w:val="both"/>
        <w:rPr>
          <w:sz w:val="20"/>
          <w:szCs w:val="20"/>
        </w:rPr>
      </w:pPr>
      <w:r w:rsidRPr="003F1CF3">
        <w:rPr>
          <w:sz w:val="20"/>
          <w:szCs w:val="20"/>
        </w:rPr>
        <w:t>The litter pick date is confirmed for Saturday 21</w:t>
      </w:r>
      <w:r w:rsidRPr="003F1CF3">
        <w:rPr>
          <w:sz w:val="20"/>
          <w:szCs w:val="20"/>
          <w:vertAlign w:val="superscript"/>
        </w:rPr>
        <w:t>st</w:t>
      </w:r>
      <w:r w:rsidRPr="003F1CF3">
        <w:rPr>
          <w:sz w:val="20"/>
          <w:szCs w:val="20"/>
        </w:rPr>
        <w:t xml:space="preserve"> March</w:t>
      </w:r>
      <w:r w:rsidR="00476CB1">
        <w:rPr>
          <w:sz w:val="20"/>
          <w:szCs w:val="20"/>
        </w:rPr>
        <w:t xml:space="preserve"> at </w:t>
      </w:r>
      <w:r w:rsidRPr="003F1CF3">
        <w:rPr>
          <w:sz w:val="20"/>
          <w:szCs w:val="20"/>
        </w:rPr>
        <w:t>09.30.</w:t>
      </w:r>
    </w:p>
    <w:p w14:paraId="00336CB6" w14:textId="5E377E71" w:rsidR="00F768C4" w:rsidRPr="003F1CF3" w:rsidRDefault="00F768C4" w:rsidP="00D61A19">
      <w:pPr>
        <w:tabs>
          <w:tab w:val="left" w:pos="2556"/>
        </w:tabs>
        <w:ind w:left="142"/>
        <w:jc w:val="both"/>
        <w:rPr>
          <w:sz w:val="20"/>
          <w:szCs w:val="20"/>
        </w:rPr>
      </w:pPr>
      <w:r w:rsidRPr="003F1CF3">
        <w:rPr>
          <w:b/>
          <w:bCs w:val="0"/>
          <w:sz w:val="20"/>
          <w:szCs w:val="20"/>
          <w:highlight w:val="yellow"/>
        </w:rPr>
        <w:t>Action:</w:t>
      </w:r>
      <w:r w:rsidRPr="003F1CF3">
        <w:rPr>
          <w:sz w:val="20"/>
          <w:szCs w:val="20"/>
          <w:highlight w:val="yellow"/>
        </w:rPr>
        <w:t xml:space="preserve"> Clerk to </w:t>
      </w:r>
      <w:r w:rsidR="003F1CF3" w:rsidRPr="003F1CF3">
        <w:rPr>
          <w:sz w:val="20"/>
          <w:szCs w:val="20"/>
          <w:highlight w:val="yellow"/>
        </w:rPr>
        <w:t xml:space="preserve">contact Cherwell District Council to arrange collection of the rubbish. Clerk to advertise the litter pick on the website and </w:t>
      </w:r>
      <w:r w:rsidR="00E42683" w:rsidRPr="003F1CF3">
        <w:rPr>
          <w:sz w:val="20"/>
          <w:szCs w:val="20"/>
          <w:highlight w:val="yellow"/>
        </w:rPr>
        <w:t>Facebook</w:t>
      </w:r>
      <w:r w:rsidR="003F1CF3" w:rsidRPr="003F1CF3">
        <w:rPr>
          <w:sz w:val="20"/>
          <w:szCs w:val="20"/>
          <w:highlight w:val="yellow"/>
        </w:rPr>
        <w:t>, Graham Barnett will advertise it in the village.</w:t>
      </w:r>
    </w:p>
    <w:p w14:paraId="6AF53AB0" w14:textId="31517B1F" w:rsidR="00146A25" w:rsidRDefault="003F1CF3" w:rsidP="00D61A19">
      <w:pPr>
        <w:spacing w:after="0"/>
        <w:ind w:left="142"/>
        <w:jc w:val="both"/>
        <w:rPr>
          <w:b/>
          <w:bCs w:val="0"/>
          <w:sz w:val="20"/>
          <w:szCs w:val="20"/>
        </w:rPr>
      </w:pPr>
      <w:r w:rsidRPr="003F1CF3">
        <w:rPr>
          <w:sz w:val="20"/>
          <w:szCs w:val="20"/>
        </w:rPr>
        <w:lastRenderedPageBreak/>
        <w:t>Two new dog bins have been included in the budget for 2020/21. A discussion was held over potential locations and this will be finalised offline and presented to the Council for approval at a later date.</w:t>
      </w:r>
    </w:p>
    <w:p w14:paraId="1DED2377" w14:textId="77777777" w:rsidR="003F1CF3" w:rsidRDefault="003F1CF3" w:rsidP="00D61A19">
      <w:pPr>
        <w:spacing w:after="0"/>
        <w:ind w:left="142"/>
        <w:jc w:val="both"/>
        <w:rPr>
          <w:b/>
          <w:bCs w:val="0"/>
          <w:sz w:val="20"/>
          <w:szCs w:val="20"/>
        </w:rPr>
      </w:pPr>
    </w:p>
    <w:p w14:paraId="7B5D673B" w14:textId="04073B9C" w:rsidR="003F1CF3" w:rsidRPr="003F1CF3" w:rsidRDefault="003F1CF3" w:rsidP="00D61A19">
      <w:pPr>
        <w:ind w:left="142"/>
        <w:jc w:val="both"/>
        <w:rPr>
          <w:b/>
          <w:bCs w:val="0"/>
          <w:sz w:val="20"/>
          <w:szCs w:val="20"/>
        </w:rPr>
      </w:pPr>
      <w:r w:rsidRPr="003F1CF3">
        <w:rPr>
          <w:b/>
          <w:bCs w:val="0"/>
          <w:sz w:val="20"/>
          <w:szCs w:val="20"/>
          <w:highlight w:val="yellow"/>
        </w:rPr>
        <w:t>Action:</w:t>
      </w:r>
      <w:r w:rsidRPr="003F1CF3">
        <w:rPr>
          <w:sz w:val="20"/>
          <w:szCs w:val="20"/>
          <w:highlight w:val="yellow"/>
        </w:rPr>
        <w:t xml:space="preserve"> Clerk to liaise with Council over dog bin locations</w:t>
      </w:r>
      <w:r w:rsidR="00476CB1">
        <w:rPr>
          <w:sz w:val="20"/>
          <w:szCs w:val="20"/>
          <w:highlight w:val="yellow"/>
        </w:rPr>
        <w:t xml:space="preserve">, </w:t>
      </w:r>
      <w:r w:rsidRPr="003F1CF3">
        <w:rPr>
          <w:sz w:val="20"/>
          <w:szCs w:val="20"/>
          <w:highlight w:val="yellow"/>
        </w:rPr>
        <w:t>costings to be presented at a future PC meeting.</w:t>
      </w:r>
    </w:p>
    <w:p w14:paraId="64498DD7" w14:textId="39E5B73C" w:rsidR="003F1CF3" w:rsidRPr="003F1CF3" w:rsidRDefault="003F1CF3" w:rsidP="00D61A19">
      <w:pPr>
        <w:ind w:left="142"/>
        <w:jc w:val="both"/>
        <w:rPr>
          <w:b/>
          <w:bCs w:val="0"/>
          <w:sz w:val="20"/>
          <w:szCs w:val="20"/>
        </w:rPr>
      </w:pPr>
      <w:r w:rsidRPr="003F1CF3">
        <w:rPr>
          <w:sz w:val="20"/>
          <w:szCs w:val="20"/>
        </w:rPr>
        <w:t>The Highways Inspector from Oxfordshire County Council indicated it would be a hard process to get the unwanted signs and posts removed from the village</w:t>
      </w:r>
      <w:r w:rsidR="00476CB1">
        <w:rPr>
          <w:sz w:val="20"/>
          <w:szCs w:val="20"/>
        </w:rPr>
        <w:t>,</w:t>
      </w:r>
      <w:r w:rsidRPr="003F1CF3">
        <w:rPr>
          <w:sz w:val="20"/>
          <w:szCs w:val="20"/>
        </w:rPr>
        <w:t xml:space="preserve"> given they are not considered a health and safety issue. </w:t>
      </w:r>
      <w:r w:rsidR="0022236A">
        <w:rPr>
          <w:sz w:val="20"/>
          <w:szCs w:val="20"/>
        </w:rPr>
        <w:t xml:space="preserve">A resident </w:t>
      </w:r>
      <w:r w:rsidRPr="003F1CF3">
        <w:rPr>
          <w:sz w:val="20"/>
          <w:szCs w:val="20"/>
        </w:rPr>
        <w:t>very kindly offered to assist the Council in their removal.</w:t>
      </w:r>
      <w:r w:rsidR="00476CB1">
        <w:rPr>
          <w:sz w:val="20"/>
          <w:szCs w:val="20"/>
        </w:rPr>
        <w:t xml:space="preserve"> The Council were extremely appreciative.</w:t>
      </w:r>
    </w:p>
    <w:p w14:paraId="61A1EFFC" w14:textId="00FE31A6" w:rsidR="003F1CF3" w:rsidRPr="003F1CF3" w:rsidRDefault="003F1CF3" w:rsidP="00D61A19">
      <w:pPr>
        <w:ind w:left="142"/>
        <w:jc w:val="both"/>
        <w:rPr>
          <w:b/>
          <w:bCs w:val="0"/>
          <w:sz w:val="20"/>
          <w:szCs w:val="20"/>
        </w:rPr>
      </w:pPr>
      <w:r w:rsidRPr="003F1CF3">
        <w:rPr>
          <w:b/>
          <w:bCs w:val="0"/>
          <w:sz w:val="20"/>
          <w:szCs w:val="20"/>
          <w:highlight w:val="yellow"/>
        </w:rPr>
        <w:t xml:space="preserve">Action: </w:t>
      </w:r>
      <w:r w:rsidRPr="003F1CF3">
        <w:rPr>
          <w:sz w:val="20"/>
          <w:szCs w:val="20"/>
          <w:highlight w:val="yellow"/>
        </w:rPr>
        <w:t xml:space="preserve">Clerk to send </w:t>
      </w:r>
      <w:r w:rsidR="0022236A">
        <w:rPr>
          <w:sz w:val="20"/>
          <w:szCs w:val="20"/>
          <w:highlight w:val="yellow"/>
        </w:rPr>
        <w:t>resident</w:t>
      </w:r>
      <w:r w:rsidRPr="003F1CF3">
        <w:rPr>
          <w:sz w:val="20"/>
          <w:szCs w:val="20"/>
          <w:highlight w:val="yellow"/>
        </w:rPr>
        <w:t xml:space="preserve"> a map highlighting the unused posts to be removed with a letter of consent from the Parish Council.</w:t>
      </w:r>
    </w:p>
    <w:p w14:paraId="6271F27D" w14:textId="533FED51" w:rsidR="009E1E5C" w:rsidRDefault="009E1E5C" w:rsidP="00D61A19">
      <w:pPr>
        <w:ind w:left="0"/>
        <w:jc w:val="both"/>
        <w:rPr>
          <w:sz w:val="20"/>
          <w:szCs w:val="20"/>
        </w:rPr>
      </w:pPr>
    </w:p>
    <w:p w14:paraId="300C8A93" w14:textId="19F3B45C" w:rsidR="00D47937" w:rsidRDefault="00D47937" w:rsidP="00D61A19">
      <w:pPr>
        <w:ind w:hanging="1332"/>
        <w:jc w:val="both"/>
        <w:rPr>
          <w:sz w:val="20"/>
          <w:szCs w:val="20"/>
        </w:rPr>
      </w:pPr>
      <w:r>
        <w:rPr>
          <w:b/>
          <w:color w:val="000000" w:themeColor="text1"/>
          <w:sz w:val="20"/>
          <w:szCs w:val="20"/>
        </w:rPr>
        <w:t>20</w:t>
      </w:r>
      <w:r w:rsidRPr="00A12DB2">
        <w:rPr>
          <w:b/>
          <w:color w:val="000000" w:themeColor="text1"/>
          <w:sz w:val="20"/>
          <w:szCs w:val="20"/>
        </w:rPr>
        <w:t>.3</w:t>
      </w:r>
      <w:r>
        <w:rPr>
          <w:b/>
          <w:color w:val="000000" w:themeColor="text1"/>
          <w:sz w:val="20"/>
          <w:szCs w:val="20"/>
        </w:rPr>
        <w:t>50</w:t>
      </w:r>
      <w:r w:rsidRPr="00A12DB2">
        <w:rPr>
          <w:b/>
          <w:color w:val="000000" w:themeColor="text1"/>
          <w:sz w:val="20"/>
          <w:szCs w:val="20"/>
        </w:rPr>
        <w:t>.</w:t>
      </w:r>
      <w:r>
        <w:rPr>
          <w:b/>
          <w:color w:val="000000" w:themeColor="text1"/>
          <w:sz w:val="20"/>
          <w:szCs w:val="20"/>
        </w:rPr>
        <w:t>6</w:t>
      </w:r>
      <w:r>
        <w:rPr>
          <w:b/>
          <w:color w:val="000000" w:themeColor="text1"/>
          <w:sz w:val="20"/>
          <w:szCs w:val="20"/>
        </w:rPr>
        <w:tab/>
      </w:r>
      <w:r w:rsidRPr="00C05361">
        <w:rPr>
          <w:b/>
          <w:sz w:val="20"/>
          <w:szCs w:val="20"/>
        </w:rPr>
        <w:t xml:space="preserve">For Discussion: </w:t>
      </w:r>
      <w:r w:rsidRPr="00C05361">
        <w:rPr>
          <w:sz w:val="20"/>
          <w:szCs w:val="20"/>
        </w:rPr>
        <w:t>Footpaths in the village (Graham Barnett/DB)</w:t>
      </w:r>
    </w:p>
    <w:p w14:paraId="355AE17F" w14:textId="7162323F" w:rsidR="00AF76FB" w:rsidRPr="00BE6E8D" w:rsidRDefault="00BB56EF" w:rsidP="00D61A19">
      <w:pPr>
        <w:ind w:left="108"/>
        <w:jc w:val="both"/>
        <w:rPr>
          <w:bCs w:val="0"/>
          <w:color w:val="000000" w:themeColor="text1"/>
          <w:sz w:val="20"/>
          <w:szCs w:val="20"/>
        </w:rPr>
      </w:pPr>
      <w:r w:rsidRPr="00BE6E8D">
        <w:rPr>
          <w:bCs w:val="0"/>
          <w:color w:val="000000" w:themeColor="text1"/>
          <w:sz w:val="20"/>
          <w:szCs w:val="20"/>
        </w:rPr>
        <w:t xml:space="preserve">DB highlighted that there have been complaints about the horses in the </w:t>
      </w:r>
      <w:r w:rsidR="001355ED" w:rsidRPr="00BE6E8D">
        <w:rPr>
          <w:bCs w:val="0"/>
          <w:color w:val="000000" w:themeColor="text1"/>
          <w:sz w:val="20"/>
          <w:szCs w:val="20"/>
        </w:rPr>
        <w:t xml:space="preserve">School </w:t>
      </w:r>
      <w:r w:rsidRPr="00BE6E8D">
        <w:rPr>
          <w:bCs w:val="0"/>
          <w:color w:val="000000" w:themeColor="text1"/>
          <w:sz w:val="20"/>
          <w:szCs w:val="20"/>
        </w:rPr>
        <w:t>F</w:t>
      </w:r>
      <w:r w:rsidR="001355ED" w:rsidRPr="00BE6E8D">
        <w:rPr>
          <w:bCs w:val="0"/>
          <w:color w:val="000000" w:themeColor="text1"/>
          <w:sz w:val="20"/>
          <w:szCs w:val="20"/>
        </w:rPr>
        <w:t>ield</w:t>
      </w:r>
      <w:r w:rsidRPr="00BE6E8D">
        <w:rPr>
          <w:bCs w:val="0"/>
          <w:color w:val="000000" w:themeColor="text1"/>
          <w:sz w:val="20"/>
          <w:szCs w:val="20"/>
        </w:rPr>
        <w:t>. They are reportedly o</w:t>
      </w:r>
      <w:r w:rsidR="001355ED" w:rsidRPr="00BE6E8D">
        <w:rPr>
          <w:bCs w:val="0"/>
          <w:color w:val="000000" w:themeColor="text1"/>
          <w:sz w:val="20"/>
          <w:szCs w:val="20"/>
        </w:rPr>
        <w:t xml:space="preserve">ver friendly and </w:t>
      </w:r>
      <w:r w:rsidR="00476CB1">
        <w:rPr>
          <w:bCs w:val="0"/>
          <w:color w:val="000000" w:themeColor="text1"/>
          <w:sz w:val="20"/>
          <w:szCs w:val="20"/>
        </w:rPr>
        <w:t>p</w:t>
      </w:r>
      <w:r w:rsidRPr="00BE6E8D">
        <w:rPr>
          <w:bCs w:val="0"/>
          <w:color w:val="000000" w:themeColor="text1"/>
          <w:sz w:val="20"/>
          <w:szCs w:val="20"/>
        </w:rPr>
        <w:t>eople are</w:t>
      </w:r>
      <w:r w:rsidR="001355ED" w:rsidRPr="00BE6E8D">
        <w:rPr>
          <w:bCs w:val="0"/>
          <w:color w:val="000000" w:themeColor="text1"/>
          <w:sz w:val="20"/>
          <w:szCs w:val="20"/>
        </w:rPr>
        <w:t xml:space="preserve"> finding it difficult to cross the field.</w:t>
      </w:r>
    </w:p>
    <w:p w14:paraId="36FB3D1B" w14:textId="78E38CCF" w:rsidR="001355ED" w:rsidRPr="00BE6E8D" w:rsidRDefault="001355ED" w:rsidP="00D61A19">
      <w:pPr>
        <w:ind w:left="108"/>
        <w:jc w:val="both"/>
        <w:rPr>
          <w:bCs w:val="0"/>
          <w:color w:val="000000" w:themeColor="text1"/>
          <w:sz w:val="20"/>
          <w:szCs w:val="20"/>
        </w:rPr>
      </w:pPr>
      <w:r w:rsidRPr="00BE6E8D">
        <w:rPr>
          <w:bCs w:val="0"/>
          <w:color w:val="000000" w:themeColor="text1"/>
          <w:sz w:val="20"/>
          <w:szCs w:val="20"/>
        </w:rPr>
        <w:t>G</w:t>
      </w:r>
      <w:r w:rsidR="00BB56EF" w:rsidRPr="00BE6E8D">
        <w:rPr>
          <w:bCs w:val="0"/>
          <w:color w:val="000000" w:themeColor="text1"/>
          <w:sz w:val="20"/>
          <w:szCs w:val="20"/>
        </w:rPr>
        <w:t>raham Barnett (footpath warden) mentioned th</w:t>
      </w:r>
      <w:r w:rsidR="007E2733" w:rsidRPr="00BE6E8D">
        <w:rPr>
          <w:bCs w:val="0"/>
          <w:color w:val="000000" w:themeColor="text1"/>
          <w:sz w:val="20"/>
          <w:szCs w:val="20"/>
        </w:rPr>
        <w:t>e</w:t>
      </w:r>
      <w:r w:rsidR="00BB56EF" w:rsidRPr="00BE6E8D">
        <w:rPr>
          <w:bCs w:val="0"/>
          <w:color w:val="000000" w:themeColor="text1"/>
          <w:sz w:val="20"/>
          <w:szCs w:val="20"/>
        </w:rPr>
        <w:t xml:space="preserve">re are </w:t>
      </w:r>
      <w:r w:rsidRPr="00BE6E8D">
        <w:rPr>
          <w:bCs w:val="0"/>
          <w:color w:val="000000" w:themeColor="text1"/>
          <w:sz w:val="20"/>
          <w:szCs w:val="20"/>
        </w:rPr>
        <w:t xml:space="preserve">no rules about animals </w:t>
      </w:r>
      <w:r w:rsidR="00BB56EF" w:rsidRPr="00BE6E8D">
        <w:rPr>
          <w:bCs w:val="0"/>
          <w:color w:val="000000" w:themeColor="text1"/>
          <w:sz w:val="20"/>
          <w:szCs w:val="20"/>
        </w:rPr>
        <w:t>(</w:t>
      </w:r>
      <w:r w:rsidRPr="00BE6E8D">
        <w:rPr>
          <w:bCs w:val="0"/>
          <w:color w:val="000000" w:themeColor="text1"/>
          <w:sz w:val="20"/>
          <w:szCs w:val="20"/>
        </w:rPr>
        <w:t>except bulls</w:t>
      </w:r>
      <w:r w:rsidR="00BB56EF" w:rsidRPr="00BE6E8D">
        <w:rPr>
          <w:bCs w:val="0"/>
          <w:color w:val="000000" w:themeColor="text1"/>
          <w:sz w:val="20"/>
          <w:szCs w:val="20"/>
        </w:rPr>
        <w:t>) on public footpaths. He will raise</w:t>
      </w:r>
      <w:r w:rsidRPr="00BE6E8D">
        <w:rPr>
          <w:bCs w:val="0"/>
          <w:color w:val="000000" w:themeColor="text1"/>
          <w:sz w:val="20"/>
          <w:szCs w:val="20"/>
        </w:rPr>
        <w:t xml:space="preserve"> it with </w:t>
      </w:r>
      <w:r w:rsidR="00BB56EF" w:rsidRPr="00BE6E8D">
        <w:rPr>
          <w:bCs w:val="0"/>
          <w:color w:val="000000" w:themeColor="text1"/>
          <w:sz w:val="20"/>
          <w:szCs w:val="20"/>
        </w:rPr>
        <w:t>Oxfordshire County Council and</w:t>
      </w:r>
      <w:r w:rsidRPr="00BE6E8D">
        <w:rPr>
          <w:bCs w:val="0"/>
          <w:color w:val="000000" w:themeColor="text1"/>
          <w:sz w:val="20"/>
          <w:szCs w:val="20"/>
        </w:rPr>
        <w:t xml:space="preserve"> see if </w:t>
      </w:r>
      <w:r w:rsidR="00BB56EF" w:rsidRPr="00BE6E8D">
        <w:rPr>
          <w:bCs w:val="0"/>
          <w:color w:val="000000" w:themeColor="text1"/>
          <w:sz w:val="20"/>
          <w:szCs w:val="20"/>
        </w:rPr>
        <w:t xml:space="preserve">they </w:t>
      </w:r>
      <w:r w:rsidR="00476CB1">
        <w:rPr>
          <w:bCs w:val="0"/>
          <w:color w:val="000000" w:themeColor="text1"/>
          <w:sz w:val="20"/>
          <w:szCs w:val="20"/>
        </w:rPr>
        <w:t xml:space="preserve">have any </w:t>
      </w:r>
      <w:r w:rsidR="00BB56EF" w:rsidRPr="00BE6E8D">
        <w:rPr>
          <w:bCs w:val="0"/>
          <w:color w:val="000000" w:themeColor="text1"/>
          <w:sz w:val="20"/>
          <w:szCs w:val="20"/>
        </w:rPr>
        <w:t>guidelines</w:t>
      </w:r>
      <w:r w:rsidR="00476CB1">
        <w:rPr>
          <w:bCs w:val="0"/>
          <w:color w:val="000000" w:themeColor="text1"/>
          <w:sz w:val="20"/>
          <w:szCs w:val="20"/>
        </w:rPr>
        <w:t>,</w:t>
      </w:r>
      <w:r w:rsidR="00BB56EF" w:rsidRPr="00BE6E8D">
        <w:rPr>
          <w:bCs w:val="0"/>
          <w:color w:val="000000" w:themeColor="text1"/>
          <w:sz w:val="20"/>
          <w:szCs w:val="20"/>
        </w:rPr>
        <w:t xml:space="preserve"> </w:t>
      </w:r>
      <w:r w:rsidRPr="00BE6E8D">
        <w:rPr>
          <w:bCs w:val="0"/>
          <w:color w:val="000000" w:themeColor="text1"/>
          <w:sz w:val="20"/>
          <w:szCs w:val="20"/>
        </w:rPr>
        <w:t xml:space="preserve">but generally </w:t>
      </w:r>
      <w:r w:rsidR="00BB56EF" w:rsidRPr="00BE6E8D">
        <w:rPr>
          <w:bCs w:val="0"/>
          <w:color w:val="000000" w:themeColor="text1"/>
          <w:sz w:val="20"/>
          <w:szCs w:val="20"/>
        </w:rPr>
        <w:t>there is nothing</w:t>
      </w:r>
      <w:r w:rsidRPr="00BE6E8D">
        <w:rPr>
          <w:bCs w:val="0"/>
          <w:color w:val="000000" w:themeColor="text1"/>
          <w:sz w:val="20"/>
          <w:szCs w:val="20"/>
        </w:rPr>
        <w:t xml:space="preserve"> as animals</w:t>
      </w:r>
      <w:r w:rsidR="00BB56EF" w:rsidRPr="00BE6E8D">
        <w:rPr>
          <w:bCs w:val="0"/>
          <w:color w:val="000000" w:themeColor="text1"/>
          <w:sz w:val="20"/>
          <w:szCs w:val="20"/>
        </w:rPr>
        <w:t xml:space="preserve"> are</w:t>
      </w:r>
      <w:r w:rsidRPr="00BE6E8D">
        <w:rPr>
          <w:bCs w:val="0"/>
          <w:color w:val="000000" w:themeColor="text1"/>
          <w:sz w:val="20"/>
          <w:szCs w:val="20"/>
        </w:rPr>
        <w:t xml:space="preserve"> allowed in a field</w:t>
      </w:r>
      <w:r w:rsidR="00BB56EF" w:rsidRPr="00BE6E8D">
        <w:rPr>
          <w:bCs w:val="0"/>
          <w:color w:val="000000" w:themeColor="text1"/>
          <w:sz w:val="20"/>
          <w:szCs w:val="20"/>
        </w:rPr>
        <w:t>.</w:t>
      </w:r>
      <w:r w:rsidR="00BE6E8D" w:rsidRPr="00BE6E8D">
        <w:rPr>
          <w:bCs w:val="0"/>
          <w:color w:val="000000" w:themeColor="text1"/>
          <w:sz w:val="20"/>
          <w:szCs w:val="20"/>
        </w:rPr>
        <w:t xml:space="preserve"> There would be a case</w:t>
      </w:r>
      <w:r w:rsidRPr="00BE6E8D">
        <w:rPr>
          <w:bCs w:val="0"/>
          <w:color w:val="000000" w:themeColor="text1"/>
          <w:sz w:val="20"/>
          <w:szCs w:val="20"/>
        </w:rPr>
        <w:t xml:space="preserve"> to be made</w:t>
      </w:r>
      <w:r w:rsidR="00BE6E8D" w:rsidRPr="00BE6E8D">
        <w:rPr>
          <w:bCs w:val="0"/>
          <w:color w:val="000000" w:themeColor="text1"/>
          <w:sz w:val="20"/>
          <w:szCs w:val="20"/>
        </w:rPr>
        <w:t xml:space="preserve"> if</w:t>
      </w:r>
      <w:r w:rsidRPr="00BE6E8D">
        <w:rPr>
          <w:bCs w:val="0"/>
          <w:color w:val="000000" w:themeColor="text1"/>
          <w:sz w:val="20"/>
          <w:szCs w:val="20"/>
        </w:rPr>
        <w:t xml:space="preserve"> th</w:t>
      </w:r>
      <w:r w:rsidR="00BE6E8D" w:rsidRPr="00BE6E8D">
        <w:rPr>
          <w:bCs w:val="0"/>
          <w:color w:val="000000" w:themeColor="text1"/>
          <w:sz w:val="20"/>
          <w:szCs w:val="20"/>
        </w:rPr>
        <w:t>e</w:t>
      </w:r>
      <w:r w:rsidRPr="00BE6E8D">
        <w:rPr>
          <w:bCs w:val="0"/>
          <w:color w:val="000000" w:themeColor="text1"/>
          <w:sz w:val="20"/>
          <w:szCs w:val="20"/>
        </w:rPr>
        <w:t xml:space="preserve"> horses </w:t>
      </w:r>
      <w:r w:rsidR="00BE6E8D" w:rsidRPr="00BE6E8D">
        <w:rPr>
          <w:bCs w:val="0"/>
          <w:color w:val="000000" w:themeColor="text1"/>
          <w:sz w:val="20"/>
          <w:szCs w:val="20"/>
        </w:rPr>
        <w:t xml:space="preserve">were </w:t>
      </w:r>
      <w:r w:rsidRPr="00BE6E8D">
        <w:rPr>
          <w:bCs w:val="0"/>
          <w:color w:val="000000" w:themeColor="text1"/>
          <w:sz w:val="20"/>
          <w:szCs w:val="20"/>
        </w:rPr>
        <w:t>spoiling a</w:t>
      </w:r>
      <w:r w:rsidR="00BE6E8D" w:rsidRPr="00BE6E8D">
        <w:rPr>
          <w:bCs w:val="0"/>
          <w:color w:val="000000" w:themeColor="text1"/>
          <w:sz w:val="20"/>
          <w:szCs w:val="20"/>
        </w:rPr>
        <w:t>n a</w:t>
      </w:r>
      <w:r w:rsidRPr="00BE6E8D">
        <w:rPr>
          <w:bCs w:val="0"/>
          <w:color w:val="000000" w:themeColor="text1"/>
          <w:sz w:val="20"/>
          <w:szCs w:val="20"/>
        </w:rPr>
        <w:t>ctual footpath but it is a field footpath not a fixed path</w:t>
      </w:r>
      <w:r w:rsidR="00BE6E8D" w:rsidRPr="00BE6E8D">
        <w:rPr>
          <w:bCs w:val="0"/>
          <w:color w:val="000000" w:themeColor="text1"/>
          <w:sz w:val="20"/>
          <w:szCs w:val="20"/>
        </w:rPr>
        <w:t xml:space="preserve"> so is not relevant here.</w:t>
      </w:r>
    </w:p>
    <w:p w14:paraId="0C0D1EAB" w14:textId="6D7A3340" w:rsidR="001355ED" w:rsidRDefault="001355ED" w:rsidP="00D61A19">
      <w:pPr>
        <w:ind w:left="108"/>
        <w:jc w:val="both"/>
        <w:rPr>
          <w:color w:val="000000" w:themeColor="text1"/>
          <w:sz w:val="20"/>
          <w:szCs w:val="20"/>
        </w:rPr>
      </w:pPr>
      <w:r w:rsidRPr="00BE6E8D">
        <w:rPr>
          <w:bCs w:val="0"/>
          <w:color w:val="000000" w:themeColor="text1"/>
          <w:sz w:val="20"/>
          <w:szCs w:val="20"/>
        </w:rPr>
        <w:t xml:space="preserve">NM </w:t>
      </w:r>
      <w:r w:rsidR="00BE6E8D" w:rsidRPr="00BE6E8D">
        <w:rPr>
          <w:bCs w:val="0"/>
          <w:color w:val="000000" w:themeColor="text1"/>
          <w:sz w:val="20"/>
          <w:szCs w:val="20"/>
        </w:rPr>
        <w:t>suggested a f</w:t>
      </w:r>
      <w:r w:rsidRPr="00BE6E8D">
        <w:rPr>
          <w:bCs w:val="0"/>
          <w:color w:val="000000" w:themeColor="text1"/>
          <w:sz w:val="20"/>
          <w:szCs w:val="20"/>
        </w:rPr>
        <w:t xml:space="preserve">riendly letter to </w:t>
      </w:r>
      <w:r w:rsidR="00BE6E8D" w:rsidRPr="00BE6E8D">
        <w:rPr>
          <w:bCs w:val="0"/>
          <w:color w:val="000000" w:themeColor="text1"/>
          <w:sz w:val="20"/>
          <w:szCs w:val="20"/>
        </w:rPr>
        <w:t xml:space="preserve">the </w:t>
      </w:r>
      <w:r w:rsidRPr="00BE6E8D">
        <w:rPr>
          <w:bCs w:val="0"/>
          <w:color w:val="000000" w:themeColor="text1"/>
          <w:sz w:val="20"/>
          <w:szCs w:val="20"/>
        </w:rPr>
        <w:t xml:space="preserve">owners </w:t>
      </w:r>
      <w:r w:rsidR="00BE6E8D" w:rsidRPr="00BE6E8D">
        <w:rPr>
          <w:bCs w:val="0"/>
          <w:color w:val="000000" w:themeColor="text1"/>
          <w:sz w:val="20"/>
          <w:szCs w:val="20"/>
        </w:rPr>
        <w:t>to ask if they</w:t>
      </w:r>
      <w:r w:rsidRPr="00BE6E8D">
        <w:rPr>
          <w:bCs w:val="0"/>
          <w:color w:val="000000" w:themeColor="text1"/>
          <w:sz w:val="20"/>
          <w:szCs w:val="20"/>
        </w:rPr>
        <w:t xml:space="preserve"> are aware that this is causing people to complain</w:t>
      </w:r>
      <w:r w:rsidR="00BE6E8D" w:rsidRPr="00BE6E8D">
        <w:rPr>
          <w:bCs w:val="0"/>
          <w:color w:val="000000" w:themeColor="text1"/>
          <w:sz w:val="20"/>
          <w:szCs w:val="20"/>
        </w:rPr>
        <w:t xml:space="preserve">. </w:t>
      </w:r>
      <w:r w:rsidRPr="00BE6E8D">
        <w:rPr>
          <w:bCs w:val="0"/>
          <w:color w:val="000000" w:themeColor="text1"/>
          <w:sz w:val="20"/>
          <w:szCs w:val="20"/>
        </w:rPr>
        <w:t>All agreed</w:t>
      </w:r>
      <w:r w:rsidR="00BE6E8D" w:rsidRPr="00BE6E8D">
        <w:rPr>
          <w:bCs w:val="0"/>
          <w:color w:val="000000" w:themeColor="text1"/>
          <w:sz w:val="20"/>
          <w:szCs w:val="20"/>
        </w:rPr>
        <w:t xml:space="preserve"> this</w:t>
      </w:r>
      <w:r w:rsidR="00BE6E8D">
        <w:rPr>
          <w:color w:val="000000" w:themeColor="text1"/>
          <w:sz w:val="20"/>
          <w:szCs w:val="20"/>
        </w:rPr>
        <w:t xml:space="preserve"> was a good next step.</w:t>
      </w:r>
    </w:p>
    <w:p w14:paraId="38B249CB" w14:textId="48B7B68A" w:rsidR="001355ED" w:rsidRDefault="00BE6E8D" w:rsidP="00D61A19">
      <w:pPr>
        <w:ind w:left="108"/>
        <w:jc w:val="both"/>
        <w:rPr>
          <w:color w:val="000000" w:themeColor="text1"/>
          <w:sz w:val="20"/>
          <w:szCs w:val="20"/>
        </w:rPr>
      </w:pPr>
      <w:r w:rsidRPr="00BE6E8D">
        <w:rPr>
          <w:b/>
          <w:color w:val="000000" w:themeColor="text1"/>
          <w:sz w:val="20"/>
          <w:szCs w:val="20"/>
          <w:highlight w:val="yellow"/>
        </w:rPr>
        <w:t>Action:</w:t>
      </w:r>
      <w:r w:rsidRPr="00BE6E8D">
        <w:rPr>
          <w:color w:val="000000" w:themeColor="text1"/>
          <w:sz w:val="20"/>
          <w:szCs w:val="20"/>
          <w:highlight w:val="yellow"/>
        </w:rPr>
        <w:t xml:space="preserve"> Clerk to compose a letter on behalf of the PC regarding the horses in the School Field.</w:t>
      </w:r>
    </w:p>
    <w:p w14:paraId="539C7681" w14:textId="2772B46D" w:rsidR="001355ED" w:rsidRDefault="00BE6E8D" w:rsidP="00D61A19">
      <w:pPr>
        <w:ind w:left="108"/>
        <w:jc w:val="both"/>
        <w:rPr>
          <w:color w:val="000000" w:themeColor="text1"/>
          <w:sz w:val="20"/>
          <w:szCs w:val="20"/>
        </w:rPr>
      </w:pPr>
      <w:r>
        <w:rPr>
          <w:color w:val="000000" w:themeColor="text1"/>
          <w:sz w:val="20"/>
          <w:szCs w:val="20"/>
        </w:rPr>
        <w:t xml:space="preserve">A resident had asked for </w:t>
      </w:r>
      <w:r w:rsidRPr="00476CB1">
        <w:rPr>
          <w:sz w:val="20"/>
          <w:szCs w:val="20"/>
        </w:rPr>
        <w:t xml:space="preserve">clarification over the notices that had been seen </w:t>
      </w:r>
      <w:r w:rsidR="00476CB1" w:rsidRPr="00476CB1">
        <w:rPr>
          <w:sz w:val="20"/>
          <w:szCs w:val="20"/>
        </w:rPr>
        <w:t>regarding landowner deposit information in fields towards the Old Flighthouse</w:t>
      </w:r>
      <w:r w:rsidRPr="00476CB1">
        <w:rPr>
          <w:sz w:val="20"/>
          <w:szCs w:val="20"/>
        </w:rPr>
        <w:t>.</w:t>
      </w:r>
      <w:r w:rsidR="001355ED" w:rsidRPr="00476CB1">
        <w:rPr>
          <w:sz w:val="20"/>
          <w:szCs w:val="20"/>
        </w:rPr>
        <w:t xml:space="preserve">GB </w:t>
      </w:r>
      <w:r w:rsidRPr="00476CB1">
        <w:rPr>
          <w:sz w:val="20"/>
          <w:szCs w:val="20"/>
        </w:rPr>
        <w:t xml:space="preserve">commented </w:t>
      </w:r>
      <w:r>
        <w:rPr>
          <w:color w:val="000000" w:themeColor="text1"/>
          <w:sz w:val="20"/>
          <w:szCs w:val="20"/>
        </w:rPr>
        <w:t>that there is a certain</w:t>
      </w:r>
      <w:r w:rsidR="001355ED">
        <w:rPr>
          <w:color w:val="000000" w:themeColor="text1"/>
          <w:sz w:val="20"/>
          <w:szCs w:val="20"/>
        </w:rPr>
        <w:t xml:space="preserve"> timescale within which </w:t>
      </w:r>
      <w:r>
        <w:rPr>
          <w:color w:val="000000" w:themeColor="text1"/>
          <w:sz w:val="20"/>
          <w:szCs w:val="20"/>
        </w:rPr>
        <w:t>the Parish Council</w:t>
      </w:r>
      <w:r w:rsidR="001355ED">
        <w:rPr>
          <w:color w:val="000000" w:themeColor="text1"/>
          <w:sz w:val="20"/>
          <w:szCs w:val="20"/>
        </w:rPr>
        <w:t xml:space="preserve"> have to register footpaths </w:t>
      </w:r>
      <w:r w:rsidR="00476CB1">
        <w:rPr>
          <w:color w:val="000000" w:themeColor="text1"/>
          <w:sz w:val="20"/>
          <w:szCs w:val="20"/>
        </w:rPr>
        <w:t>which have</w:t>
      </w:r>
      <w:r w:rsidR="001355ED">
        <w:rPr>
          <w:color w:val="000000" w:themeColor="text1"/>
          <w:sz w:val="20"/>
          <w:szCs w:val="20"/>
        </w:rPr>
        <w:t xml:space="preserve"> not been </w:t>
      </w:r>
      <w:r>
        <w:rPr>
          <w:color w:val="000000" w:themeColor="text1"/>
          <w:sz w:val="20"/>
          <w:szCs w:val="20"/>
        </w:rPr>
        <w:t>us</w:t>
      </w:r>
      <w:r w:rsidR="001355ED">
        <w:rPr>
          <w:color w:val="000000" w:themeColor="text1"/>
          <w:sz w:val="20"/>
          <w:szCs w:val="20"/>
        </w:rPr>
        <w:t xml:space="preserve">ed for a while so they </w:t>
      </w:r>
      <w:r>
        <w:rPr>
          <w:color w:val="000000" w:themeColor="text1"/>
          <w:sz w:val="20"/>
          <w:szCs w:val="20"/>
        </w:rPr>
        <w:t xml:space="preserve">remain </w:t>
      </w:r>
      <w:r w:rsidR="00476CB1">
        <w:rPr>
          <w:color w:val="000000" w:themeColor="text1"/>
          <w:sz w:val="20"/>
          <w:szCs w:val="20"/>
        </w:rPr>
        <w:t>and</w:t>
      </w:r>
      <w:r>
        <w:rPr>
          <w:color w:val="000000" w:themeColor="text1"/>
          <w:sz w:val="20"/>
          <w:szCs w:val="20"/>
        </w:rPr>
        <w:t xml:space="preserve"> are highlighted</w:t>
      </w:r>
      <w:r w:rsidR="001355ED">
        <w:rPr>
          <w:color w:val="000000" w:themeColor="text1"/>
          <w:sz w:val="20"/>
          <w:szCs w:val="20"/>
        </w:rPr>
        <w:t xml:space="preserve"> on the definitive map of footpaths</w:t>
      </w:r>
      <w:r>
        <w:rPr>
          <w:color w:val="000000" w:themeColor="text1"/>
          <w:sz w:val="20"/>
          <w:szCs w:val="20"/>
        </w:rPr>
        <w:t>. GB believes this is the</w:t>
      </w:r>
      <w:r w:rsidR="001355ED">
        <w:rPr>
          <w:color w:val="000000" w:themeColor="text1"/>
          <w:sz w:val="20"/>
          <w:szCs w:val="20"/>
        </w:rPr>
        <w:t xml:space="preserve"> reverse</w:t>
      </w:r>
      <w:r>
        <w:rPr>
          <w:color w:val="000000" w:themeColor="text1"/>
          <w:sz w:val="20"/>
          <w:szCs w:val="20"/>
        </w:rPr>
        <w:t xml:space="preserve"> where</w:t>
      </w:r>
      <w:r w:rsidR="001355ED">
        <w:rPr>
          <w:color w:val="000000" w:themeColor="text1"/>
          <w:sz w:val="20"/>
          <w:szCs w:val="20"/>
        </w:rPr>
        <w:t xml:space="preserve"> landowners can establish that there is no footpath across th</w:t>
      </w:r>
      <w:r>
        <w:rPr>
          <w:color w:val="000000" w:themeColor="text1"/>
          <w:sz w:val="20"/>
          <w:szCs w:val="20"/>
        </w:rPr>
        <w:t>eir</w:t>
      </w:r>
      <w:r w:rsidR="001355ED">
        <w:rPr>
          <w:color w:val="000000" w:themeColor="text1"/>
          <w:sz w:val="20"/>
          <w:szCs w:val="20"/>
        </w:rPr>
        <w:t xml:space="preserve"> land</w:t>
      </w:r>
      <w:r>
        <w:rPr>
          <w:color w:val="000000" w:themeColor="text1"/>
          <w:sz w:val="20"/>
          <w:szCs w:val="20"/>
        </w:rPr>
        <w:t xml:space="preserve">. This is what GB believed this case was about. There </w:t>
      </w:r>
      <w:r w:rsidR="001355ED">
        <w:rPr>
          <w:color w:val="000000" w:themeColor="text1"/>
          <w:sz w:val="20"/>
          <w:szCs w:val="20"/>
        </w:rPr>
        <w:t xml:space="preserve">are no footpaths across the </w:t>
      </w:r>
      <w:r>
        <w:rPr>
          <w:color w:val="000000" w:themeColor="text1"/>
          <w:sz w:val="20"/>
          <w:szCs w:val="20"/>
        </w:rPr>
        <w:t xml:space="preserve">queried </w:t>
      </w:r>
      <w:r w:rsidR="00E42683">
        <w:rPr>
          <w:color w:val="000000" w:themeColor="text1"/>
          <w:sz w:val="20"/>
          <w:szCs w:val="20"/>
        </w:rPr>
        <w:t>area,</w:t>
      </w:r>
      <w:r w:rsidR="001355ED">
        <w:rPr>
          <w:color w:val="000000" w:themeColor="text1"/>
          <w:sz w:val="20"/>
          <w:szCs w:val="20"/>
        </w:rPr>
        <w:t xml:space="preserve"> so it was not a concern to the footpath warden.</w:t>
      </w:r>
    </w:p>
    <w:p w14:paraId="2E7D31E8" w14:textId="64DCD985" w:rsidR="00BE6E8D" w:rsidRDefault="00BE6E8D" w:rsidP="00D61A19">
      <w:pPr>
        <w:ind w:left="108"/>
        <w:jc w:val="both"/>
        <w:rPr>
          <w:color w:val="000000" w:themeColor="text1"/>
          <w:sz w:val="20"/>
          <w:szCs w:val="20"/>
        </w:rPr>
      </w:pPr>
      <w:r w:rsidRPr="00BE6E8D">
        <w:rPr>
          <w:b/>
          <w:bCs w:val="0"/>
          <w:color w:val="000000" w:themeColor="text1"/>
          <w:sz w:val="20"/>
          <w:szCs w:val="20"/>
          <w:highlight w:val="yellow"/>
        </w:rPr>
        <w:t>Action:</w:t>
      </w:r>
      <w:r w:rsidRPr="00BE6E8D">
        <w:rPr>
          <w:color w:val="000000" w:themeColor="text1"/>
          <w:sz w:val="20"/>
          <w:szCs w:val="20"/>
          <w:highlight w:val="yellow"/>
        </w:rPr>
        <w:t xml:space="preserve"> Clerk to </w:t>
      </w:r>
      <w:r w:rsidR="00476CB1">
        <w:rPr>
          <w:color w:val="000000" w:themeColor="text1"/>
          <w:sz w:val="20"/>
          <w:szCs w:val="20"/>
          <w:highlight w:val="yellow"/>
        </w:rPr>
        <w:t>pass on</w:t>
      </w:r>
      <w:r w:rsidRPr="00BE6E8D">
        <w:rPr>
          <w:color w:val="000000" w:themeColor="text1"/>
          <w:sz w:val="20"/>
          <w:szCs w:val="20"/>
          <w:highlight w:val="yellow"/>
        </w:rPr>
        <w:t xml:space="preserve"> the footpath </w:t>
      </w:r>
      <w:r w:rsidR="00E42683" w:rsidRPr="00BE6E8D">
        <w:rPr>
          <w:color w:val="000000" w:themeColor="text1"/>
          <w:sz w:val="20"/>
          <w:szCs w:val="20"/>
          <w:highlight w:val="yellow"/>
        </w:rPr>
        <w:t>warden’s</w:t>
      </w:r>
      <w:r w:rsidRPr="00BE6E8D">
        <w:rPr>
          <w:color w:val="000000" w:themeColor="text1"/>
          <w:sz w:val="20"/>
          <w:szCs w:val="20"/>
          <w:highlight w:val="yellow"/>
        </w:rPr>
        <w:t xml:space="preserve"> comments to </w:t>
      </w:r>
      <w:r w:rsidR="00476CB1">
        <w:rPr>
          <w:color w:val="000000" w:themeColor="text1"/>
          <w:sz w:val="20"/>
          <w:szCs w:val="20"/>
          <w:highlight w:val="yellow"/>
        </w:rPr>
        <w:t xml:space="preserve">a </w:t>
      </w:r>
      <w:r w:rsidRPr="00BE6E8D">
        <w:rPr>
          <w:color w:val="000000" w:themeColor="text1"/>
          <w:sz w:val="20"/>
          <w:szCs w:val="20"/>
          <w:highlight w:val="yellow"/>
        </w:rPr>
        <w:t>resident regarding th</w:t>
      </w:r>
      <w:r w:rsidR="00476CB1">
        <w:rPr>
          <w:color w:val="000000" w:themeColor="text1"/>
          <w:sz w:val="20"/>
          <w:szCs w:val="20"/>
          <w:highlight w:val="yellow"/>
        </w:rPr>
        <w:t>e landowner deposit information</w:t>
      </w:r>
      <w:r w:rsidRPr="00BE6E8D">
        <w:rPr>
          <w:color w:val="000000" w:themeColor="text1"/>
          <w:sz w:val="20"/>
          <w:szCs w:val="20"/>
          <w:highlight w:val="yellow"/>
        </w:rPr>
        <w:t>.</w:t>
      </w:r>
    </w:p>
    <w:p w14:paraId="3D4B76E9" w14:textId="77777777" w:rsidR="001355ED" w:rsidRPr="00927F02" w:rsidRDefault="001355ED" w:rsidP="00D61A19">
      <w:pPr>
        <w:ind w:hanging="1332"/>
        <w:jc w:val="both"/>
        <w:rPr>
          <w:color w:val="000000" w:themeColor="text1"/>
          <w:sz w:val="20"/>
          <w:szCs w:val="20"/>
        </w:rPr>
      </w:pPr>
    </w:p>
    <w:p w14:paraId="6C2D044A" w14:textId="4985AE29" w:rsidR="00D47937" w:rsidRDefault="00D47937" w:rsidP="00D61A19">
      <w:pPr>
        <w:ind w:hanging="1332"/>
        <w:jc w:val="both"/>
        <w:rPr>
          <w:sz w:val="20"/>
          <w:szCs w:val="20"/>
        </w:rPr>
      </w:pPr>
      <w:r>
        <w:rPr>
          <w:b/>
          <w:color w:val="000000" w:themeColor="text1"/>
          <w:sz w:val="20"/>
          <w:szCs w:val="20"/>
        </w:rPr>
        <w:t>20</w:t>
      </w:r>
      <w:r w:rsidRPr="00A12DB2">
        <w:rPr>
          <w:b/>
          <w:color w:val="000000" w:themeColor="text1"/>
          <w:sz w:val="20"/>
          <w:szCs w:val="20"/>
        </w:rPr>
        <w:t>.3</w:t>
      </w:r>
      <w:r>
        <w:rPr>
          <w:b/>
          <w:color w:val="000000" w:themeColor="text1"/>
          <w:sz w:val="20"/>
          <w:szCs w:val="20"/>
        </w:rPr>
        <w:t>50</w:t>
      </w:r>
      <w:r w:rsidRPr="00A12DB2">
        <w:rPr>
          <w:b/>
          <w:color w:val="000000" w:themeColor="text1"/>
          <w:sz w:val="20"/>
          <w:szCs w:val="20"/>
        </w:rPr>
        <w:t>.</w:t>
      </w:r>
      <w:r>
        <w:rPr>
          <w:b/>
          <w:color w:val="000000" w:themeColor="text1"/>
          <w:sz w:val="20"/>
          <w:szCs w:val="20"/>
        </w:rPr>
        <w:t>7</w:t>
      </w:r>
      <w:r w:rsidRPr="00A12DB2">
        <w:rPr>
          <w:b/>
          <w:color w:val="000000" w:themeColor="text1"/>
          <w:sz w:val="20"/>
          <w:szCs w:val="20"/>
        </w:rPr>
        <w:tab/>
      </w:r>
      <w:r w:rsidRPr="00A42535">
        <w:rPr>
          <w:b/>
          <w:sz w:val="20"/>
          <w:szCs w:val="20"/>
        </w:rPr>
        <w:t xml:space="preserve">For </w:t>
      </w:r>
      <w:r>
        <w:rPr>
          <w:b/>
          <w:sz w:val="20"/>
          <w:szCs w:val="20"/>
        </w:rPr>
        <w:t>I</w:t>
      </w:r>
      <w:r w:rsidRPr="00A42535">
        <w:rPr>
          <w:b/>
          <w:sz w:val="20"/>
          <w:szCs w:val="20"/>
        </w:rPr>
        <w:t xml:space="preserve">nformation: </w:t>
      </w:r>
      <w:r w:rsidRPr="00A42535">
        <w:rPr>
          <w:sz w:val="20"/>
          <w:szCs w:val="20"/>
        </w:rPr>
        <w:t xml:space="preserve">to receive an update on the </w:t>
      </w:r>
      <w:r>
        <w:rPr>
          <w:sz w:val="20"/>
          <w:szCs w:val="20"/>
        </w:rPr>
        <w:t>T</w:t>
      </w:r>
      <w:r w:rsidRPr="008D4E43">
        <w:rPr>
          <w:sz w:val="20"/>
          <w:szCs w:val="20"/>
        </w:rPr>
        <w:t>raffic Advisory Group including feedback from Oxfordshire County Council on number of signs in village (NM)</w:t>
      </w:r>
    </w:p>
    <w:p w14:paraId="08D48DF0" w14:textId="2E44682C" w:rsidR="00227E46" w:rsidRPr="00651BCA" w:rsidRDefault="00227E46" w:rsidP="00D61A19">
      <w:pPr>
        <w:ind w:left="108"/>
        <w:jc w:val="both"/>
        <w:rPr>
          <w:bCs w:val="0"/>
          <w:color w:val="FF0000"/>
          <w:sz w:val="20"/>
          <w:szCs w:val="20"/>
        </w:rPr>
      </w:pPr>
      <w:r w:rsidRPr="00EE4C7D">
        <w:rPr>
          <w:bCs w:val="0"/>
          <w:color w:val="000000" w:themeColor="text1"/>
          <w:sz w:val="20"/>
          <w:szCs w:val="20"/>
        </w:rPr>
        <w:t xml:space="preserve">NM confirmed that himself and Eric Bohm had met with </w:t>
      </w:r>
      <w:r w:rsidR="00EE13A2" w:rsidRPr="00EE4C7D">
        <w:rPr>
          <w:bCs w:val="0"/>
          <w:color w:val="000000" w:themeColor="text1"/>
          <w:sz w:val="20"/>
          <w:szCs w:val="20"/>
        </w:rPr>
        <w:t>Mike Wasley</w:t>
      </w:r>
      <w:r w:rsidRPr="00EE4C7D">
        <w:rPr>
          <w:bCs w:val="0"/>
          <w:color w:val="000000" w:themeColor="text1"/>
          <w:sz w:val="20"/>
          <w:szCs w:val="20"/>
        </w:rPr>
        <w:t xml:space="preserve"> and a</w:t>
      </w:r>
      <w:r w:rsidR="00EE13A2" w:rsidRPr="00EE4C7D">
        <w:rPr>
          <w:bCs w:val="0"/>
          <w:color w:val="000000" w:themeColor="text1"/>
          <w:sz w:val="20"/>
          <w:szCs w:val="20"/>
        </w:rPr>
        <w:t xml:space="preserve"> design </w:t>
      </w:r>
      <w:r w:rsidRPr="00EE4C7D">
        <w:rPr>
          <w:bCs w:val="0"/>
          <w:color w:val="000000" w:themeColor="text1"/>
          <w:sz w:val="20"/>
          <w:szCs w:val="20"/>
        </w:rPr>
        <w:t>man</w:t>
      </w:r>
      <w:r w:rsidR="00CE33BD" w:rsidRPr="00EE4C7D">
        <w:rPr>
          <w:bCs w:val="0"/>
          <w:color w:val="000000" w:themeColor="text1"/>
          <w:sz w:val="20"/>
          <w:szCs w:val="20"/>
        </w:rPr>
        <w:t xml:space="preserve"> (Dave)</w:t>
      </w:r>
      <w:r w:rsidRPr="00EE4C7D">
        <w:rPr>
          <w:bCs w:val="0"/>
          <w:color w:val="000000" w:themeColor="text1"/>
          <w:sz w:val="20"/>
          <w:szCs w:val="20"/>
        </w:rPr>
        <w:t xml:space="preserve"> from Oxfordshire County Council (OCC) to clarify the process of traffic calming on Church Lane.</w:t>
      </w:r>
      <w:r w:rsidR="00651BCA">
        <w:rPr>
          <w:bCs w:val="0"/>
          <w:color w:val="FF0000"/>
          <w:sz w:val="20"/>
          <w:szCs w:val="20"/>
        </w:rPr>
        <w:t xml:space="preserve"> </w:t>
      </w:r>
      <w:r w:rsidRPr="00EE4C7D">
        <w:rPr>
          <w:bCs w:val="0"/>
          <w:color w:val="000000" w:themeColor="text1"/>
          <w:sz w:val="20"/>
          <w:szCs w:val="20"/>
        </w:rPr>
        <w:t>It was c</w:t>
      </w:r>
      <w:r w:rsidR="00EE13A2" w:rsidRPr="00EE4C7D">
        <w:rPr>
          <w:bCs w:val="0"/>
          <w:color w:val="000000" w:themeColor="text1"/>
          <w:sz w:val="20"/>
          <w:szCs w:val="20"/>
        </w:rPr>
        <w:t>onfirmed</w:t>
      </w:r>
      <w:r w:rsidRPr="00EE4C7D">
        <w:rPr>
          <w:bCs w:val="0"/>
          <w:color w:val="000000" w:themeColor="text1"/>
          <w:sz w:val="20"/>
          <w:szCs w:val="20"/>
        </w:rPr>
        <w:t xml:space="preserve"> that the Parish Council</w:t>
      </w:r>
      <w:r w:rsidR="00CE33BD" w:rsidRPr="00EE4C7D">
        <w:rPr>
          <w:bCs w:val="0"/>
          <w:color w:val="000000" w:themeColor="text1"/>
          <w:sz w:val="20"/>
          <w:szCs w:val="20"/>
        </w:rPr>
        <w:t xml:space="preserve"> (PC)</w:t>
      </w:r>
      <w:r w:rsidR="00EE13A2" w:rsidRPr="00EE4C7D">
        <w:rPr>
          <w:bCs w:val="0"/>
          <w:color w:val="000000" w:themeColor="text1"/>
          <w:sz w:val="20"/>
          <w:szCs w:val="20"/>
        </w:rPr>
        <w:t xml:space="preserve"> can apply for </w:t>
      </w:r>
      <w:r w:rsidR="00CE33BD" w:rsidRPr="00EE4C7D">
        <w:rPr>
          <w:bCs w:val="0"/>
          <w:color w:val="000000" w:themeColor="text1"/>
          <w:sz w:val="20"/>
          <w:szCs w:val="20"/>
        </w:rPr>
        <w:t xml:space="preserve">a </w:t>
      </w:r>
      <w:r w:rsidR="00EE13A2" w:rsidRPr="00EE4C7D">
        <w:rPr>
          <w:bCs w:val="0"/>
          <w:color w:val="000000" w:themeColor="text1"/>
          <w:sz w:val="20"/>
          <w:szCs w:val="20"/>
        </w:rPr>
        <w:t xml:space="preserve">20mph </w:t>
      </w:r>
      <w:r w:rsidRPr="00EE4C7D">
        <w:rPr>
          <w:bCs w:val="0"/>
          <w:color w:val="000000" w:themeColor="text1"/>
          <w:sz w:val="20"/>
          <w:szCs w:val="20"/>
        </w:rPr>
        <w:t xml:space="preserve">speed </w:t>
      </w:r>
      <w:r w:rsidR="00EE13A2" w:rsidRPr="00EE4C7D">
        <w:rPr>
          <w:bCs w:val="0"/>
          <w:color w:val="000000" w:themeColor="text1"/>
          <w:sz w:val="20"/>
          <w:szCs w:val="20"/>
        </w:rPr>
        <w:t>limit</w:t>
      </w:r>
      <w:r w:rsidR="00CE33BD" w:rsidRPr="00EE4C7D">
        <w:rPr>
          <w:bCs w:val="0"/>
          <w:color w:val="000000" w:themeColor="text1"/>
          <w:sz w:val="20"/>
          <w:szCs w:val="20"/>
        </w:rPr>
        <w:t xml:space="preserve"> on Church Lane.</w:t>
      </w:r>
      <w:r w:rsidR="00651BCA">
        <w:rPr>
          <w:bCs w:val="0"/>
          <w:color w:val="FF0000"/>
          <w:sz w:val="20"/>
          <w:szCs w:val="20"/>
        </w:rPr>
        <w:t xml:space="preserve"> </w:t>
      </w:r>
      <w:r w:rsidR="00CE33BD" w:rsidRPr="00EE4C7D">
        <w:rPr>
          <w:sz w:val="20"/>
          <w:szCs w:val="20"/>
        </w:rPr>
        <w:t xml:space="preserve">NM </w:t>
      </w:r>
      <w:r w:rsidRPr="00EE4C7D">
        <w:rPr>
          <w:sz w:val="20"/>
          <w:szCs w:val="20"/>
        </w:rPr>
        <w:t>summarise</w:t>
      </w:r>
      <w:r w:rsidR="00CE33BD" w:rsidRPr="00EE4C7D">
        <w:rPr>
          <w:sz w:val="20"/>
          <w:szCs w:val="20"/>
        </w:rPr>
        <w:t>d</w:t>
      </w:r>
      <w:r w:rsidRPr="00EE4C7D">
        <w:rPr>
          <w:sz w:val="20"/>
          <w:szCs w:val="20"/>
        </w:rPr>
        <w:t xml:space="preserve"> the proces</w:t>
      </w:r>
      <w:r w:rsidR="00CE33BD" w:rsidRPr="00EE4C7D">
        <w:rPr>
          <w:sz w:val="20"/>
          <w:szCs w:val="20"/>
        </w:rPr>
        <w:t>s which has been confirmed with Mike Wasley</w:t>
      </w:r>
      <w:r w:rsidRPr="00EE4C7D">
        <w:rPr>
          <w:sz w:val="20"/>
          <w:szCs w:val="20"/>
        </w:rPr>
        <w:t>:</w:t>
      </w:r>
    </w:p>
    <w:p w14:paraId="5D55DD11" w14:textId="2648551C" w:rsidR="00227E46" w:rsidRPr="00EE4C7D" w:rsidRDefault="00227E46" w:rsidP="00D61A19">
      <w:pPr>
        <w:numPr>
          <w:ilvl w:val="0"/>
          <w:numId w:val="40"/>
        </w:numPr>
        <w:autoSpaceDE/>
        <w:autoSpaceDN/>
        <w:adjustRightInd/>
        <w:spacing w:before="100" w:beforeAutospacing="1" w:after="100" w:afterAutospacing="1"/>
        <w:jc w:val="both"/>
        <w:rPr>
          <w:rFonts w:eastAsia="Times New Roman"/>
        </w:rPr>
      </w:pPr>
      <w:r w:rsidRPr="00EE4C7D">
        <w:rPr>
          <w:rFonts w:eastAsia="Times New Roman"/>
          <w:sz w:val="20"/>
          <w:szCs w:val="20"/>
        </w:rPr>
        <w:t xml:space="preserve">PC to confirm commission of the works - completed </w:t>
      </w:r>
      <w:r w:rsidR="00CE33BD" w:rsidRPr="00EE4C7D">
        <w:rPr>
          <w:rFonts w:eastAsia="Times New Roman"/>
          <w:sz w:val="20"/>
          <w:szCs w:val="20"/>
        </w:rPr>
        <w:t>on 20/02/20</w:t>
      </w:r>
    </w:p>
    <w:p w14:paraId="420ECDCF" w14:textId="77777777" w:rsidR="00227E46" w:rsidRPr="00EE4C7D" w:rsidRDefault="00227E46" w:rsidP="00D61A19">
      <w:pPr>
        <w:numPr>
          <w:ilvl w:val="0"/>
          <w:numId w:val="40"/>
        </w:numPr>
        <w:autoSpaceDE/>
        <w:autoSpaceDN/>
        <w:adjustRightInd/>
        <w:spacing w:before="100" w:beforeAutospacing="1" w:after="100" w:afterAutospacing="1"/>
        <w:jc w:val="both"/>
        <w:rPr>
          <w:rFonts w:eastAsia="Times New Roman"/>
        </w:rPr>
      </w:pPr>
      <w:r w:rsidRPr="00EE4C7D">
        <w:rPr>
          <w:rFonts w:eastAsia="Times New Roman"/>
          <w:sz w:val="20"/>
          <w:szCs w:val="20"/>
        </w:rPr>
        <w:t>OCC (Dave) to complete design works - approximately 1 month</w:t>
      </w:r>
    </w:p>
    <w:p w14:paraId="4CFA68F9" w14:textId="627D88FF" w:rsidR="00227E46" w:rsidRPr="00EE4C7D" w:rsidRDefault="00227E46" w:rsidP="00D61A19">
      <w:pPr>
        <w:numPr>
          <w:ilvl w:val="0"/>
          <w:numId w:val="40"/>
        </w:numPr>
        <w:autoSpaceDE/>
        <w:autoSpaceDN/>
        <w:adjustRightInd/>
        <w:spacing w:before="100" w:beforeAutospacing="1" w:after="100" w:afterAutospacing="1"/>
        <w:jc w:val="both"/>
        <w:rPr>
          <w:rFonts w:eastAsia="Times New Roman"/>
        </w:rPr>
      </w:pPr>
      <w:r w:rsidRPr="00EE4C7D">
        <w:rPr>
          <w:rFonts w:eastAsia="Times New Roman"/>
          <w:sz w:val="20"/>
          <w:szCs w:val="20"/>
        </w:rPr>
        <w:t>Once design is complete</w:t>
      </w:r>
      <w:r w:rsidR="00CE33BD" w:rsidRPr="00EE4C7D">
        <w:rPr>
          <w:rFonts w:eastAsia="Times New Roman"/>
          <w:sz w:val="20"/>
          <w:szCs w:val="20"/>
        </w:rPr>
        <w:t>, PC</w:t>
      </w:r>
      <w:r w:rsidRPr="00EE4C7D">
        <w:rPr>
          <w:rFonts w:eastAsia="Times New Roman"/>
          <w:sz w:val="20"/>
          <w:szCs w:val="20"/>
        </w:rPr>
        <w:t xml:space="preserve"> confirm </w:t>
      </w:r>
      <w:r w:rsidR="00CE33BD" w:rsidRPr="00EE4C7D">
        <w:rPr>
          <w:rFonts w:eastAsia="Times New Roman"/>
          <w:sz w:val="20"/>
          <w:szCs w:val="20"/>
        </w:rPr>
        <w:t>they</w:t>
      </w:r>
      <w:r w:rsidRPr="00EE4C7D">
        <w:rPr>
          <w:rFonts w:eastAsia="Times New Roman"/>
          <w:sz w:val="20"/>
          <w:szCs w:val="20"/>
        </w:rPr>
        <w:t xml:space="preserve"> are happy and we enter the consultation phase</w:t>
      </w:r>
    </w:p>
    <w:p w14:paraId="3D99EC14" w14:textId="78B345BA" w:rsidR="00227E46" w:rsidRPr="00EE4C7D" w:rsidRDefault="00227E46" w:rsidP="00D61A19">
      <w:pPr>
        <w:numPr>
          <w:ilvl w:val="0"/>
          <w:numId w:val="40"/>
        </w:numPr>
        <w:autoSpaceDE/>
        <w:autoSpaceDN/>
        <w:adjustRightInd/>
        <w:spacing w:before="100" w:beforeAutospacing="1" w:after="100" w:afterAutospacing="1"/>
        <w:jc w:val="both"/>
        <w:rPr>
          <w:rFonts w:eastAsia="Times New Roman"/>
        </w:rPr>
      </w:pPr>
      <w:r w:rsidRPr="00EE4C7D">
        <w:rPr>
          <w:rFonts w:eastAsia="Times New Roman"/>
          <w:sz w:val="20"/>
          <w:szCs w:val="20"/>
        </w:rPr>
        <w:t xml:space="preserve">Consultation to take 28 days </w:t>
      </w:r>
      <w:r w:rsidR="00CE33BD" w:rsidRPr="00EE4C7D">
        <w:rPr>
          <w:rFonts w:eastAsia="Times New Roman"/>
          <w:sz w:val="20"/>
          <w:szCs w:val="20"/>
        </w:rPr>
        <w:t>–</w:t>
      </w:r>
      <w:r w:rsidRPr="00EE4C7D">
        <w:rPr>
          <w:rFonts w:eastAsia="Times New Roman"/>
          <w:sz w:val="20"/>
          <w:szCs w:val="20"/>
        </w:rPr>
        <w:t xml:space="preserve"> </w:t>
      </w:r>
      <w:r w:rsidR="00651BCA">
        <w:rPr>
          <w:rFonts w:eastAsia="Times New Roman"/>
          <w:sz w:val="20"/>
          <w:szCs w:val="20"/>
        </w:rPr>
        <w:t xml:space="preserve">Parish Council </w:t>
      </w:r>
      <w:r w:rsidRPr="00EE4C7D">
        <w:rPr>
          <w:rFonts w:eastAsia="Times New Roman"/>
          <w:sz w:val="20"/>
          <w:szCs w:val="20"/>
        </w:rPr>
        <w:t>to share informal consultation survey in form of letter</w:t>
      </w:r>
    </w:p>
    <w:p w14:paraId="55028A04" w14:textId="77777777" w:rsidR="00227E46" w:rsidRPr="00EE4C7D" w:rsidRDefault="00227E46" w:rsidP="00D61A19">
      <w:pPr>
        <w:numPr>
          <w:ilvl w:val="0"/>
          <w:numId w:val="40"/>
        </w:numPr>
        <w:autoSpaceDE/>
        <w:autoSpaceDN/>
        <w:adjustRightInd/>
        <w:spacing w:before="100" w:beforeAutospacing="1" w:after="100" w:afterAutospacing="1"/>
        <w:jc w:val="both"/>
        <w:rPr>
          <w:rFonts w:eastAsia="Times New Roman"/>
        </w:rPr>
      </w:pPr>
      <w:r w:rsidRPr="00EE4C7D">
        <w:rPr>
          <w:rFonts w:eastAsia="Times New Roman"/>
          <w:sz w:val="20"/>
          <w:szCs w:val="20"/>
        </w:rPr>
        <w:t>If no objections then application is unlikely to need to go to committee for full approval</w:t>
      </w:r>
    </w:p>
    <w:p w14:paraId="5D75919F" w14:textId="6E07ED13" w:rsidR="00227E46" w:rsidRPr="003C2110" w:rsidRDefault="00227E46" w:rsidP="00D61A19">
      <w:pPr>
        <w:numPr>
          <w:ilvl w:val="0"/>
          <w:numId w:val="40"/>
        </w:numPr>
        <w:autoSpaceDE/>
        <w:autoSpaceDN/>
        <w:adjustRightInd/>
        <w:spacing w:before="100" w:beforeAutospacing="1" w:after="100" w:afterAutospacing="1"/>
        <w:jc w:val="both"/>
        <w:rPr>
          <w:rFonts w:eastAsia="Times New Roman"/>
        </w:rPr>
      </w:pPr>
      <w:r w:rsidRPr="00EE4C7D">
        <w:rPr>
          <w:rFonts w:eastAsia="Times New Roman"/>
          <w:sz w:val="20"/>
          <w:szCs w:val="20"/>
        </w:rPr>
        <w:t>Application then will be (hopefully</w:t>
      </w:r>
      <w:r w:rsidRPr="003C2110">
        <w:rPr>
          <w:rFonts w:eastAsia="Times New Roman"/>
          <w:sz w:val="20"/>
          <w:szCs w:val="20"/>
        </w:rPr>
        <w:t>) approved following consultation</w:t>
      </w:r>
    </w:p>
    <w:p w14:paraId="02605642" w14:textId="789DC53B" w:rsidR="00227E46" w:rsidRPr="003C2110" w:rsidRDefault="00227E46" w:rsidP="00D61A19">
      <w:pPr>
        <w:numPr>
          <w:ilvl w:val="0"/>
          <w:numId w:val="40"/>
        </w:numPr>
        <w:autoSpaceDE/>
        <w:autoSpaceDN/>
        <w:adjustRightInd/>
        <w:spacing w:before="100" w:beforeAutospacing="1" w:after="100" w:afterAutospacing="1"/>
        <w:jc w:val="both"/>
        <w:rPr>
          <w:rFonts w:eastAsia="Times New Roman"/>
        </w:rPr>
      </w:pPr>
      <w:r w:rsidRPr="003C2110">
        <w:rPr>
          <w:rFonts w:eastAsia="Times New Roman"/>
          <w:sz w:val="20"/>
          <w:szCs w:val="20"/>
        </w:rPr>
        <w:t>Consultation</w:t>
      </w:r>
      <w:r w:rsidR="00CE33BD" w:rsidRPr="003C2110">
        <w:rPr>
          <w:rFonts w:eastAsia="Times New Roman"/>
          <w:sz w:val="20"/>
          <w:szCs w:val="20"/>
        </w:rPr>
        <w:t xml:space="preserve"> and</w:t>
      </w:r>
      <w:r w:rsidRPr="003C2110">
        <w:rPr>
          <w:rFonts w:eastAsia="Times New Roman"/>
          <w:sz w:val="20"/>
          <w:szCs w:val="20"/>
        </w:rPr>
        <w:t xml:space="preserve"> legal fees for changing the speed limit </w:t>
      </w:r>
      <w:r w:rsidR="00CE33BD" w:rsidRPr="003C2110">
        <w:rPr>
          <w:rFonts w:eastAsia="Times New Roman"/>
          <w:sz w:val="20"/>
          <w:szCs w:val="20"/>
        </w:rPr>
        <w:t xml:space="preserve">of </w:t>
      </w:r>
      <w:r w:rsidRPr="003C2110">
        <w:rPr>
          <w:rFonts w:eastAsia="Times New Roman"/>
          <w:sz w:val="20"/>
          <w:szCs w:val="20"/>
        </w:rPr>
        <w:t>£3</w:t>
      </w:r>
      <w:r w:rsidR="00CE33BD" w:rsidRPr="003C2110">
        <w:rPr>
          <w:rFonts w:eastAsia="Times New Roman"/>
          <w:sz w:val="20"/>
          <w:szCs w:val="20"/>
        </w:rPr>
        <w:t>,</w:t>
      </w:r>
      <w:r w:rsidRPr="003C2110">
        <w:rPr>
          <w:rFonts w:eastAsia="Times New Roman"/>
          <w:sz w:val="20"/>
          <w:szCs w:val="20"/>
        </w:rPr>
        <w:t>120 to be paid</w:t>
      </w:r>
    </w:p>
    <w:p w14:paraId="44D9DF1E" w14:textId="1A5E5BF9" w:rsidR="00227E46" w:rsidRPr="003C2110" w:rsidRDefault="00227E46" w:rsidP="00D61A19">
      <w:pPr>
        <w:numPr>
          <w:ilvl w:val="0"/>
          <w:numId w:val="40"/>
        </w:numPr>
        <w:autoSpaceDE/>
        <w:autoSpaceDN/>
        <w:adjustRightInd/>
        <w:spacing w:before="100" w:beforeAutospacing="1" w:after="100" w:afterAutospacing="1"/>
        <w:jc w:val="both"/>
        <w:rPr>
          <w:rFonts w:eastAsia="Times New Roman"/>
        </w:rPr>
      </w:pPr>
      <w:r w:rsidRPr="003C2110">
        <w:rPr>
          <w:rFonts w:eastAsia="Times New Roman"/>
          <w:sz w:val="20"/>
          <w:szCs w:val="20"/>
        </w:rPr>
        <w:t xml:space="preserve">Design and implementation fees to be confirmed following design </w:t>
      </w:r>
      <w:r w:rsidR="00651BCA">
        <w:rPr>
          <w:rFonts w:eastAsia="Times New Roman"/>
          <w:sz w:val="20"/>
          <w:szCs w:val="20"/>
        </w:rPr>
        <w:t>of</w:t>
      </w:r>
      <w:r w:rsidRPr="003C2110">
        <w:rPr>
          <w:rFonts w:eastAsia="Times New Roman"/>
          <w:sz w:val="20"/>
          <w:szCs w:val="20"/>
        </w:rPr>
        <w:t xml:space="preserve"> signage and decluttering confirmed</w:t>
      </w:r>
    </w:p>
    <w:p w14:paraId="75516421" w14:textId="7B397959" w:rsidR="00227E46" w:rsidRPr="003C2110" w:rsidRDefault="00227E46" w:rsidP="00D61A19">
      <w:pPr>
        <w:numPr>
          <w:ilvl w:val="0"/>
          <w:numId w:val="40"/>
        </w:numPr>
        <w:autoSpaceDE/>
        <w:autoSpaceDN/>
        <w:adjustRightInd/>
        <w:spacing w:before="100" w:beforeAutospacing="1" w:after="100" w:afterAutospacing="1"/>
        <w:jc w:val="both"/>
        <w:rPr>
          <w:rFonts w:eastAsia="Times New Roman"/>
          <w:color w:val="000000" w:themeColor="text1"/>
        </w:rPr>
      </w:pPr>
      <w:r w:rsidRPr="003C2110">
        <w:rPr>
          <w:rFonts w:eastAsia="Times New Roman"/>
          <w:sz w:val="20"/>
          <w:szCs w:val="20"/>
        </w:rPr>
        <w:t>Any further requirements such as adding pinch</w:t>
      </w:r>
      <w:r w:rsidR="00651BCA">
        <w:rPr>
          <w:rFonts w:eastAsia="Times New Roman"/>
          <w:sz w:val="20"/>
          <w:szCs w:val="20"/>
        </w:rPr>
        <w:t xml:space="preserve"> </w:t>
      </w:r>
      <w:r w:rsidRPr="003C2110">
        <w:rPr>
          <w:rFonts w:eastAsia="Times New Roman"/>
          <w:sz w:val="20"/>
          <w:szCs w:val="20"/>
        </w:rPr>
        <w:t xml:space="preserve">points, drop kerbs will be considered separately and will not require an application but will need to be designed and </w:t>
      </w:r>
      <w:r w:rsidRPr="003C2110">
        <w:rPr>
          <w:rFonts w:eastAsia="Times New Roman"/>
          <w:color w:val="000000" w:themeColor="text1"/>
          <w:sz w:val="20"/>
          <w:szCs w:val="20"/>
        </w:rPr>
        <w:t>implemented at appropriate cost</w:t>
      </w:r>
      <w:r w:rsidR="00EE4C7D">
        <w:rPr>
          <w:rFonts w:eastAsia="Times New Roman"/>
          <w:color w:val="000000" w:themeColor="text1"/>
          <w:sz w:val="20"/>
          <w:szCs w:val="20"/>
        </w:rPr>
        <w:t>.</w:t>
      </w:r>
    </w:p>
    <w:p w14:paraId="7A1A915F" w14:textId="38EE4628" w:rsidR="00227E46" w:rsidRPr="003C2110" w:rsidRDefault="00CE33BD" w:rsidP="00D61A19">
      <w:pPr>
        <w:ind w:hanging="1332"/>
        <w:jc w:val="both"/>
        <w:rPr>
          <w:bCs w:val="0"/>
          <w:color w:val="000000" w:themeColor="text1"/>
          <w:sz w:val="20"/>
          <w:szCs w:val="20"/>
        </w:rPr>
      </w:pPr>
      <w:r w:rsidRPr="003C2110">
        <w:rPr>
          <w:bCs w:val="0"/>
          <w:color w:val="000000" w:themeColor="text1"/>
          <w:sz w:val="20"/>
          <w:szCs w:val="20"/>
        </w:rPr>
        <w:lastRenderedPageBreak/>
        <w:t>Some additional information</w:t>
      </w:r>
      <w:r w:rsidR="003C2110">
        <w:rPr>
          <w:bCs w:val="0"/>
          <w:color w:val="000000" w:themeColor="text1"/>
          <w:sz w:val="20"/>
          <w:szCs w:val="20"/>
        </w:rPr>
        <w:t xml:space="preserve"> on the scheme</w:t>
      </w:r>
      <w:r w:rsidR="002F304C" w:rsidRPr="003C2110">
        <w:rPr>
          <w:bCs w:val="0"/>
          <w:color w:val="000000" w:themeColor="text1"/>
          <w:sz w:val="20"/>
          <w:szCs w:val="20"/>
        </w:rPr>
        <w:t>:</w:t>
      </w:r>
    </w:p>
    <w:p w14:paraId="5FEAA57D" w14:textId="3D3BC1F6" w:rsidR="00EE13A2" w:rsidRPr="00651BCA" w:rsidRDefault="00EE13A2" w:rsidP="00D61A19">
      <w:pPr>
        <w:pStyle w:val="ListParagraph"/>
        <w:numPr>
          <w:ilvl w:val="0"/>
          <w:numId w:val="41"/>
        </w:numPr>
        <w:jc w:val="both"/>
        <w:rPr>
          <w:rFonts w:ascii="Arial" w:hAnsi="Arial" w:cs="Arial"/>
          <w:color w:val="000000" w:themeColor="text1"/>
          <w:sz w:val="20"/>
          <w:szCs w:val="20"/>
        </w:rPr>
      </w:pPr>
      <w:r w:rsidRPr="003C2110">
        <w:rPr>
          <w:rFonts w:ascii="Arial" w:hAnsi="Arial" w:cs="Arial"/>
          <w:color w:val="000000" w:themeColor="text1"/>
          <w:sz w:val="20"/>
          <w:szCs w:val="20"/>
        </w:rPr>
        <w:t xml:space="preserve">Start a </w:t>
      </w:r>
      <w:r w:rsidRPr="00651BCA">
        <w:rPr>
          <w:rFonts w:ascii="Arial" w:hAnsi="Arial" w:cs="Arial"/>
          <w:color w:val="000000" w:themeColor="text1"/>
          <w:sz w:val="20"/>
          <w:szCs w:val="20"/>
        </w:rPr>
        <w:t>30</w:t>
      </w:r>
      <w:r w:rsidR="00CE33BD" w:rsidRPr="00651BCA">
        <w:rPr>
          <w:rFonts w:ascii="Arial" w:hAnsi="Arial" w:cs="Arial"/>
          <w:color w:val="000000" w:themeColor="text1"/>
          <w:sz w:val="20"/>
          <w:szCs w:val="20"/>
        </w:rPr>
        <w:t>mph</w:t>
      </w:r>
      <w:r w:rsidRPr="00651BCA">
        <w:rPr>
          <w:rFonts w:ascii="Arial" w:hAnsi="Arial" w:cs="Arial"/>
          <w:color w:val="000000" w:themeColor="text1"/>
          <w:sz w:val="20"/>
          <w:szCs w:val="20"/>
        </w:rPr>
        <w:t xml:space="preserve"> l</w:t>
      </w:r>
      <w:r w:rsidR="00CE33BD" w:rsidRPr="00651BCA">
        <w:rPr>
          <w:rFonts w:ascii="Arial" w:hAnsi="Arial" w:cs="Arial"/>
          <w:color w:val="000000" w:themeColor="text1"/>
          <w:sz w:val="20"/>
          <w:szCs w:val="20"/>
        </w:rPr>
        <w:t>im</w:t>
      </w:r>
      <w:r w:rsidRPr="00651BCA">
        <w:rPr>
          <w:rFonts w:ascii="Arial" w:hAnsi="Arial" w:cs="Arial"/>
          <w:color w:val="000000" w:themeColor="text1"/>
          <w:sz w:val="20"/>
          <w:szCs w:val="20"/>
        </w:rPr>
        <w:t xml:space="preserve">it further out towards </w:t>
      </w:r>
      <w:r w:rsidR="00CE33BD" w:rsidRPr="00651BCA">
        <w:rPr>
          <w:rFonts w:ascii="Arial" w:hAnsi="Arial" w:cs="Arial"/>
          <w:color w:val="000000" w:themeColor="text1"/>
          <w:sz w:val="20"/>
          <w:szCs w:val="20"/>
        </w:rPr>
        <w:t xml:space="preserve">Bletchingdon </w:t>
      </w:r>
      <w:r w:rsidRPr="00651BCA">
        <w:rPr>
          <w:rFonts w:ascii="Arial" w:hAnsi="Arial" w:cs="Arial"/>
          <w:color w:val="000000" w:themeColor="text1"/>
          <w:sz w:val="20"/>
          <w:szCs w:val="20"/>
        </w:rPr>
        <w:t>then 20</w:t>
      </w:r>
      <w:r w:rsidR="002F304C" w:rsidRPr="00651BCA">
        <w:rPr>
          <w:rFonts w:ascii="Arial" w:hAnsi="Arial" w:cs="Arial"/>
          <w:color w:val="000000" w:themeColor="text1"/>
          <w:sz w:val="20"/>
          <w:szCs w:val="20"/>
        </w:rPr>
        <w:t>mph</w:t>
      </w:r>
      <w:r w:rsidRPr="00651BCA">
        <w:rPr>
          <w:rFonts w:ascii="Arial" w:hAnsi="Arial" w:cs="Arial"/>
          <w:color w:val="000000" w:themeColor="text1"/>
          <w:sz w:val="20"/>
          <w:szCs w:val="20"/>
        </w:rPr>
        <w:t xml:space="preserve"> at </w:t>
      </w:r>
      <w:r w:rsidR="002F304C" w:rsidRPr="00651BCA">
        <w:rPr>
          <w:rFonts w:ascii="Arial" w:hAnsi="Arial" w:cs="Arial"/>
          <w:color w:val="000000" w:themeColor="text1"/>
          <w:sz w:val="20"/>
          <w:szCs w:val="20"/>
        </w:rPr>
        <w:t xml:space="preserve">the </w:t>
      </w:r>
      <w:r w:rsidRPr="00651BCA">
        <w:rPr>
          <w:rFonts w:ascii="Arial" w:hAnsi="Arial" w:cs="Arial"/>
          <w:color w:val="000000" w:themeColor="text1"/>
          <w:sz w:val="20"/>
          <w:szCs w:val="20"/>
        </w:rPr>
        <w:t>village gate</w:t>
      </w:r>
    </w:p>
    <w:p w14:paraId="408723ED" w14:textId="59886662" w:rsidR="00EE13A2" w:rsidRPr="00651BCA" w:rsidRDefault="00EE13A2" w:rsidP="00D61A19">
      <w:pPr>
        <w:pStyle w:val="ListParagraph"/>
        <w:numPr>
          <w:ilvl w:val="0"/>
          <w:numId w:val="41"/>
        </w:numPr>
        <w:jc w:val="both"/>
        <w:rPr>
          <w:rFonts w:ascii="Arial" w:hAnsi="Arial" w:cs="Arial"/>
          <w:color w:val="000000" w:themeColor="text1"/>
          <w:sz w:val="20"/>
          <w:szCs w:val="20"/>
        </w:rPr>
      </w:pPr>
      <w:r w:rsidRPr="00651BCA">
        <w:rPr>
          <w:rFonts w:ascii="Arial" w:hAnsi="Arial" w:cs="Arial"/>
          <w:color w:val="000000" w:themeColor="text1"/>
          <w:sz w:val="20"/>
          <w:szCs w:val="20"/>
        </w:rPr>
        <w:t>Painted white line to create a false pinch point at gates</w:t>
      </w:r>
      <w:r w:rsidR="00EE4C7D" w:rsidRPr="00651BCA">
        <w:rPr>
          <w:rFonts w:ascii="Arial" w:hAnsi="Arial" w:cs="Arial"/>
          <w:color w:val="000000" w:themeColor="text1"/>
          <w:sz w:val="20"/>
          <w:szCs w:val="20"/>
        </w:rPr>
        <w:t>, s</w:t>
      </w:r>
      <w:r w:rsidRPr="00651BCA">
        <w:rPr>
          <w:rFonts w:ascii="Arial" w:hAnsi="Arial" w:cs="Arial"/>
          <w:color w:val="000000" w:themeColor="text1"/>
          <w:sz w:val="20"/>
          <w:szCs w:val="20"/>
        </w:rPr>
        <w:t>harks teeth disappear</w:t>
      </w:r>
    </w:p>
    <w:p w14:paraId="6C8E4A12" w14:textId="60CC9C16" w:rsidR="00EE13A2" w:rsidRPr="00651BCA" w:rsidRDefault="00EE13A2" w:rsidP="00D61A19">
      <w:pPr>
        <w:pStyle w:val="ListParagraph"/>
        <w:numPr>
          <w:ilvl w:val="0"/>
          <w:numId w:val="41"/>
        </w:numPr>
        <w:jc w:val="both"/>
        <w:rPr>
          <w:rFonts w:ascii="Arial" w:hAnsi="Arial" w:cs="Arial"/>
          <w:color w:val="000000" w:themeColor="text1"/>
          <w:sz w:val="20"/>
          <w:szCs w:val="20"/>
        </w:rPr>
      </w:pPr>
      <w:r w:rsidRPr="00651BCA">
        <w:rPr>
          <w:rFonts w:ascii="Arial" w:hAnsi="Arial" w:cs="Arial"/>
          <w:color w:val="000000" w:themeColor="text1"/>
          <w:sz w:val="20"/>
          <w:szCs w:val="20"/>
        </w:rPr>
        <w:t xml:space="preserve">Re do signage through village – </w:t>
      </w:r>
      <w:r w:rsidR="002F304C" w:rsidRPr="00651BCA">
        <w:rPr>
          <w:rFonts w:ascii="Arial" w:hAnsi="Arial" w:cs="Arial"/>
          <w:color w:val="000000" w:themeColor="text1"/>
          <w:sz w:val="20"/>
          <w:szCs w:val="20"/>
        </w:rPr>
        <w:t>re-</w:t>
      </w:r>
      <w:r w:rsidRPr="00651BCA">
        <w:rPr>
          <w:rFonts w:ascii="Arial" w:hAnsi="Arial" w:cs="Arial"/>
          <w:color w:val="000000" w:themeColor="text1"/>
          <w:sz w:val="20"/>
          <w:szCs w:val="20"/>
        </w:rPr>
        <w:t xml:space="preserve">painted slow near </w:t>
      </w:r>
      <w:r w:rsidR="002F304C" w:rsidRPr="00651BCA">
        <w:rPr>
          <w:rFonts w:ascii="Arial" w:hAnsi="Arial" w:cs="Arial"/>
          <w:color w:val="000000" w:themeColor="text1"/>
          <w:sz w:val="20"/>
          <w:szCs w:val="20"/>
        </w:rPr>
        <w:t>the C</w:t>
      </w:r>
      <w:r w:rsidRPr="00651BCA">
        <w:rPr>
          <w:rFonts w:ascii="Arial" w:hAnsi="Arial" w:cs="Arial"/>
          <w:color w:val="000000" w:themeColor="text1"/>
          <w:sz w:val="20"/>
          <w:szCs w:val="20"/>
        </w:rPr>
        <w:t>hurch</w:t>
      </w:r>
    </w:p>
    <w:p w14:paraId="7A012FB5" w14:textId="77777777" w:rsidR="003C2110" w:rsidRPr="00651BCA" w:rsidRDefault="002F304C" w:rsidP="00D61A19">
      <w:pPr>
        <w:pStyle w:val="ListParagraph"/>
        <w:numPr>
          <w:ilvl w:val="0"/>
          <w:numId w:val="41"/>
        </w:numPr>
        <w:jc w:val="both"/>
        <w:rPr>
          <w:rFonts w:ascii="Arial" w:hAnsi="Arial" w:cs="Arial"/>
          <w:color w:val="000000" w:themeColor="text1"/>
          <w:sz w:val="20"/>
          <w:szCs w:val="20"/>
        </w:rPr>
      </w:pPr>
      <w:r w:rsidRPr="00651BCA">
        <w:rPr>
          <w:rFonts w:ascii="Arial" w:hAnsi="Arial" w:cs="Arial"/>
          <w:color w:val="000000" w:themeColor="text1"/>
          <w:sz w:val="20"/>
          <w:szCs w:val="20"/>
        </w:rPr>
        <w:t>S</w:t>
      </w:r>
      <w:r w:rsidR="00EE13A2" w:rsidRPr="00651BCA">
        <w:rPr>
          <w:rFonts w:ascii="Arial" w:hAnsi="Arial" w:cs="Arial"/>
          <w:color w:val="000000" w:themeColor="text1"/>
          <w:sz w:val="20"/>
          <w:szCs w:val="20"/>
        </w:rPr>
        <w:t>ignage</w:t>
      </w:r>
      <w:r w:rsidRPr="00651BCA">
        <w:rPr>
          <w:rFonts w:ascii="Arial" w:hAnsi="Arial" w:cs="Arial"/>
          <w:color w:val="000000" w:themeColor="text1"/>
          <w:sz w:val="20"/>
          <w:szCs w:val="20"/>
        </w:rPr>
        <w:t xml:space="preserve"> will be kept</w:t>
      </w:r>
      <w:r w:rsidR="00EE13A2" w:rsidRPr="00651BCA">
        <w:rPr>
          <w:rFonts w:ascii="Arial" w:hAnsi="Arial" w:cs="Arial"/>
          <w:color w:val="000000" w:themeColor="text1"/>
          <w:sz w:val="20"/>
          <w:szCs w:val="20"/>
        </w:rPr>
        <w:t xml:space="preserve"> to a min</w:t>
      </w:r>
      <w:r w:rsidRPr="00651BCA">
        <w:rPr>
          <w:rFonts w:ascii="Arial" w:hAnsi="Arial" w:cs="Arial"/>
          <w:color w:val="000000" w:themeColor="text1"/>
          <w:sz w:val="20"/>
          <w:szCs w:val="20"/>
        </w:rPr>
        <w:t>imum</w:t>
      </w:r>
      <w:r w:rsidR="00EE13A2" w:rsidRPr="00651BCA">
        <w:rPr>
          <w:rFonts w:ascii="Arial" w:hAnsi="Arial" w:cs="Arial"/>
          <w:color w:val="000000" w:themeColor="text1"/>
          <w:sz w:val="20"/>
          <w:szCs w:val="20"/>
        </w:rPr>
        <w:t xml:space="preserve"> – small roundel signs</w:t>
      </w:r>
    </w:p>
    <w:p w14:paraId="4DE8E612" w14:textId="77777777" w:rsidR="003C2110" w:rsidRDefault="003C2110" w:rsidP="00D61A19">
      <w:pPr>
        <w:ind w:left="108"/>
        <w:jc w:val="both"/>
        <w:rPr>
          <w:color w:val="000000" w:themeColor="text1"/>
          <w:sz w:val="20"/>
          <w:szCs w:val="20"/>
        </w:rPr>
      </w:pPr>
    </w:p>
    <w:p w14:paraId="15AD5F44" w14:textId="331AFA52" w:rsidR="002F304C" w:rsidRPr="009040C1" w:rsidRDefault="00EE13A2" w:rsidP="00D61A19">
      <w:pPr>
        <w:ind w:left="108"/>
        <w:jc w:val="both"/>
        <w:rPr>
          <w:color w:val="000000" w:themeColor="text1"/>
          <w:sz w:val="20"/>
          <w:szCs w:val="20"/>
        </w:rPr>
      </w:pPr>
      <w:r w:rsidRPr="003C2110">
        <w:rPr>
          <w:b/>
          <w:bCs w:val="0"/>
          <w:color w:val="000000" w:themeColor="text1"/>
          <w:sz w:val="20"/>
          <w:szCs w:val="20"/>
        </w:rPr>
        <w:t xml:space="preserve">Stocks </w:t>
      </w:r>
      <w:r w:rsidR="003C2110" w:rsidRPr="003C2110">
        <w:rPr>
          <w:b/>
          <w:bCs w:val="0"/>
          <w:color w:val="000000" w:themeColor="text1"/>
          <w:sz w:val="20"/>
          <w:szCs w:val="20"/>
        </w:rPr>
        <w:t>J</w:t>
      </w:r>
      <w:r w:rsidRPr="003C2110">
        <w:rPr>
          <w:b/>
          <w:bCs w:val="0"/>
          <w:color w:val="000000" w:themeColor="text1"/>
          <w:sz w:val="20"/>
          <w:szCs w:val="20"/>
        </w:rPr>
        <w:t>unction</w:t>
      </w:r>
      <w:r w:rsidRPr="003C2110">
        <w:rPr>
          <w:color w:val="000000" w:themeColor="text1"/>
          <w:sz w:val="20"/>
          <w:szCs w:val="20"/>
        </w:rPr>
        <w:t xml:space="preserve"> – </w:t>
      </w:r>
      <w:r w:rsidR="002F304C" w:rsidRPr="003C2110">
        <w:rPr>
          <w:color w:val="000000" w:themeColor="text1"/>
          <w:sz w:val="20"/>
          <w:szCs w:val="20"/>
        </w:rPr>
        <w:t xml:space="preserve">there will be a </w:t>
      </w:r>
      <w:r w:rsidRPr="003C2110">
        <w:rPr>
          <w:color w:val="000000" w:themeColor="text1"/>
          <w:sz w:val="20"/>
          <w:szCs w:val="20"/>
        </w:rPr>
        <w:t>complete signage declutter</w:t>
      </w:r>
      <w:r w:rsidR="00EE4C7D">
        <w:rPr>
          <w:color w:val="000000" w:themeColor="text1"/>
          <w:sz w:val="20"/>
          <w:szCs w:val="20"/>
        </w:rPr>
        <w:t>:</w:t>
      </w:r>
      <w:r w:rsidRPr="003C2110">
        <w:rPr>
          <w:color w:val="000000" w:themeColor="text1"/>
          <w:sz w:val="20"/>
          <w:szCs w:val="20"/>
        </w:rPr>
        <w:t xml:space="preserve"> move some signs</w:t>
      </w:r>
      <w:r w:rsidR="002F304C" w:rsidRPr="003C2110">
        <w:rPr>
          <w:color w:val="000000" w:themeColor="text1"/>
          <w:sz w:val="20"/>
          <w:szCs w:val="20"/>
        </w:rPr>
        <w:t>, remove Bletchingdon sign to avoid cut through.</w:t>
      </w:r>
      <w:r w:rsidRPr="003C2110">
        <w:rPr>
          <w:color w:val="000000" w:themeColor="text1"/>
          <w:sz w:val="20"/>
          <w:szCs w:val="20"/>
        </w:rPr>
        <w:t xml:space="preserve"> </w:t>
      </w:r>
      <w:r w:rsidR="002F304C" w:rsidRPr="003C2110">
        <w:rPr>
          <w:color w:val="000000" w:themeColor="text1"/>
          <w:sz w:val="20"/>
          <w:szCs w:val="20"/>
        </w:rPr>
        <w:t>‘</w:t>
      </w:r>
      <w:r w:rsidRPr="003C2110">
        <w:rPr>
          <w:color w:val="000000" w:themeColor="text1"/>
          <w:sz w:val="20"/>
          <w:szCs w:val="20"/>
        </w:rPr>
        <w:t>No HGV</w:t>
      </w:r>
      <w:r w:rsidR="002F304C" w:rsidRPr="003C2110">
        <w:rPr>
          <w:color w:val="000000" w:themeColor="text1"/>
          <w:sz w:val="20"/>
          <w:szCs w:val="20"/>
        </w:rPr>
        <w:t>’</w:t>
      </w:r>
      <w:r w:rsidRPr="003C2110">
        <w:rPr>
          <w:color w:val="000000" w:themeColor="text1"/>
          <w:sz w:val="20"/>
          <w:szCs w:val="20"/>
        </w:rPr>
        <w:t xml:space="preserve"> sign is too late</w:t>
      </w:r>
      <w:r w:rsidR="00EE4C7D">
        <w:rPr>
          <w:color w:val="000000" w:themeColor="text1"/>
          <w:sz w:val="20"/>
          <w:szCs w:val="20"/>
        </w:rPr>
        <w:t xml:space="preserve"> </w:t>
      </w:r>
      <w:r w:rsidRPr="003C2110">
        <w:rPr>
          <w:color w:val="000000" w:themeColor="text1"/>
          <w:sz w:val="20"/>
          <w:szCs w:val="20"/>
        </w:rPr>
        <w:t xml:space="preserve">- move to left </w:t>
      </w:r>
      <w:r w:rsidR="002F304C" w:rsidRPr="003C2110">
        <w:rPr>
          <w:color w:val="000000" w:themeColor="text1"/>
          <w:sz w:val="20"/>
          <w:szCs w:val="20"/>
        </w:rPr>
        <w:t>hand</w:t>
      </w:r>
      <w:r w:rsidRPr="003C2110">
        <w:rPr>
          <w:color w:val="000000" w:themeColor="text1"/>
          <w:sz w:val="20"/>
          <w:szCs w:val="20"/>
        </w:rPr>
        <w:t xml:space="preserve"> side</w:t>
      </w:r>
      <w:r w:rsidR="002F304C" w:rsidRPr="003C2110">
        <w:rPr>
          <w:color w:val="000000" w:themeColor="text1"/>
          <w:sz w:val="20"/>
          <w:szCs w:val="20"/>
        </w:rPr>
        <w:t xml:space="preserve"> of the road</w:t>
      </w:r>
      <w:r w:rsidRPr="003C2110">
        <w:rPr>
          <w:color w:val="000000" w:themeColor="text1"/>
          <w:sz w:val="20"/>
          <w:szCs w:val="20"/>
        </w:rPr>
        <w:t xml:space="preserve"> and further up</w:t>
      </w:r>
      <w:r w:rsidR="002F304C" w:rsidRPr="003C2110">
        <w:rPr>
          <w:color w:val="000000" w:themeColor="text1"/>
          <w:sz w:val="20"/>
          <w:szCs w:val="20"/>
        </w:rPr>
        <w:t xml:space="preserve"> B430. A design piece would need </w:t>
      </w:r>
      <w:r w:rsidRPr="003C2110">
        <w:rPr>
          <w:color w:val="000000" w:themeColor="text1"/>
          <w:sz w:val="20"/>
          <w:szCs w:val="20"/>
        </w:rPr>
        <w:t xml:space="preserve">to be done on </w:t>
      </w:r>
      <w:r w:rsidR="00EE4C7D">
        <w:rPr>
          <w:color w:val="000000" w:themeColor="text1"/>
          <w:sz w:val="20"/>
          <w:szCs w:val="20"/>
        </w:rPr>
        <w:t>this</w:t>
      </w:r>
      <w:r w:rsidR="002F304C" w:rsidRPr="003C2110">
        <w:rPr>
          <w:color w:val="000000" w:themeColor="text1"/>
          <w:sz w:val="20"/>
          <w:szCs w:val="20"/>
        </w:rPr>
        <w:t xml:space="preserve"> and full costings. </w:t>
      </w:r>
    </w:p>
    <w:p w14:paraId="6CB9E783" w14:textId="77777777" w:rsidR="009040C1" w:rsidRDefault="002F304C" w:rsidP="00D61A19">
      <w:pPr>
        <w:ind w:left="108"/>
        <w:jc w:val="both"/>
        <w:rPr>
          <w:b/>
          <w:bCs w:val="0"/>
          <w:color w:val="000000" w:themeColor="text1"/>
          <w:sz w:val="20"/>
          <w:szCs w:val="20"/>
        </w:rPr>
      </w:pPr>
      <w:r w:rsidRPr="003C2110">
        <w:rPr>
          <w:b/>
          <w:bCs w:val="0"/>
          <w:color w:val="000000" w:themeColor="text1"/>
          <w:sz w:val="20"/>
          <w:szCs w:val="20"/>
        </w:rPr>
        <w:t>Footpath to Playing Field</w:t>
      </w:r>
      <w:r w:rsidR="003C2110" w:rsidRPr="003C2110">
        <w:rPr>
          <w:color w:val="000000" w:themeColor="text1"/>
          <w:sz w:val="20"/>
          <w:szCs w:val="20"/>
        </w:rPr>
        <w:t xml:space="preserve"> – </w:t>
      </w:r>
      <w:r w:rsidR="00EE13A2" w:rsidRPr="003C2110">
        <w:rPr>
          <w:color w:val="000000" w:themeColor="text1"/>
          <w:sz w:val="20"/>
          <w:szCs w:val="20"/>
        </w:rPr>
        <w:t xml:space="preserve">Footpath sign to point through </w:t>
      </w:r>
      <w:r w:rsidRPr="003C2110">
        <w:rPr>
          <w:color w:val="000000" w:themeColor="text1"/>
          <w:sz w:val="20"/>
          <w:szCs w:val="20"/>
        </w:rPr>
        <w:t>C</w:t>
      </w:r>
      <w:r w:rsidR="00EE13A2" w:rsidRPr="003C2110">
        <w:rPr>
          <w:color w:val="000000" w:themeColor="text1"/>
          <w:sz w:val="20"/>
          <w:szCs w:val="20"/>
        </w:rPr>
        <w:t xml:space="preserve">hurch </w:t>
      </w:r>
      <w:r w:rsidRPr="003C2110">
        <w:rPr>
          <w:color w:val="000000" w:themeColor="text1"/>
          <w:sz w:val="20"/>
          <w:szCs w:val="20"/>
        </w:rPr>
        <w:t>and</w:t>
      </w:r>
      <w:r w:rsidR="00EE13A2" w:rsidRPr="003C2110">
        <w:rPr>
          <w:color w:val="000000" w:themeColor="text1"/>
          <w:sz w:val="20"/>
          <w:szCs w:val="20"/>
        </w:rPr>
        <w:t xml:space="preserve"> across </w:t>
      </w:r>
      <w:r w:rsidRPr="003C2110">
        <w:rPr>
          <w:color w:val="000000" w:themeColor="text1"/>
          <w:sz w:val="20"/>
          <w:szCs w:val="20"/>
        </w:rPr>
        <w:t>Church Lane</w:t>
      </w:r>
      <w:r w:rsidR="00EE13A2" w:rsidRPr="003C2110">
        <w:rPr>
          <w:color w:val="000000" w:themeColor="text1"/>
          <w:sz w:val="20"/>
          <w:szCs w:val="20"/>
        </w:rPr>
        <w:t xml:space="preserve"> and down back route to play</w:t>
      </w:r>
      <w:r w:rsidRPr="003C2110">
        <w:rPr>
          <w:color w:val="000000" w:themeColor="text1"/>
          <w:sz w:val="20"/>
          <w:szCs w:val="20"/>
        </w:rPr>
        <w:t xml:space="preserve">ing </w:t>
      </w:r>
      <w:r w:rsidR="00EE13A2" w:rsidRPr="003C2110">
        <w:rPr>
          <w:color w:val="000000" w:themeColor="text1"/>
          <w:sz w:val="20"/>
          <w:szCs w:val="20"/>
        </w:rPr>
        <w:t>field</w:t>
      </w:r>
      <w:r w:rsidRPr="003C2110">
        <w:rPr>
          <w:color w:val="000000" w:themeColor="text1"/>
          <w:sz w:val="20"/>
          <w:szCs w:val="20"/>
        </w:rPr>
        <w:t>.</w:t>
      </w:r>
      <w:r w:rsidR="009040C1">
        <w:rPr>
          <w:b/>
          <w:bCs w:val="0"/>
          <w:color w:val="000000" w:themeColor="text1"/>
          <w:sz w:val="20"/>
          <w:szCs w:val="20"/>
        </w:rPr>
        <w:t xml:space="preserve"> </w:t>
      </w:r>
      <w:r w:rsidR="00EE13A2" w:rsidRPr="003C2110">
        <w:rPr>
          <w:color w:val="000000" w:themeColor="text1"/>
          <w:sz w:val="20"/>
          <w:szCs w:val="20"/>
        </w:rPr>
        <w:t xml:space="preserve">GB </w:t>
      </w:r>
      <w:r w:rsidRPr="003C2110">
        <w:rPr>
          <w:color w:val="000000" w:themeColor="text1"/>
          <w:sz w:val="20"/>
          <w:szCs w:val="20"/>
        </w:rPr>
        <w:t>has t</w:t>
      </w:r>
      <w:r w:rsidR="00EE13A2" w:rsidRPr="003C2110">
        <w:rPr>
          <w:color w:val="000000" w:themeColor="text1"/>
          <w:sz w:val="20"/>
          <w:szCs w:val="20"/>
        </w:rPr>
        <w:t>alked to landowner behind houses</w:t>
      </w:r>
      <w:r w:rsidR="00B178C4" w:rsidRPr="003C2110">
        <w:rPr>
          <w:color w:val="000000" w:themeColor="text1"/>
          <w:sz w:val="20"/>
          <w:szCs w:val="20"/>
        </w:rPr>
        <w:t xml:space="preserve"> on Church Lane who have suggested extending the footpath all the way across back of playing field and pick up other footpath at the entrance to the spinney, linking with footpath to go up to the ford, therefore removing the footpath which goes diagonally across his field.</w:t>
      </w:r>
      <w:r w:rsidR="009040C1">
        <w:rPr>
          <w:b/>
          <w:bCs w:val="0"/>
          <w:color w:val="000000" w:themeColor="text1"/>
          <w:sz w:val="20"/>
          <w:szCs w:val="20"/>
        </w:rPr>
        <w:t xml:space="preserve"> </w:t>
      </w:r>
    </w:p>
    <w:p w14:paraId="08E24B89" w14:textId="41872DC3" w:rsidR="004D0C7C" w:rsidRPr="009040C1" w:rsidRDefault="00B178C4" w:rsidP="00D61A19">
      <w:pPr>
        <w:ind w:left="108"/>
        <w:jc w:val="both"/>
        <w:rPr>
          <w:b/>
          <w:bCs w:val="0"/>
          <w:color w:val="000000" w:themeColor="text1"/>
          <w:sz w:val="20"/>
          <w:szCs w:val="20"/>
        </w:rPr>
      </w:pPr>
      <w:r w:rsidRPr="003C2110">
        <w:rPr>
          <w:color w:val="000000" w:themeColor="text1"/>
          <w:sz w:val="20"/>
          <w:szCs w:val="20"/>
        </w:rPr>
        <w:t xml:space="preserve">GB needs to reconfirm with OCC </w:t>
      </w:r>
      <w:r w:rsidR="00842212" w:rsidRPr="003C2110">
        <w:rPr>
          <w:color w:val="000000" w:themeColor="text1"/>
          <w:sz w:val="20"/>
          <w:szCs w:val="20"/>
        </w:rPr>
        <w:t xml:space="preserve">the legal procedures </w:t>
      </w:r>
      <w:r w:rsidRPr="003C2110">
        <w:rPr>
          <w:color w:val="000000" w:themeColor="text1"/>
          <w:sz w:val="20"/>
          <w:szCs w:val="20"/>
        </w:rPr>
        <w:t>if</w:t>
      </w:r>
      <w:r w:rsidR="00842212" w:rsidRPr="003C2110">
        <w:rPr>
          <w:color w:val="000000" w:themeColor="text1"/>
          <w:sz w:val="20"/>
          <w:szCs w:val="20"/>
        </w:rPr>
        <w:t xml:space="preserve"> the</w:t>
      </w:r>
      <w:r w:rsidRPr="003C2110">
        <w:rPr>
          <w:color w:val="000000" w:themeColor="text1"/>
          <w:sz w:val="20"/>
          <w:szCs w:val="20"/>
        </w:rPr>
        <w:t xml:space="preserve"> footpath was to extend to the spinney and remove the diagonal footpath through the field.</w:t>
      </w:r>
      <w:r w:rsidR="009040C1">
        <w:rPr>
          <w:b/>
          <w:bCs w:val="0"/>
          <w:color w:val="000000" w:themeColor="text1"/>
          <w:sz w:val="20"/>
          <w:szCs w:val="20"/>
        </w:rPr>
        <w:t xml:space="preserve"> </w:t>
      </w:r>
      <w:r w:rsidRPr="003C2110">
        <w:rPr>
          <w:color w:val="000000" w:themeColor="text1"/>
          <w:sz w:val="20"/>
          <w:szCs w:val="20"/>
        </w:rPr>
        <w:t xml:space="preserve">There </w:t>
      </w:r>
      <w:r w:rsidR="00EE13A2" w:rsidRPr="003C2110">
        <w:rPr>
          <w:color w:val="000000" w:themeColor="text1"/>
          <w:sz w:val="20"/>
          <w:szCs w:val="20"/>
        </w:rPr>
        <w:t>is a small stile</w:t>
      </w:r>
      <w:r w:rsidRPr="003C2110">
        <w:rPr>
          <w:color w:val="000000" w:themeColor="text1"/>
          <w:sz w:val="20"/>
          <w:szCs w:val="20"/>
        </w:rPr>
        <w:t xml:space="preserve"> along the footpath which will need to be</w:t>
      </w:r>
      <w:r w:rsidR="00EE13A2" w:rsidRPr="003C2110">
        <w:rPr>
          <w:color w:val="000000" w:themeColor="text1"/>
          <w:sz w:val="20"/>
          <w:szCs w:val="20"/>
        </w:rPr>
        <w:t xml:space="preserve"> replace</w:t>
      </w:r>
      <w:r w:rsidRPr="003C2110">
        <w:rPr>
          <w:color w:val="000000" w:themeColor="text1"/>
          <w:sz w:val="20"/>
          <w:szCs w:val="20"/>
        </w:rPr>
        <w:t>d</w:t>
      </w:r>
      <w:r w:rsidR="00EE13A2" w:rsidRPr="003C2110">
        <w:rPr>
          <w:color w:val="000000" w:themeColor="text1"/>
          <w:sz w:val="20"/>
          <w:szCs w:val="20"/>
        </w:rPr>
        <w:t xml:space="preserve"> with a kissing gate</w:t>
      </w:r>
      <w:r w:rsidRPr="003C2110">
        <w:rPr>
          <w:color w:val="000000" w:themeColor="text1"/>
          <w:sz w:val="20"/>
          <w:szCs w:val="20"/>
        </w:rPr>
        <w:t xml:space="preserve"> </w:t>
      </w:r>
      <w:r w:rsidR="009040C1">
        <w:rPr>
          <w:color w:val="000000" w:themeColor="text1"/>
          <w:sz w:val="20"/>
          <w:szCs w:val="20"/>
        </w:rPr>
        <w:t xml:space="preserve">to allow </w:t>
      </w:r>
      <w:r w:rsidR="00EE13A2" w:rsidRPr="003C2110">
        <w:rPr>
          <w:color w:val="000000" w:themeColor="text1"/>
          <w:sz w:val="20"/>
          <w:szCs w:val="20"/>
        </w:rPr>
        <w:t>pushchairs</w:t>
      </w:r>
      <w:r w:rsidR="00362C63" w:rsidRPr="003C2110">
        <w:rPr>
          <w:color w:val="000000" w:themeColor="text1"/>
          <w:sz w:val="20"/>
          <w:szCs w:val="20"/>
        </w:rPr>
        <w:t xml:space="preserve"> t</w:t>
      </w:r>
      <w:r w:rsidR="009040C1">
        <w:rPr>
          <w:color w:val="000000" w:themeColor="text1"/>
          <w:sz w:val="20"/>
          <w:szCs w:val="20"/>
        </w:rPr>
        <w:t>oo</w:t>
      </w:r>
      <w:r w:rsidR="00362C63" w:rsidRPr="003C2110">
        <w:rPr>
          <w:color w:val="000000" w:themeColor="text1"/>
          <w:sz w:val="20"/>
          <w:szCs w:val="20"/>
        </w:rPr>
        <w:t xml:space="preserve">. </w:t>
      </w:r>
      <w:r w:rsidRPr="003C2110">
        <w:rPr>
          <w:color w:val="000000" w:themeColor="text1"/>
          <w:sz w:val="20"/>
          <w:szCs w:val="20"/>
        </w:rPr>
        <w:t>This will need to be investigated further and costed.</w:t>
      </w:r>
      <w:r w:rsidR="009040C1">
        <w:rPr>
          <w:b/>
          <w:bCs w:val="0"/>
          <w:color w:val="000000" w:themeColor="text1"/>
          <w:sz w:val="20"/>
          <w:szCs w:val="20"/>
        </w:rPr>
        <w:t xml:space="preserve"> </w:t>
      </w:r>
      <w:r w:rsidR="005A6C8F" w:rsidRPr="003C2110">
        <w:rPr>
          <w:color w:val="000000" w:themeColor="text1"/>
          <w:sz w:val="20"/>
          <w:szCs w:val="20"/>
        </w:rPr>
        <w:t>There also needs to be a c</w:t>
      </w:r>
      <w:r w:rsidR="00362C63" w:rsidRPr="003C2110">
        <w:rPr>
          <w:color w:val="000000" w:themeColor="text1"/>
          <w:sz w:val="20"/>
          <w:szCs w:val="20"/>
        </w:rPr>
        <w:t>onsult</w:t>
      </w:r>
      <w:r w:rsidR="005A6C8F" w:rsidRPr="003C2110">
        <w:rPr>
          <w:color w:val="000000" w:themeColor="text1"/>
          <w:sz w:val="20"/>
          <w:szCs w:val="20"/>
        </w:rPr>
        <w:t>ation</w:t>
      </w:r>
      <w:r w:rsidR="00362C63" w:rsidRPr="003C2110">
        <w:rPr>
          <w:color w:val="000000" w:themeColor="text1"/>
          <w:sz w:val="20"/>
          <w:szCs w:val="20"/>
        </w:rPr>
        <w:t xml:space="preserve"> with residents in </w:t>
      </w:r>
      <w:r w:rsidR="005A6C8F" w:rsidRPr="003C2110">
        <w:rPr>
          <w:color w:val="000000" w:themeColor="text1"/>
          <w:sz w:val="20"/>
          <w:szCs w:val="20"/>
        </w:rPr>
        <w:t>C</w:t>
      </w:r>
      <w:r w:rsidR="00362C63" w:rsidRPr="003C2110">
        <w:rPr>
          <w:color w:val="000000" w:themeColor="text1"/>
          <w:sz w:val="20"/>
          <w:szCs w:val="20"/>
        </w:rPr>
        <w:t xml:space="preserve">hurch </w:t>
      </w:r>
      <w:r w:rsidR="005A6C8F" w:rsidRPr="003C2110">
        <w:rPr>
          <w:color w:val="000000" w:themeColor="text1"/>
          <w:sz w:val="20"/>
          <w:szCs w:val="20"/>
        </w:rPr>
        <w:t>C</w:t>
      </w:r>
      <w:r w:rsidR="00362C63" w:rsidRPr="003C2110">
        <w:rPr>
          <w:color w:val="000000" w:themeColor="text1"/>
          <w:sz w:val="20"/>
          <w:szCs w:val="20"/>
        </w:rPr>
        <w:t>lose</w:t>
      </w:r>
      <w:r w:rsidR="005A6C8F" w:rsidRPr="003C2110">
        <w:rPr>
          <w:color w:val="000000" w:themeColor="text1"/>
          <w:sz w:val="20"/>
          <w:szCs w:val="20"/>
        </w:rPr>
        <w:t xml:space="preserve"> where the footpath would go behind their properties.</w:t>
      </w:r>
      <w:r w:rsidR="00362C63" w:rsidRPr="003C2110">
        <w:rPr>
          <w:color w:val="000000" w:themeColor="text1"/>
          <w:sz w:val="20"/>
          <w:szCs w:val="20"/>
        </w:rPr>
        <w:t xml:space="preserve"> </w:t>
      </w:r>
    </w:p>
    <w:p w14:paraId="09327A62" w14:textId="4AEBF4DF" w:rsidR="00FF5852" w:rsidRPr="00AD6260" w:rsidRDefault="00AD6260" w:rsidP="00D61A19">
      <w:pPr>
        <w:ind w:left="108"/>
        <w:jc w:val="both"/>
        <w:rPr>
          <w:sz w:val="20"/>
          <w:szCs w:val="20"/>
        </w:rPr>
      </w:pPr>
      <w:r w:rsidRPr="00AD6260">
        <w:rPr>
          <w:sz w:val="20"/>
          <w:szCs w:val="20"/>
        </w:rPr>
        <w:t>NM</w:t>
      </w:r>
      <w:r w:rsidR="00EE4C7D">
        <w:rPr>
          <w:sz w:val="20"/>
          <w:szCs w:val="20"/>
        </w:rPr>
        <w:t xml:space="preserve"> also</w:t>
      </w:r>
      <w:r w:rsidRPr="00AD6260">
        <w:rPr>
          <w:sz w:val="20"/>
          <w:szCs w:val="20"/>
        </w:rPr>
        <w:t xml:space="preserve"> confirmed that OCC </w:t>
      </w:r>
      <w:r w:rsidR="00FF5852" w:rsidRPr="00AD6260">
        <w:rPr>
          <w:sz w:val="20"/>
          <w:szCs w:val="20"/>
        </w:rPr>
        <w:t xml:space="preserve">Highways </w:t>
      </w:r>
      <w:r w:rsidRPr="00AD6260">
        <w:rPr>
          <w:sz w:val="20"/>
          <w:szCs w:val="20"/>
        </w:rPr>
        <w:t xml:space="preserve">have </w:t>
      </w:r>
      <w:r w:rsidR="00FF5852" w:rsidRPr="00AD6260">
        <w:rPr>
          <w:sz w:val="20"/>
          <w:szCs w:val="20"/>
        </w:rPr>
        <w:t>asked</w:t>
      </w:r>
      <w:r w:rsidRPr="00AD6260">
        <w:rPr>
          <w:sz w:val="20"/>
          <w:szCs w:val="20"/>
        </w:rPr>
        <w:t xml:space="preserve"> the Council</w:t>
      </w:r>
      <w:r w:rsidR="00FF5852" w:rsidRPr="00AD6260">
        <w:rPr>
          <w:sz w:val="20"/>
          <w:szCs w:val="20"/>
        </w:rPr>
        <w:t xml:space="preserve"> to remove add</w:t>
      </w:r>
      <w:r w:rsidRPr="00AD6260">
        <w:rPr>
          <w:sz w:val="20"/>
          <w:szCs w:val="20"/>
        </w:rPr>
        <w:t>itional</w:t>
      </w:r>
      <w:r w:rsidR="00FF5852" w:rsidRPr="00AD6260">
        <w:rPr>
          <w:sz w:val="20"/>
          <w:szCs w:val="20"/>
        </w:rPr>
        <w:t xml:space="preserve"> signage on </w:t>
      </w:r>
      <w:r w:rsidRPr="00AD6260">
        <w:rPr>
          <w:sz w:val="20"/>
          <w:szCs w:val="20"/>
        </w:rPr>
        <w:t>C</w:t>
      </w:r>
      <w:r w:rsidR="00FF5852" w:rsidRPr="00AD6260">
        <w:rPr>
          <w:sz w:val="20"/>
          <w:szCs w:val="20"/>
        </w:rPr>
        <w:t xml:space="preserve">hurch </w:t>
      </w:r>
      <w:r w:rsidRPr="00AD6260">
        <w:rPr>
          <w:sz w:val="20"/>
          <w:szCs w:val="20"/>
        </w:rPr>
        <w:t>Roa</w:t>
      </w:r>
      <w:r w:rsidR="00FF5852" w:rsidRPr="00AD6260">
        <w:rPr>
          <w:sz w:val="20"/>
          <w:szCs w:val="20"/>
        </w:rPr>
        <w:t>d/</w:t>
      </w:r>
      <w:r w:rsidRPr="00AD6260">
        <w:rPr>
          <w:sz w:val="20"/>
          <w:szCs w:val="20"/>
        </w:rPr>
        <w:t>Church L</w:t>
      </w:r>
      <w:r w:rsidR="00FF5852" w:rsidRPr="00AD6260">
        <w:rPr>
          <w:sz w:val="20"/>
          <w:szCs w:val="20"/>
        </w:rPr>
        <w:t>ane incl</w:t>
      </w:r>
      <w:r w:rsidRPr="00AD6260">
        <w:rPr>
          <w:sz w:val="20"/>
          <w:szCs w:val="20"/>
        </w:rPr>
        <w:t>uding</w:t>
      </w:r>
      <w:r w:rsidR="00FF5852" w:rsidRPr="00AD6260">
        <w:rPr>
          <w:sz w:val="20"/>
          <w:szCs w:val="20"/>
        </w:rPr>
        <w:t xml:space="preserve"> </w:t>
      </w:r>
      <w:r w:rsidRPr="00AD6260">
        <w:rPr>
          <w:sz w:val="20"/>
          <w:szCs w:val="20"/>
        </w:rPr>
        <w:t>a</w:t>
      </w:r>
      <w:r w:rsidR="00FF5852" w:rsidRPr="00AD6260">
        <w:rPr>
          <w:sz w:val="20"/>
          <w:szCs w:val="20"/>
        </w:rPr>
        <w:t xml:space="preserve"> 20s plenty sign and</w:t>
      </w:r>
      <w:r w:rsidRPr="00AD6260">
        <w:rPr>
          <w:sz w:val="20"/>
          <w:szCs w:val="20"/>
        </w:rPr>
        <w:t xml:space="preserve"> the</w:t>
      </w:r>
      <w:r w:rsidR="00FF5852" w:rsidRPr="00AD6260">
        <w:rPr>
          <w:sz w:val="20"/>
          <w:szCs w:val="20"/>
        </w:rPr>
        <w:t xml:space="preserve"> </w:t>
      </w:r>
      <w:r w:rsidRPr="00AD6260">
        <w:rPr>
          <w:sz w:val="20"/>
          <w:szCs w:val="20"/>
        </w:rPr>
        <w:t>E</w:t>
      </w:r>
      <w:r w:rsidR="00FF5852" w:rsidRPr="00AD6260">
        <w:rPr>
          <w:sz w:val="20"/>
          <w:szCs w:val="20"/>
        </w:rPr>
        <w:t>xpressway signs</w:t>
      </w:r>
      <w:r w:rsidRPr="00AD6260">
        <w:rPr>
          <w:sz w:val="20"/>
          <w:szCs w:val="20"/>
        </w:rPr>
        <w:t>.</w:t>
      </w:r>
    </w:p>
    <w:p w14:paraId="48C21E85" w14:textId="3EA38DE0" w:rsidR="00FF5852" w:rsidRPr="00AD6260" w:rsidRDefault="00FF5852" w:rsidP="00D61A19">
      <w:pPr>
        <w:ind w:left="108"/>
        <w:jc w:val="both"/>
        <w:rPr>
          <w:sz w:val="20"/>
          <w:szCs w:val="20"/>
        </w:rPr>
      </w:pPr>
      <w:r w:rsidRPr="00AD6260">
        <w:rPr>
          <w:b/>
          <w:bCs w:val="0"/>
          <w:sz w:val="20"/>
          <w:szCs w:val="20"/>
          <w:highlight w:val="yellow"/>
        </w:rPr>
        <w:t>Action:</w:t>
      </w:r>
      <w:r w:rsidRPr="00AD6260">
        <w:rPr>
          <w:sz w:val="20"/>
          <w:szCs w:val="20"/>
          <w:highlight w:val="yellow"/>
        </w:rPr>
        <w:t xml:space="preserve"> </w:t>
      </w:r>
      <w:r w:rsidR="00146A25" w:rsidRPr="00AD6260">
        <w:rPr>
          <w:sz w:val="20"/>
          <w:szCs w:val="20"/>
          <w:highlight w:val="yellow"/>
        </w:rPr>
        <w:t>NM</w:t>
      </w:r>
      <w:r w:rsidRPr="00AD6260">
        <w:rPr>
          <w:sz w:val="20"/>
          <w:szCs w:val="20"/>
          <w:highlight w:val="yellow"/>
        </w:rPr>
        <w:t xml:space="preserve"> to email </w:t>
      </w:r>
      <w:r w:rsidR="00146A25" w:rsidRPr="00AD6260">
        <w:rPr>
          <w:sz w:val="20"/>
          <w:szCs w:val="20"/>
          <w:highlight w:val="yellow"/>
        </w:rPr>
        <w:t>E</w:t>
      </w:r>
      <w:r w:rsidRPr="00AD6260">
        <w:rPr>
          <w:sz w:val="20"/>
          <w:szCs w:val="20"/>
          <w:highlight w:val="yellow"/>
        </w:rPr>
        <w:t xml:space="preserve">xpressway </w:t>
      </w:r>
      <w:r w:rsidR="00146A25" w:rsidRPr="00AD6260">
        <w:rPr>
          <w:sz w:val="20"/>
          <w:szCs w:val="20"/>
          <w:highlight w:val="yellow"/>
        </w:rPr>
        <w:t>G</w:t>
      </w:r>
      <w:r w:rsidRPr="00AD6260">
        <w:rPr>
          <w:sz w:val="20"/>
          <w:szCs w:val="20"/>
          <w:highlight w:val="yellow"/>
        </w:rPr>
        <w:t xml:space="preserve">roup to highlight </w:t>
      </w:r>
      <w:r w:rsidR="00146A25" w:rsidRPr="00AD6260">
        <w:rPr>
          <w:sz w:val="20"/>
          <w:szCs w:val="20"/>
          <w:highlight w:val="yellow"/>
        </w:rPr>
        <w:t>OCC</w:t>
      </w:r>
      <w:r w:rsidR="00AD6260" w:rsidRPr="00AD6260">
        <w:rPr>
          <w:sz w:val="20"/>
          <w:szCs w:val="20"/>
          <w:highlight w:val="yellow"/>
        </w:rPr>
        <w:t>’s</w:t>
      </w:r>
      <w:r w:rsidRPr="00AD6260">
        <w:rPr>
          <w:sz w:val="20"/>
          <w:szCs w:val="20"/>
          <w:highlight w:val="yellow"/>
        </w:rPr>
        <w:t xml:space="preserve"> comments</w:t>
      </w:r>
      <w:r w:rsidR="00146A25" w:rsidRPr="00AD6260">
        <w:rPr>
          <w:sz w:val="20"/>
          <w:szCs w:val="20"/>
          <w:highlight w:val="yellow"/>
        </w:rPr>
        <w:t xml:space="preserve"> regarding their signs on Church Road/Church Lane</w:t>
      </w:r>
      <w:r w:rsidRPr="00AD6260">
        <w:rPr>
          <w:sz w:val="20"/>
          <w:szCs w:val="20"/>
          <w:highlight w:val="yellow"/>
        </w:rPr>
        <w:t xml:space="preserve"> and see if they want to collect</w:t>
      </w:r>
      <w:r w:rsidR="00146A25" w:rsidRPr="00AD6260">
        <w:rPr>
          <w:sz w:val="20"/>
          <w:szCs w:val="20"/>
          <w:highlight w:val="yellow"/>
        </w:rPr>
        <w:t xml:space="preserve"> the</w:t>
      </w:r>
      <w:r w:rsidRPr="00AD6260">
        <w:rPr>
          <w:sz w:val="20"/>
          <w:szCs w:val="20"/>
          <w:highlight w:val="yellow"/>
        </w:rPr>
        <w:t xml:space="preserve"> signs</w:t>
      </w:r>
      <w:r w:rsidR="00146A25" w:rsidRPr="00AD6260">
        <w:rPr>
          <w:sz w:val="20"/>
          <w:szCs w:val="20"/>
          <w:highlight w:val="yellow"/>
        </w:rPr>
        <w:t xml:space="preserve"> or the traffic group.</w:t>
      </w:r>
    </w:p>
    <w:p w14:paraId="08FC5A30" w14:textId="77777777" w:rsidR="00EE13A2" w:rsidRDefault="00EE13A2" w:rsidP="00D61A19">
      <w:pPr>
        <w:ind w:left="0"/>
        <w:jc w:val="both"/>
        <w:rPr>
          <w:color w:val="FF0000"/>
          <w:sz w:val="20"/>
          <w:szCs w:val="20"/>
        </w:rPr>
      </w:pPr>
    </w:p>
    <w:p w14:paraId="160A8864" w14:textId="79F36BAD" w:rsidR="00D47937" w:rsidRDefault="00D47937" w:rsidP="00D61A19">
      <w:pPr>
        <w:ind w:hanging="1332"/>
        <w:jc w:val="both"/>
        <w:rPr>
          <w:color w:val="000000" w:themeColor="text1"/>
          <w:sz w:val="20"/>
          <w:szCs w:val="20"/>
        </w:rPr>
      </w:pPr>
      <w:r>
        <w:rPr>
          <w:b/>
          <w:color w:val="000000" w:themeColor="text1"/>
          <w:sz w:val="20"/>
          <w:szCs w:val="20"/>
        </w:rPr>
        <w:t>20</w:t>
      </w:r>
      <w:r w:rsidRPr="00A12DB2">
        <w:rPr>
          <w:b/>
          <w:color w:val="000000" w:themeColor="text1"/>
          <w:sz w:val="20"/>
          <w:szCs w:val="20"/>
        </w:rPr>
        <w:t>.3</w:t>
      </w:r>
      <w:r>
        <w:rPr>
          <w:b/>
          <w:color w:val="000000" w:themeColor="text1"/>
          <w:sz w:val="20"/>
          <w:szCs w:val="20"/>
        </w:rPr>
        <w:t>50</w:t>
      </w:r>
      <w:r w:rsidRPr="00A12DB2">
        <w:rPr>
          <w:b/>
          <w:color w:val="000000" w:themeColor="text1"/>
          <w:sz w:val="20"/>
          <w:szCs w:val="20"/>
        </w:rPr>
        <w:t>.</w:t>
      </w:r>
      <w:r>
        <w:rPr>
          <w:b/>
          <w:color w:val="000000" w:themeColor="text1"/>
          <w:sz w:val="20"/>
          <w:szCs w:val="20"/>
        </w:rPr>
        <w:t>8</w:t>
      </w:r>
      <w:r>
        <w:rPr>
          <w:b/>
          <w:color w:val="000000" w:themeColor="text1"/>
          <w:sz w:val="20"/>
          <w:szCs w:val="20"/>
        </w:rPr>
        <w:tab/>
        <w:t>For Discussion:</w:t>
      </w:r>
      <w:r w:rsidR="009040C1">
        <w:rPr>
          <w:b/>
          <w:color w:val="000000" w:themeColor="text1"/>
          <w:sz w:val="20"/>
          <w:szCs w:val="20"/>
        </w:rPr>
        <w:t xml:space="preserve"> </w:t>
      </w:r>
      <w:r w:rsidRPr="008D4E43">
        <w:rPr>
          <w:color w:val="000000" w:themeColor="text1"/>
          <w:sz w:val="20"/>
          <w:szCs w:val="20"/>
        </w:rPr>
        <w:t>Report of accident on B430</w:t>
      </w:r>
      <w:r w:rsidR="00EE4C7D">
        <w:rPr>
          <w:color w:val="000000" w:themeColor="text1"/>
          <w:sz w:val="20"/>
          <w:szCs w:val="20"/>
        </w:rPr>
        <w:t>,</w:t>
      </w:r>
      <w:r w:rsidRPr="008D4E43">
        <w:rPr>
          <w:color w:val="000000" w:themeColor="text1"/>
          <w:sz w:val="20"/>
          <w:szCs w:val="20"/>
        </w:rPr>
        <w:t xml:space="preserve"> requirement </w:t>
      </w:r>
      <w:r>
        <w:rPr>
          <w:color w:val="000000" w:themeColor="text1"/>
          <w:sz w:val="20"/>
          <w:szCs w:val="20"/>
        </w:rPr>
        <w:t>for</w:t>
      </w:r>
      <w:r w:rsidRPr="008D4E43">
        <w:rPr>
          <w:color w:val="000000" w:themeColor="text1"/>
          <w:sz w:val="20"/>
          <w:szCs w:val="20"/>
        </w:rPr>
        <w:t xml:space="preserve"> </w:t>
      </w:r>
      <w:r>
        <w:rPr>
          <w:color w:val="000000" w:themeColor="text1"/>
          <w:sz w:val="20"/>
          <w:szCs w:val="20"/>
        </w:rPr>
        <w:t xml:space="preserve">replacement </w:t>
      </w:r>
      <w:r w:rsidRPr="008D4E43">
        <w:rPr>
          <w:color w:val="000000" w:themeColor="text1"/>
          <w:sz w:val="20"/>
          <w:szCs w:val="20"/>
        </w:rPr>
        <w:t>bollards</w:t>
      </w:r>
      <w:r>
        <w:rPr>
          <w:color w:val="000000" w:themeColor="text1"/>
          <w:sz w:val="20"/>
          <w:szCs w:val="20"/>
        </w:rPr>
        <w:t xml:space="preserve"> </w:t>
      </w:r>
      <w:r w:rsidR="00EE4C7D">
        <w:rPr>
          <w:color w:val="000000" w:themeColor="text1"/>
          <w:sz w:val="20"/>
          <w:szCs w:val="20"/>
        </w:rPr>
        <w:t>&amp;</w:t>
      </w:r>
      <w:r>
        <w:rPr>
          <w:color w:val="000000" w:themeColor="text1"/>
          <w:sz w:val="20"/>
          <w:szCs w:val="20"/>
        </w:rPr>
        <w:t xml:space="preserve"> type (NM)</w:t>
      </w:r>
    </w:p>
    <w:p w14:paraId="0F9DA49B" w14:textId="32FF13C5" w:rsidR="00BE16A5" w:rsidRDefault="00F82BC9" w:rsidP="00D61A19">
      <w:pPr>
        <w:ind w:left="108"/>
        <w:jc w:val="both"/>
        <w:rPr>
          <w:color w:val="000000" w:themeColor="text1"/>
          <w:sz w:val="20"/>
          <w:szCs w:val="20"/>
        </w:rPr>
      </w:pPr>
      <w:r>
        <w:rPr>
          <w:color w:val="000000" w:themeColor="text1"/>
          <w:sz w:val="20"/>
          <w:szCs w:val="20"/>
        </w:rPr>
        <w:t xml:space="preserve">NM commented on the accident on B430 </w:t>
      </w:r>
      <w:r w:rsidR="00C20CE8">
        <w:rPr>
          <w:color w:val="000000" w:themeColor="text1"/>
          <w:sz w:val="20"/>
          <w:szCs w:val="20"/>
        </w:rPr>
        <w:t xml:space="preserve">on </w:t>
      </w:r>
      <w:r w:rsidR="00C20CE8" w:rsidRPr="00EE4C7D">
        <w:rPr>
          <w:sz w:val="20"/>
          <w:szCs w:val="20"/>
        </w:rPr>
        <w:t>12</w:t>
      </w:r>
      <w:r w:rsidR="00C20CE8" w:rsidRPr="00EE4C7D">
        <w:rPr>
          <w:sz w:val="20"/>
          <w:szCs w:val="20"/>
          <w:vertAlign w:val="superscript"/>
        </w:rPr>
        <w:t>th</w:t>
      </w:r>
      <w:r w:rsidRPr="00EE4C7D">
        <w:rPr>
          <w:sz w:val="20"/>
          <w:szCs w:val="20"/>
        </w:rPr>
        <w:t xml:space="preserve"> February</w:t>
      </w:r>
      <w:r w:rsidR="00C20CE8" w:rsidRPr="00EE4C7D">
        <w:rPr>
          <w:sz w:val="20"/>
          <w:szCs w:val="20"/>
        </w:rPr>
        <w:t xml:space="preserve"> 2020 </w:t>
      </w:r>
      <w:r w:rsidR="00C20CE8">
        <w:rPr>
          <w:color w:val="000000" w:themeColor="text1"/>
          <w:sz w:val="20"/>
          <w:szCs w:val="20"/>
        </w:rPr>
        <w:t xml:space="preserve">when a </w:t>
      </w:r>
      <w:r w:rsidR="0085298A">
        <w:rPr>
          <w:color w:val="000000" w:themeColor="text1"/>
          <w:sz w:val="20"/>
          <w:szCs w:val="20"/>
        </w:rPr>
        <w:t xml:space="preserve">car veered off the road through bollards, a drain cover and into the salt bin on Westlands Avenue. </w:t>
      </w:r>
      <w:r w:rsidR="00C20CE8">
        <w:rPr>
          <w:color w:val="000000" w:themeColor="text1"/>
          <w:sz w:val="20"/>
          <w:szCs w:val="20"/>
        </w:rPr>
        <w:t xml:space="preserve">NM has sent this onto the team at </w:t>
      </w:r>
      <w:r w:rsidR="00EE4C7D">
        <w:rPr>
          <w:color w:val="000000" w:themeColor="text1"/>
          <w:sz w:val="20"/>
          <w:szCs w:val="20"/>
        </w:rPr>
        <w:t>Oxfordshire County</w:t>
      </w:r>
      <w:r w:rsidR="00C20CE8">
        <w:rPr>
          <w:color w:val="000000" w:themeColor="text1"/>
          <w:sz w:val="20"/>
          <w:szCs w:val="20"/>
        </w:rPr>
        <w:t xml:space="preserve"> Council dealing with the footpath associated with the Southfield Farm development.</w:t>
      </w:r>
    </w:p>
    <w:p w14:paraId="3D9CDFBF" w14:textId="01EB2E05" w:rsidR="00F82BC9" w:rsidRDefault="00F82BC9" w:rsidP="00D61A19">
      <w:pPr>
        <w:ind w:left="108"/>
        <w:jc w:val="both"/>
        <w:rPr>
          <w:color w:val="000000" w:themeColor="text1"/>
          <w:sz w:val="20"/>
          <w:szCs w:val="20"/>
        </w:rPr>
      </w:pPr>
      <w:r w:rsidRPr="00F82BC9">
        <w:rPr>
          <w:b/>
          <w:bCs w:val="0"/>
          <w:color w:val="000000" w:themeColor="text1"/>
          <w:sz w:val="20"/>
          <w:szCs w:val="20"/>
          <w:highlight w:val="yellow"/>
        </w:rPr>
        <w:t>Action:</w:t>
      </w:r>
      <w:r w:rsidRPr="00F82BC9">
        <w:rPr>
          <w:color w:val="000000" w:themeColor="text1"/>
          <w:sz w:val="20"/>
          <w:szCs w:val="20"/>
          <w:highlight w:val="yellow"/>
        </w:rPr>
        <w:t xml:space="preserve"> DB/Clerk to go through archives to see if any reference to the ponds when the manor house seeded the verges to the Parish Council.</w:t>
      </w:r>
    </w:p>
    <w:p w14:paraId="0729F7D3" w14:textId="102E41BC" w:rsidR="00BE16A5" w:rsidRDefault="00F82BC9" w:rsidP="00D61A19">
      <w:pPr>
        <w:ind w:left="108"/>
        <w:jc w:val="both"/>
        <w:rPr>
          <w:color w:val="000000" w:themeColor="text1"/>
          <w:sz w:val="20"/>
          <w:szCs w:val="20"/>
        </w:rPr>
      </w:pPr>
      <w:r>
        <w:rPr>
          <w:color w:val="000000" w:themeColor="text1"/>
          <w:sz w:val="20"/>
          <w:szCs w:val="20"/>
        </w:rPr>
        <w:t>A discussion took place over whether the b</w:t>
      </w:r>
      <w:r w:rsidR="00BE16A5">
        <w:rPr>
          <w:color w:val="000000" w:themeColor="text1"/>
          <w:sz w:val="20"/>
          <w:szCs w:val="20"/>
        </w:rPr>
        <w:t xml:space="preserve">ollards </w:t>
      </w:r>
      <w:r>
        <w:rPr>
          <w:color w:val="000000" w:themeColor="text1"/>
          <w:sz w:val="20"/>
          <w:szCs w:val="20"/>
        </w:rPr>
        <w:t>damaged in the accident should be replaced, how many and whether they should be replaced with wooden ones or plastic.</w:t>
      </w:r>
    </w:p>
    <w:p w14:paraId="46524D19" w14:textId="7C158273" w:rsidR="00116492" w:rsidRDefault="00F82BC9" w:rsidP="00D61A19">
      <w:pPr>
        <w:ind w:left="108"/>
        <w:jc w:val="both"/>
        <w:rPr>
          <w:color w:val="000000" w:themeColor="text1"/>
          <w:sz w:val="20"/>
          <w:szCs w:val="20"/>
        </w:rPr>
      </w:pPr>
      <w:r>
        <w:rPr>
          <w:color w:val="000000" w:themeColor="text1"/>
          <w:sz w:val="20"/>
          <w:szCs w:val="20"/>
        </w:rPr>
        <w:t>The Council agreed</w:t>
      </w:r>
      <w:r w:rsidR="00116492">
        <w:rPr>
          <w:color w:val="000000" w:themeColor="text1"/>
          <w:sz w:val="20"/>
          <w:szCs w:val="20"/>
        </w:rPr>
        <w:t xml:space="preserve"> to </w:t>
      </w:r>
      <w:r>
        <w:rPr>
          <w:color w:val="000000" w:themeColor="text1"/>
          <w:sz w:val="20"/>
          <w:szCs w:val="20"/>
        </w:rPr>
        <w:t>r</w:t>
      </w:r>
      <w:r w:rsidR="00116492">
        <w:rPr>
          <w:color w:val="000000" w:themeColor="text1"/>
          <w:sz w:val="20"/>
          <w:szCs w:val="20"/>
        </w:rPr>
        <w:t xml:space="preserve">eplace </w:t>
      </w:r>
      <w:r>
        <w:rPr>
          <w:color w:val="000000" w:themeColor="text1"/>
          <w:sz w:val="20"/>
          <w:szCs w:val="20"/>
        </w:rPr>
        <w:t xml:space="preserve">the bollards </w:t>
      </w:r>
      <w:r w:rsidR="00116492">
        <w:rPr>
          <w:color w:val="000000" w:themeColor="text1"/>
          <w:sz w:val="20"/>
          <w:szCs w:val="20"/>
        </w:rPr>
        <w:t>with wooden ones</w:t>
      </w:r>
      <w:r>
        <w:rPr>
          <w:color w:val="000000" w:themeColor="text1"/>
          <w:sz w:val="20"/>
          <w:szCs w:val="20"/>
        </w:rPr>
        <w:t xml:space="preserve">, </w:t>
      </w:r>
      <w:r w:rsidR="00C20CE8" w:rsidRPr="00C20CE8">
        <w:rPr>
          <w:color w:val="000000" w:themeColor="text1"/>
          <w:sz w:val="20"/>
          <w:szCs w:val="20"/>
        </w:rPr>
        <w:t>subject to Oxfordshire County Council’s approval</w:t>
      </w:r>
      <w:r w:rsidR="00C20CE8">
        <w:rPr>
          <w:color w:val="000000" w:themeColor="text1"/>
          <w:sz w:val="20"/>
          <w:szCs w:val="20"/>
        </w:rPr>
        <w:t xml:space="preserve">, </w:t>
      </w:r>
      <w:r w:rsidR="00EE4C7D">
        <w:rPr>
          <w:color w:val="000000" w:themeColor="text1"/>
          <w:sz w:val="20"/>
          <w:szCs w:val="20"/>
        </w:rPr>
        <w:t>p</w:t>
      </w:r>
      <w:r w:rsidR="00C20CE8">
        <w:rPr>
          <w:color w:val="000000" w:themeColor="text1"/>
          <w:sz w:val="20"/>
          <w:szCs w:val="20"/>
        </w:rPr>
        <w:t>otentially the total amount could be reduced to around five</w:t>
      </w:r>
      <w:r w:rsidR="00C20CE8" w:rsidRPr="00C20CE8">
        <w:rPr>
          <w:color w:val="000000" w:themeColor="text1"/>
          <w:sz w:val="20"/>
          <w:szCs w:val="20"/>
        </w:rPr>
        <w:t xml:space="preserve">. The </w:t>
      </w:r>
      <w:r w:rsidRPr="00C20CE8">
        <w:rPr>
          <w:color w:val="000000" w:themeColor="text1"/>
          <w:sz w:val="20"/>
          <w:szCs w:val="20"/>
        </w:rPr>
        <w:t xml:space="preserve">Council </w:t>
      </w:r>
      <w:r w:rsidR="00C20CE8" w:rsidRPr="00C20CE8">
        <w:rPr>
          <w:color w:val="000000" w:themeColor="text1"/>
          <w:sz w:val="20"/>
          <w:szCs w:val="20"/>
        </w:rPr>
        <w:t xml:space="preserve">are aware these </w:t>
      </w:r>
      <w:r w:rsidRPr="00C20CE8">
        <w:rPr>
          <w:color w:val="000000" w:themeColor="text1"/>
          <w:sz w:val="20"/>
          <w:szCs w:val="20"/>
        </w:rPr>
        <w:t xml:space="preserve">will need to </w:t>
      </w:r>
      <w:r w:rsidR="00C20CE8" w:rsidRPr="00C20CE8">
        <w:rPr>
          <w:color w:val="000000" w:themeColor="text1"/>
          <w:sz w:val="20"/>
          <w:szCs w:val="20"/>
        </w:rPr>
        <w:t xml:space="preserve">be paid </w:t>
      </w:r>
      <w:r w:rsidRPr="00C20CE8">
        <w:rPr>
          <w:color w:val="000000" w:themeColor="text1"/>
          <w:sz w:val="20"/>
          <w:szCs w:val="20"/>
        </w:rPr>
        <w:t>for</w:t>
      </w:r>
      <w:r w:rsidR="00C20CE8">
        <w:rPr>
          <w:color w:val="000000" w:themeColor="text1"/>
          <w:sz w:val="20"/>
          <w:szCs w:val="20"/>
        </w:rPr>
        <w:t xml:space="preserve"> by the Parish Council and </w:t>
      </w:r>
      <w:r w:rsidR="00EE4C7D">
        <w:rPr>
          <w:color w:val="000000" w:themeColor="text1"/>
          <w:sz w:val="20"/>
          <w:szCs w:val="20"/>
        </w:rPr>
        <w:t xml:space="preserve">a </w:t>
      </w:r>
      <w:r w:rsidR="00C20CE8">
        <w:rPr>
          <w:color w:val="000000" w:themeColor="text1"/>
          <w:sz w:val="20"/>
          <w:szCs w:val="20"/>
        </w:rPr>
        <w:t>quote obtained</w:t>
      </w:r>
      <w:r w:rsidRPr="00C20CE8">
        <w:rPr>
          <w:color w:val="000000" w:themeColor="text1"/>
          <w:sz w:val="20"/>
          <w:szCs w:val="20"/>
        </w:rPr>
        <w:t>.</w:t>
      </w:r>
      <w:r>
        <w:rPr>
          <w:color w:val="000000" w:themeColor="text1"/>
          <w:sz w:val="20"/>
          <w:szCs w:val="20"/>
        </w:rPr>
        <w:t xml:space="preserve"> </w:t>
      </w:r>
    </w:p>
    <w:p w14:paraId="2D7D99B0" w14:textId="50D7C211" w:rsidR="00BE16A5" w:rsidRDefault="00F82BC9" w:rsidP="00D61A19">
      <w:pPr>
        <w:ind w:left="108"/>
        <w:jc w:val="both"/>
        <w:rPr>
          <w:color w:val="000000" w:themeColor="text1"/>
          <w:sz w:val="20"/>
          <w:szCs w:val="20"/>
        </w:rPr>
      </w:pPr>
      <w:r w:rsidRPr="00C20CE8">
        <w:rPr>
          <w:b/>
          <w:bCs w:val="0"/>
          <w:color w:val="000000" w:themeColor="text1"/>
          <w:sz w:val="20"/>
          <w:szCs w:val="20"/>
          <w:highlight w:val="yellow"/>
        </w:rPr>
        <w:t>Action:</w:t>
      </w:r>
      <w:r w:rsidRPr="00C20CE8">
        <w:rPr>
          <w:color w:val="000000" w:themeColor="text1"/>
          <w:sz w:val="20"/>
          <w:szCs w:val="20"/>
          <w:highlight w:val="yellow"/>
        </w:rPr>
        <w:t xml:space="preserve"> </w:t>
      </w:r>
      <w:r w:rsidR="00116492" w:rsidRPr="00C20CE8">
        <w:rPr>
          <w:color w:val="000000" w:themeColor="text1"/>
          <w:sz w:val="20"/>
          <w:szCs w:val="20"/>
          <w:highlight w:val="yellow"/>
        </w:rPr>
        <w:t xml:space="preserve">Clerk to contact </w:t>
      </w:r>
      <w:r w:rsidRPr="00C20CE8">
        <w:rPr>
          <w:color w:val="000000" w:themeColor="text1"/>
          <w:sz w:val="20"/>
          <w:szCs w:val="20"/>
          <w:highlight w:val="yellow"/>
        </w:rPr>
        <w:t xml:space="preserve">Oxfordshire County Council to get a quote for replacing the damaged bollards and a separate one for </w:t>
      </w:r>
      <w:r w:rsidR="00C20CE8" w:rsidRPr="00C20CE8">
        <w:rPr>
          <w:color w:val="000000" w:themeColor="text1"/>
          <w:sz w:val="20"/>
          <w:szCs w:val="20"/>
          <w:highlight w:val="yellow"/>
        </w:rPr>
        <w:t xml:space="preserve">replacing </w:t>
      </w:r>
      <w:r w:rsidRPr="00C20CE8">
        <w:rPr>
          <w:color w:val="000000" w:themeColor="text1"/>
          <w:sz w:val="20"/>
          <w:szCs w:val="20"/>
          <w:highlight w:val="yellow"/>
        </w:rPr>
        <w:t>the remaining bollards</w:t>
      </w:r>
      <w:r w:rsidR="00C20CE8" w:rsidRPr="00C20CE8">
        <w:rPr>
          <w:color w:val="000000" w:themeColor="text1"/>
          <w:sz w:val="20"/>
          <w:szCs w:val="20"/>
          <w:highlight w:val="yellow"/>
        </w:rPr>
        <w:t xml:space="preserve"> at a later date if required.</w:t>
      </w:r>
      <w:r w:rsidR="00C20CE8">
        <w:rPr>
          <w:color w:val="000000" w:themeColor="text1"/>
          <w:sz w:val="20"/>
          <w:szCs w:val="20"/>
        </w:rPr>
        <w:t xml:space="preserve"> </w:t>
      </w:r>
    </w:p>
    <w:p w14:paraId="45DD5991" w14:textId="77777777" w:rsidR="00362C63" w:rsidRPr="0051554B" w:rsidRDefault="00362C63" w:rsidP="00D61A19">
      <w:pPr>
        <w:ind w:hanging="1332"/>
        <w:jc w:val="both"/>
        <w:rPr>
          <w:color w:val="000000" w:themeColor="text1"/>
          <w:sz w:val="20"/>
          <w:szCs w:val="20"/>
        </w:rPr>
      </w:pPr>
    </w:p>
    <w:p w14:paraId="607142FA" w14:textId="2863D8C7" w:rsidR="00116492" w:rsidRDefault="00467056" w:rsidP="00D61A19">
      <w:pPr>
        <w:ind w:left="0"/>
        <w:jc w:val="both"/>
        <w:rPr>
          <w:sz w:val="20"/>
          <w:szCs w:val="20"/>
        </w:rPr>
      </w:pPr>
      <w:r>
        <w:rPr>
          <w:b/>
          <w:sz w:val="20"/>
          <w:szCs w:val="20"/>
        </w:rPr>
        <w:t xml:space="preserve">  </w:t>
      </w:r>
      <w:r w:rsidR="00D47937">
        <w:rPr>
          <w:b/>
          <w:sz w:val="20"/>
          <w:szCs w:val="20"/>
        </w:rPr>
        <w:t>20</w:t>
      </w:r>
      <w:r w:rsidR="00D47937" w:rsidRPr="00A42535">
        <w:rPr>
          <w:b/>
          <w:sz w:val="20"/>
          <w:szCs w:val="20"/>
        </w:rPr>
        <w:t>.3</w:t>
      </w:r>
      <w:r w:rsidR="00D47937">
        <w:rPr>
          <w:b/>
          <w:sz w:val="20"/>
          <w:szCs w:val="20"/>
        </w:rPr>
        <w:t>50</w:t>
      </w:r>
      <w:r w:rsidR="00D47937" w:rsidRPr="00A42535">
        <w:rPr>
          <w:b/>
          <w:sz w:val="20"/>
          <w:szCs w:val="20"/>
        </w:rPr>
        <w:t>.</w:t>
      </w:r>
      <w:r w:rsidR="00D47937">
        <w:rPr>
          <w:b/>
          <w:sz w:val="20"/>
          <w:szCs w:val="20"/>
        </w:rPr>
        <w:t>9</w:t>
      </w:r>
      <w:r w:rsidR="00D47937" w:rsidRPr="00A42535">
        <w:rPr>
          <w:b/>
          <w:sz w:val="20"/>
          <w:szCs w:val="20"/>
        </w:rPr>
        <w:tab/>
        <w:t xml:space="preserve">For </w:t>
      </w:r>
      <w:r w:rsidR="00D47937" w:rsidRPr="00AA0659">
        <w:rPr>
          <w:b/>
          <w:sz w:val="20"/>
          <w:szCs w:val="20"/>
        </w:rPr>
        <w:t xml:space="preserve">Information: </w:t>
      </w:r>
      <w:r w:rsidR="00D47937" w:rsidRPr="00AA0659">
        <w:rPr>
          <w:sz w:val="20"/>
          <w:szCs w:val="20"/>
        </w:rPr>
        <w:t>to receive an update on the Transport Advisory Group</w:t>
      </w:r>
      <w:r w:rsidR="00D47937">
        <w:rPr>
          <w:sz w:val="20"/>
          <w:szCs w:val="20"/>
        </w:rPr>
        <w:t xml:space="preserve"> survey</w:t>
      </w:r>
      <w:r w:rsidR="00D47937" w:rsidRPr="00AA0659">
        <w:rPr>
          <w:sz w:val="20"/>
          <w:szCs w:val="20"/>
        </w:rPr>
        <w:t xml:space="preserve"> (DB)</w:t>
      </w:r>
    </w:p>
    <w:p w14:paraId="5D43412C" w14:textId="09458EA5" w:rsidR="00116492" w:rsidRDefault="004F45E7" w:rsidP="007C2EDB">
      <w:pPr>
        <w:ind w:left="142"/>
        <w:jc w:val="both"/>
        <w:rPr>
          <w:sz w:val="20"/>
          <w:szCs w:val="20"/>
        </w:rPr>
      </w:pPr>
      <w:r>
        <w:rPr>
          <w:sz w:val="20"/>
          <w:szCs w:val="20"/>
        </w:rPr>
        <w:t xml:space="preserve">DB commented that there have been </w:t>
      </w:r>
      <w:r w:rsidR="00116492">
        <w:rPr>
          <w:sz w:val="20"/>
          <w:szCs w:val="20"/>
        </w:rPr>
        <w:t>110 responses</w:t>
      </w:r>
      <w:r>
        <w:rPr>
          <w:sz w:val="20"/>
          <w:szCs w:val="20"/>
        </w:rPr>
        <w:t xml:space="preserve"> to the transport survey.</w:t>
      </w:r>
      <w:r w:rsidR="009040C1">
        <w:rPr>
          <w:sz w:val="20"/>
          <w:szCs w:val="20"/>
        </w:rPr>
        <w:t xml:space="preserve"> </w:t>
      </w:r>
      <w:r>
        <w:rPr>
          <w:sz w:val="20"/>
          <w:szCs w:val="20"/>
        </w:rPr>
        <w:t xml:space="preserve">Initial highlights include the majority of people who filled in the survey </w:t>
      </w:r>
      <w:r w:rsidR="00116492">
        <w:rPr>
          <w:sz w:val="20"/>
          <w:szCs w:val="20"/>
        </w:rPr>
        <w:t>have use of a car</w:t>
      </w:r>
      <w:r>
        <w:rPr>
          <w:sz w:val="20"/>
          <w:szCs w:val="20"/>
        </w:rPr>
        <w:t>. People would</w:t>
      </w:r>
      <w:r w:rsidR="00116492">
        <w:rPr>
          <w:sz w:val="20"/>
          <w:szCs w:val="20"/>
        </w:rPr>
        <w:t xml:space="preserve"> like</w:t>
      </w:r>
      <w:r w:rsidR="00A53B2E">
        <w:rPr>
          <w:sz w:val="20"/>
          <w:szCs w:val="20"/>
        </w:rPr>
        <w:t xml:space="preserve"> the convenience of an option</w:t>
      </w:r>
      <w:r w:rsidR="00116492">
        <w:rPr>
          <w:sz w:val="20"/>
          <w:szCs w:val="20"/>
        </w:rPr>
        <w:t xml:space="preserve"> </w:t>
      </w:r>
      <w:r>
        <w:rPr>
          <w:sz w:val="20"/>
          <w:szCs w:val="20"/>
        </w:rPr>
        <w:t xml:space="preserve">to </w:t>
      </w:r>
      <w:r w:rsidR="00116492">
        <w:rPr>
          <w:sz w:val="20"/>
          <w:szCs w:val="20"/>
        </w:rPr>
        <w:t>use a bus</w:t>
      </w:r>
      <w:r>
        <w:rPr>
          <w:sz w:val="20"/>
          <w:szCs w:val="20"/>
        </w:rPr>
        <w:t xml:space="preserve"> but are not</w:t>
      </w:r>
      <w:r w:rsidR="00116492">
        <w:rPr>
          <w:sz w:val="20"/>
          <w:szCs w:val="20"/>
        </w:rPr>
        <w:t xml:space="preserve"> com</w:t>
      </w:r>
      <w:r>
        <w:rPr>
          <w:sz w:val="20"/>
          <w:szCs w:val="20"/>
        </w:rPr>
        <w:t>m</w:t>
      </w:r>
      <w:r w:rsidR="00116492">
        <w:rPr>
          <w:sz w:val="20"/>
          <w:szCs w:val="20"/>
        </w:rPr>
        <w:t>i</w:t>
      </w:r>
      <w:r>
        <w:rPr>
          <w:sz w:val="20"/>
          <w:szCs w:val="20"/>
        </w:rPr>
        <w:t>t</w:t>
      </w:r>
      <w:r w:rsidR="00116492">
        <w:rPr>
          <w:sz w:val="20"/>
          <w:szCs w:val="20"/>
        </w:rPr>
        <w:t>ted to taking</w:t>
      </w:r>
      <w:r w:rsidR="00A53B2E">
        <w:rPr>
          <w:sz w:val="20"/>
          <w:szCs w:val="20"/>
        </w:rPr>
        <w:t xml:space="preserve"> a</w:t>
      </w:r>
      <w:r w:rsidR="00116492">
        <w:rPr>
          <w:sz w:val="20"/>
          <w:szCs w:val="20"/>
        </w:rPr>
        <w:t xml:space="preserve"> bus</w:t>
      </w:r>
      <w:r w:rsidR="00A53B2E">
        <w:rPr>
          <w:sz w:val="20"/>
          <w:szCs w:val="20"/>
        </w:rPr>
        <w:t xml:space="preserve"> </w:t>
      </w:r>
      <w:r w:rsidR="00116492">
        <w:rPr>
          <w:sz w:val="20"/>
          <w:szCs w:val="20"/>
        </w:rPr>
        <w:t>regular</w:t>
      </w:r>
      <w:r w:rsidR="00A53B2E">
        <w:rPr>
          <w:sz w:val="20"/>
          <w:szCs w:val="20"/>
        </w:rPr>
        <w:t xml:space="preserve">ly. </w:t>
      </w:r>
      <w:r w:rsidR="00EE4C7D">
        <w:rPr>
          <w:sz w:val="20"/>
          <w:szCs w:val="20"/>
        </w:rPr>
        <w:t>P</w:t>
      </w:r>
      <w:r w:rsidR="00A53B2E">
        <w:rPr>
          <w:sz w:val="20"/>
          <w:szCs w:val="20"/>
        </w:rPr>
        <w:t>eople would use a bus for work if it was reliable. There were concerns that i</w:t>
      </w:r>
      <w:r w:rsidR="00116492">
        <w:rPr>
          <w:sz w:val="20"/>
          <w:szCs w:val="20"/>
        </w:rPr>
        <w:t xml:space="preserve">n future </w:t>
      </w:r>
      <w:r w:rsidR="00A53B2E">
        <w:rPr>
          <w:sz w:val="20"/>
          <w:szCs w:val="20"/>
        </w:rPr>
        <w:t xml:space="preserve">some residents </w:t>
      </w:r>
      <w:r w:rsidR="00116492">
        <w:rPr>
          <w:sz w:val="20"/>
          <w:szCs w:val="20"/>
        </w:rPr>
        <w:t>may have</w:t>
      </w:r>
      <w:r w:rsidR="00A53B2E">
        <w:rPr>
          <w:sz w:val="20"/>
          <w:szCs w:val="20"/>
        </w:rPr>
        <w:t xml:space="preserve"> an increased</w:t>
      </w:r>
      <w:r w:rsidR="00116492">
        <w:rPr>
          <w:sz w:val="20"/>
          <w:szCs w:val="20"/>
        </w:rPr>
        <w:t xml:space="preserve"> need </w:t>
      </w:r>
      <w:r w:rsidR="00A53B2E">
        <w:rPr>
          <w:sz w:val="20"/>
          <w:szCs w:val="20"/>
        </w:rPr>
        <w:t xml:space="preserve">for a bus </w:t>
      </w:r>
      <w:r w:rsidR="00116492">
        <w:rPr>
          <w:sz w:val="20"/>
          <w:szCs w:val="20"/>
        </w:rPr>
        <w:t>a</w:t>
      </w:r>
      <w:r w:rsidR="00A53B2E">
        <w:rPr>
          <w:sz w:val="20"/>
          <w:szCs w:val="20"/>
        </w:rPr>
        <w:t>s</w:t>
      </w:r>
      <w:r w:rsidR="00116492">
        <w:rPr>
          <w:sz w:val="20"/>
          <w:szCs w:val="20"/>
        </w:rPr>
        <w:t xml:space="preserve"> </w:t>
      </w:r>
      <w:r w:rsidR="00A53B2E">
        <w:rPr>
          <w:sz w:val="20"/>
          <w:szCs w:val="20"/>
        </w:rPr>
        <w:t>may not be able t</w:t>
      </w:r>
      <w:r w:rsidR="00116492">
        <w:rPr>
          <w:sz w:val="20"/>
          <w:szCs w:val="20"/>
        </w:rPr>
        <w:t xml:space="preserve">o </w:t>
      </w:r>
      <w:r w:rsidR="00A53B2E">
        <w:rPr>
          <w:sz w:val="20"/>
          <w:szCs w:val="20"/>
        </w:rPr>
        <w:t>drive anymore. Comments also included that t</w:t>
      </w:r>
      <w:r w:rsidR="00116492">
        <w:rPr>
          <w:sz w:val="20"/>
          <w:szCs w:val="20"/>
        </w:rPr>
        <w:t xml:space="preserve">eenagers </w:t>
      </w:r>
      <w:r w:rsidR="00A53B2E">
        <w:rPr>
          <w:sz w:val="20"/>
          <w:szCs w:val="20"/>
        </w:rPr>
        <w:t>are</w:t>
      </w:r>
      <w:r w:rsidR="00116492">
        <w:rPr>
          <w:sz w:val="20"/>
          <w:szCs w:val="20"/>
        </w:rPr>
        <w:t xml:space="preserve"> suffering as </w:t>
      </w:r>
      <w:r w:rsidR="00A53B2E">
        <w:rPr>
          <w:sz w:val="20"/>
          <w:szCs w:val="20"/>
        </w:rPr>
        <w:t xml:space="preserve">they </w:t>
      </w:r>
      <w:r w:rsidR="00116492">
        <w:rPr>
          <w:sz w:val="20"/>
          <w:szCs w:val="20"/>
        </w:rPr>
        <w:t>can</w:t>
      </w:r>
      <w:r w:rsidR="00A53B2E">
        <w:rPr>
          <w:sz w:val="20"/>
          <w:szCs w:val="20"/>
        </w:rPr>
        <w:t>’</w:t>
      </w:r>
      <w:r w:rsidR="00116492">
        <w:rPr>
          <w:sz w:val="20"/>
          <w:szCs w:val="20"/>
        </w:rPr>
        <w:t>t get to Bicester/</w:t>
      </w:r>
      <w:r w:rsidR="00A53B2E">
        <w:rPr>
          <w:sz w:val="20"/>
          <w:szCs w:val="20"/>
        </w:rPr>
        <w:t>O</w:t>
      </w:r>
      <w:r w:rsidR="00116492">
        <w:rPr>
          <w:sz w:val="20"/>
          <w:szCs w:val="20"/>
        </w:rPr>
        <w:t>xf</w:t>
      </w:r>
      <w:r w:rsidR="00A53B2E">
        <w:rPr>
          <w:sz w:val="20"/>
          <w:szCs w:val="20"/>
        </w:rPr>
        <w:t>ord independently.</w:t>
      </w:r>
    </w:p>
    <w:p w14:paraId="083FA1F6" w14:textId="71572C6D" w:rsidR="00116492" w:rsidRDefault="004F45E7" w:rsidP="007C2EDB">
      <w:pPr>
        <w:ind w:left="142"/>
        <w:jc w:val="both"/>
        <w:rPr>
          <w:sz w:val="20"/>
          <w:szCs w:val="20"/>
        </w:rPr>
      </w:pPr>
      <w:r>
        <w:rPr>
          <w:sz w:val="20"/>
          <w:szCs w:val="20"/>
        </w:rPr>
        <w:t xml:space="preserve">The </w:t>
      </w:r>
      <w:r w:rsidR="00116492">
        <w:rPr>
          <w:sz w:val="20"/>
          <w:szCs w:val="20"/>
        </w:rPr>
        <w:t>Transp</w:t>
      </w:r>
      <w:r>
        <w:rPr>
          <w:sz w:val="20"/>
          <w:szCs w:val="20"/>
        </w:rPr>
        <w:t>ort Advisory Group has not met since th</w:t>
      </w:r>
      <w:r w:rsidR="00A53B2E">
        <w:rPr>
          <w:sz w:val="20"/>
          <w:szCs w:val="20"/>
        </w:rPr>
        <w:t>e</w:t>
      </w:r>
      <w:r>
        <w:rPr>
          <w:sz w:val="20"/>
          <w:szCs w:val="20"/>
        </w:rPr>
        <w:t xml:space="preserve"> results have be</w:t>
      </w:r>
      <w:r w:rsidR="007C2EDB">
        <w:rPr>
          <w:sz w:val="20"/>
          <w:szCs w:val="20"/>
        </w:rPr>
        <w:t>en</w:t>
      </w:r>
      <w:r>
        <w:rPr>
          <w:sz w:val="20"/>
          <w:szCs w:val="20"/>
        </w:rPr>
        <w:t xml:space="preserve"> compiled so DB will </w:t>
      </w:r>
      <w:r w:rsidR="00116492">
        <w:rPr>
          <w:sz w:val="20"/>
          <w:szCs w:val="20"/>
        </w:rPr>
        <w:t>feed</w:t>
      </w:r>
      <w:r>
        <w:rPr>
          <w:sz w:val="20"/>
          <w:szCs w:val="20"/>
        </w:rPr>
        <w:t xml:space="preserve"> </w:t>
      </w:r>
      <w:r w:rsidR="00116492">
        <w:rPr>
          <w:sz w:val="20"/>
          <w:szCs w:val="20"/>
        </w:rPr>
        <w:t xml:space="preserve">back </w:t>
      </w:r>
      <w:r>
        <w:rPr>
          <w:sz w:val="20"/>
          <w:szCs w:val="20"/>
        </w:rPr>
        <w:t xml:space="preserve">any </w:t>
      </w:r>
      <w:r w:rsidR="00116492">
        <w:rPr>
          <w:sz w:val="20"/>
          <w:szCs w:val="20"/>
        </w:rPr>
        <w:t xml:space="preserve">comments </w:t>
      </w:r>
      <w:r>
        <w:rPr>
          <w:sz w:val="20"/>
          <w:szCs w:val="20"/>
        </w:rPr>
        <w:t>from the Council.</w:t>
      </w:r>
    </w:p>
    <w:p w14:paraId="35BCAD2F" w14:textId="4334E8C8" w:rsidR="00D034DF" w:rsidRDefault="00116492" w:rsidP="007C2EDB">
      <w:pPr>
        <w:ind w:left="142"/>
        <w:jc w:val="both"/>
        <w:rPr>
          <w:sz w:val="20"/>
          <w:szCs w:val="20"/>
        </w:rPr>
      </w:pPr>
      <w:r>
        <w:rPr>
          <w:sz w:val="20"/>
          <w:szCs w:val="20"/>
        </w:rPr>
        <w:lastRenderedPageBreak/>
        <w:t xml:space="preserve">HD </w:t>
      </w:r>
      <w:r w:rsidR="004F45E7">
        <w:rPr>
          <w:sz w:val="20"/>
          <w:szCs w:val="20"/>
        </w:rPr>
        <w:t xml:space="preserve">commented </w:t>
      </w:r>
      <w:r w:rsidR="00FD71FE">
        <w:rPr>
          <w:sz w:val="20"/>
          <w:szCs w:val="20"/>
        </w:rPr>
        <w:t xml:space="preserve">that he was </w:t>
      </w:r>
      <w:r w:rsidR="004F45E7">
        <w:rPr>
          <w:sz w:val="20"/>
          <w:szCs w:val="20"/>
        </w:rPr>
        <w:t>surpris</w:t>
      </w:r>
      <w:r w:rsidR="00FD71FE">
        <w:rPr>
          <w:sz w:val="20"/>
          <w:szCs w:val="20"/>
        </w:rPr>
        <w:t>ed</w:t>
      </w:r>
      <w:r w:rsidR="004F45E7">
        <w:rPr>
          <w:sz w:val="20"/>
          <w:szCs w:val="20"/>
        </w:rPr>
        <w:t xml:space="preserve"> </w:t>
      </w:r>
      <w:r w:rsidR="00FD71FE">
        <w:rPr>
          <w:sz w:val="20"/>
          <w:szCs w:val="20"/>
        </w:rPr>
        <w:t>that the</w:t>
      </w:r>
      <w:r w:rsidR="004F45E7">
        <w:rPr>
          <w:sz w:val="20"/>
          <w:szCs w:val="20"/>
        </w:rPr>
        <w:t xml:space="preserve"> </w:t>
      </w:r>
      <w:r w:rsidR="00FD71FE">
        <w:rPr>
          <w:sz w:val="20"/>
          <w:szCs w:val="20"/>
        </w:rPr>
        <w:t>‘</w:t>
      </w:r>
      <w:r>
        <w:rPr>
          <w:sz w:val="20"/>
          <w:szCs w:val="20"/>
        </w:rPr>
        <w:t xml:space="preserve">Lack of </w:t>
      </w:r>
      <w:r w:rsidR="00FD71FE">
        <w:rPr>
          <w:sz w:val="20"/>
          <w:szCs w:val="20"/>
        </w:rPr>
        <w:t>K</w:t>
      </w:r>
      <w:r>
        <w:rPr>
          <w:sz w:val="20"/>
          <w:szCs w:val="20"/>
        </w:rPr>
        <w:t xml:space="preserve">nowledge over </w:t>
      </w:r>
      <w:r w:rsidR="00FD71FE">
        <w:rPr>
          <w:sz w:val="20"/>
          <w:szCs w:val="20"/>
        </w:rPr>
        <w:t>C</w:t>
      </w:r>
      <w:r>
        <w:rPr>
          <w:sz w:val="20"/>
          <w:szCs w:val="20"/>
        </w:rPr>
        <w:t>omet</w:t>
      </w:r>
      <w:r w:rsidR="00FD71FE">
        <w:rPr>
          <w:sz w:val="20"/>
          <w:szCs w:val="20"/>
        </w:rPr>
        <w:t xml:space="preserve"> service’</w:t>
      </w:r>
      <w:r>
        <w:rPr>
          <w:sz w:val="20"/>
          <w:szCs w:val="20"/>
        </w:rPr>
        <w:t xml:space="preserve"> </w:t>
      </w:r>
      <w:r w:rsidR="00D034DF">
        <w:rPr>
          <w:sz w:val="20"/>
          <w:szCs w:val="20"/>
        </w:rPr>
        <w:t xml:space="preserve">was at </w:t>
      </w:r>
      <w:r>
        <w:rPr>
          <w:sz w:val="20"/>
          <w:szCs w:val="20"/>
        </w:rPr>
        <w:t>85%</w:t>
      </w:r>
      <w:r w:rsidR="00D034DF">
        <w:rPr>
          <w:sz w:val="20"/>
          <w:szCs w:val="20"/>
        </w:rPr>
        <w:t xml:space="preserve">. This is an area already highlighted for additional </w:t>
      </w:r>
      <w:r>
        <w:rPr>
          <w:sz w:val="20"/>
          <w:szCs w:val="20"/>
        </w:rPr>
        <w:t>advertis</w:t>
      </w:r>
      <w:r w:rsidR="00D034DF">
        <w:rPr>
          <w:sz w:val="20"/>
          <w:szCs w:val="20"/>
        </w:rPr>
        <w:t xml:space="preserve">ing. Further information is also required around volunteer driver schemes. </w:t>
      </w:r>
      <w:r w:rsidR="00EE4C7D">
        <w:rPr>
          <w:sz w:val="20"/>
          <w:szCs w:val="20"/>
        </w:rPr>
        <w:t>Additional advertising of the prescription delivery service from Islip surgery is also required</w:t>
      </w:r>
      <w:r w:rsidR="007E3B84">
        <w:rPr>
          <w:sz w:val="20"/>
          <w:szCs w:val="20"/>
        </w:rPr>
        <w:t>.</w:t>
      </w:r>
    </w:p>
    <w:p w14:paraId="407C0705" w14:textId="58EF2D48" w:rsidR="007E3B84" w:rsidRDefault="007E3B84" w:rsidP="007C2EDB">
      <w:pPr>
        <w:ind w:left="142"/>
        <w:jc w:val="both"/>
        <w:rPr>
          <w:sz w:val="20"/>
          <w:szCs w:val="20"/>
        </w:rPr>
      </w:pPr>
      <w:r w:rsidRPr="007E3B84">
        <w:rPr>
          <w:b/>
          <w:bCs w:val="0"/>
          <w:sz w:val="20"/>
          <w:szCs w:val="20"/>
          <w:highlight w:val="yellow"/>
        </w:rPr>
        <w:t>Action:</w:t>
      </w:r>
      <w:r w:rsidRPr="007E3B84">
        <w:rPr>
          <w:sz w:val="20"/>
          <w:szCs w:val="20"/>
          <w:highlight w:val="yellow"/>
        </w:rPr>
        <w:t xml:space="preserve"> Clerk to add information about Comet service, prescription delivery service and driver schemes to the village news.</w:t>
      </w:r>
    </w:p>
    <w:p w14:paraId="4453AC70" w14:textId="6D3F9929" w:rsidR="00116492" w:rsidRPr="00EE4C7D" w:rsidRDefault="00116492" w:rsidP="007C2EDB">
      <w:pPr>
        <w:ind w:left="142"/>
        <w:jc w:val="both"/>
        <w:rPr>
          <w:sz w:val="20"/>
          <w:szCs w:val="20"/>
        </w:rPr>
      </w:pPr>
      <w:r>
        <w:rPr>
          <w:sz w:val="20"/>
          <w:szCs w:val="20"/>
        </w:rPr>
        <w:t xml:space="preserve">Chesterton now has </w:t>
      </w:r>
      <w:r w:rsidR="007E3B84">
        <w:rPr>
          <w:sz w:val="20"/>
          <w:szCs w:val="20"/>
        </w:rPr>
        <w:t xml:space="preserve">a </w:t>
      </w:r>
      <w:r>
        <w:rPr>
          <w:sz w:val="20"/>
          <w:szCs w:val="20"/>
        </w:rPr>
        <w:t xml:space="preserve">shopping bus every Friday, so even </w:t>
      </w:r>
      <w:r w:rsidR="00D034DF">
        <w:rPr>
          <w:sz w:val="20"/>
          <w:szCs w:val="20"/>
        </w:rPr>
        <w:t>that for our village (into Kidlington Sainsburys to connect with</w:t>
      </w:r>
      <w:r w:rsidR="007E3B84">
        <w:rPr>
          <w:sz w:val="20"/>
          <w:szCs w:val="20"/>
        </w:rPr>
        <w:t xml:space="preserve"> a</w:t>
      </w:r>
      <w:r w:rsidR="00D034DF">
        <w:rPr>
          <w:sz w:val="20"/>
          <w:szCs w:val="20"/>
        </w:rPr>
        <w:t xml:space="preserve"> bus to Oxford or Bicester) would be </w:t>
      </w:r>
      <w:r w:rsidR="00BF77C3">
        <w:rPr>
          <w:sz w:val="20"/>
          <w:szCs w:val="20"/>
        </w:rPr>
        <w:t xml:space="preserve">a </w:t>
      </w:r>
      <w:r w:rsidR="00D034DF">
        <w:rPr>
          <w:sz w:val="20"/>
          <w:szCs w:val="20"/>
        </w:rPr>
        <w:t>benefit.</w:t>
      </w:r>
    </w:p>
    <w:p w14:paraId="4E0EFB56" w14:textId="5565EF77" w:rsidR="00CD3077" w:rsidRDefault="00CD3077" w:rsidP="007C2EDB">
      <w:pPr>
        <w:ind w:left="142"/>
        <w:jc w:val="both"/>
        <w:rPr>
          <w:sz w:val="20"/>
          <w:szCs w:val="20"/>
        </w:rPr>
      </w:pPr>
      <w:r>
        <w:rPr>
          <w:sz w:val="20"/>
          <w:szCs w:val="20"/>
        </w:rPr>
        <w:t>GB</w:t>
      </w:r>
      <w:r w:rsidR="00D034DF">
        <w:rPr>
          <w:sz w:val="20"/>
          <w:szCs w:val="20"/>
        </w:rPr>
        <w:t xml:space="preserve"> (who is in the advisory group)</w:t>
      </w:r>
      <w:r>
        <w:rPr>
          <w:sz w:val="20"/>
          <w:szCs w:val="20"/>
        </w:rPr>
        <w:t xml:space="preserve"> </w:t>
      </w:r>
      <w:r w:rsidR="00D034DF">
        <w:rPr>
          <w:sz w:val="20"/>
          <w:szCs w:val="20"/>
        </w:rPr>
        <w:t xml:space="preserve">commented that </w:t>
      </w:r>
      <w:r>
        <w:rPr>
          <w:sz w:val="20"/>
          <w:szCs w:val="20"/>
        </w:rPr>
        <w:t xml:space="preserve">nothing </w:t>
      </w:r>
      <w:r w:rsidR="00D034DF">
        <w:rPr>
          <w:sz w:val="20"/>
          <w:szCs w:val="20"/>
        </w:rPr>
        <w:t xml:space="preserve">has </w:t>
      </w:r>
      <w:r>
        <w:rPr>
          <w:sz w:val="20"/>
          <w:szCs w:val="20"/>
        </w:rPr>
        <w:t>changed</w:t>
      </w:r>
      <w:r w:rsidR="00D034DF">
        <w:rPr>
          <w:sz w:val="20"/>
          <w:szCs w:val="20"/>
        </w:rPr>
        <w:t xml:space="preserve"> since the </w:t>
      </w:r>
      <w:r>
        <w:rPr>
          <w:sz w:val="20"/>
          <w:szCs w:val="20"/>
        </w:rPr>
        <w:t>last tran</w:t>
      </w:r>
      <w:r w:rsidR="00D034DF">
        <w:rPr>
          <w:sz w:val="20"/>
          <w:szCs w:val="20"/>
        </w:rPr>
        <w:t>sp</w:t>
      </w:r>
      <w:r>
        <w:rPr>
          <w:sz w:val="20"/>
          <w:szCs w:val="20"/>
        </w:rPr>
        <w:t xml:space="preserve">ort survey. </w:t>
      </w:r>
      <w:r w:rsidR="00D221DF">
        <w:rPr>
          <w:sz w:val="20"/>
          <w:szCs w:val="20"/>
        </w:rPr>
        <w:t>They are currently t</w:t>
      </w:r>
      <w:r>
        <w:rPr>
          <w:sz w:val="20"/>
          <w:szCs w:val="20"/>
        </w:rPr>
        <w:t>ender</w:t>
      </w:r>
      <w:r w:rsidR="00D221DF">
        <w:rPr>
          <w:sz w:val="20"/>
          <w:szCs w:val="20"/>
        </w:rPr>
        <w:t>ing</w:t>
      </w:r>
      <w:r>
        <w:rPr>
          <w:sz w:val="20"/>
          <w:szCs w:val="20"/>
        </w:rPr>
        <w:t xml:space="preserve"> for</w:t>
      </w:r>
      <w:r w:rsidR="00D221DF">
        <w:rPr>
          <w:sz w:val="20"/>
          <w:szCs w:val="20"/>
        </w:rPr>
        <w:t xml:space="preserve"> the</w:t>
      </w:r>
      <w:r>
        <w:rPr>
          <w:sz w:val="20"/>
          <w:szCs w:val="20"/>
        </w:rPr>
        <w:t xml:space="preserve"> 250 </w:t>
      </w:r>
      <w:r w:rsidR="00D221DF">
        <w:rPr>
          <w:sz w:val="20"/>
          <w:szCs w:val="20"/>
        </w:rPr>
        <w:t xml:space="preserve">bus </w:t>
      </w:r>
      <w:r>
        <w:rPr>
          <w:sz w:val="20"/>
          <w:szCs w:val="20"/>
        </w:rPr>
        <w:t>service</w:t>
      </w:r>
      <w:r w:rsidR="00D221DF">
        <w:rPr>
          <w:sz w:val="20"/>
          <w:szCs w:val="20"/>
        </w:rPr>
        <w:t xml:space="preserve"> and GB has suggested </w:t>
      </w:r>
      <w:r w:rsidR="00BF77C3">
        <w:rPr>
          <w:sz w:val="20"/>
          <w:szCs w:val="20"/>
        </w:rPr>
        <w:t xml:space="preserve">to Oxfordshire County Council (OCC) about </w:t>
      </w:r>
      <w:r w:rsidR="00D221DF">
        <w:rPr>
          <w:sz w:val="20"/>
          <w:szCs w:val="20"/>
        </w:rPr>
        <w:t>the possibility of it</w:t>
      </w:r>
      <w:r>
        <w:rPr>
          <w:sz w:val="20"/>
          <w:szCs w:val="20"/>
        </w:rPr>
        <w:t xml:space="preserve"> re</w:t>
      </w:r>
      <w:r w:rsidR="00BF77C3">
        <w:rPr>
          <w:sz w:val="20"/>
          <w:szCs w:val="20"/>
        </w:rPr>
        <w:t>-</w:t>
      </w:r>
      <w:r>
        <w:rPr>
          <w:sz w:val="20"/>
          <w:szCs w:val="20"/>
        </w:rPr>
        <w:t>rout</w:t>
      </w:r>
      <w:r w:rsidR="00D221DF">
        <w:rPr>
          <w:sz w:val="20"/>
          <w:szCs w:val="20"/>
        </w:rPr>
        <w:t>ing</w:t>
      </w:r>
      <w:r>
        <w:rPr>
          <w:sz w:val="20"/>
          <w:szCs w:val="20"/>
        </w:rPr>
        <w:t xml:space="preserve"> through Weston</w:t>
      </w:r>
      <w:r w:rsidR="00D221DF">
        <w:rPr>
          <w:sz w:val="20"/>
          <w:szCs w:val="20"/>
        </w:rPr>
        <w:t xml:space="preserve"> on the Green. OCC are </w:t>
      </w:r>
      <w:r>
        <w:rPr>
          <w:sz w:val="20"/>
          <w:szCs w:val="20"/>
        </w:rPr>
        <w:t>look</w:t>
      </w:r>
      <w:r w:rsidR="00D221DF">
        <w:rPr>
          <w:sz w:val="20"/>
          <w:szCs w:val="20"/>
        </w:rPr>
        <w:t xml:space="preserve">ing into </w:t>
      </w:r>
      <w:r w:rsidR="00E42683">
        <w:rPr>
          <w:sz w:val="20"/>
          <w:szCs w:val="20"/>
        </w:rPr>
        <w:t>it,</w:t>
      </w:r>
      <w:r>
        <w:rPr>
          <w:sz w:val="20"/>
          <w:szCs w:val="20"/>
        </w:rPr>
        <w:t xml:space="preserve"> but </w:t>
      </w:r>
      <w:r w:rsidR="00D221DF">
        <w:rPr>
          <w:sz w:val="20"/>
          <w:szCs w:val="20"/>
        </w:rPr>
        <w:t xml:space="preserve">GB has </w:t>
      </w:r>
      <w:r>
        <w:rPr>
          <w:sz w:val="20"/>
          <w:szCs w:val="20"/>
        </w:rPr>
        <w:t>not heard anything further</w:t>
      </w:r>
      <w:r w:rsidR="00D221DF">
        <w:rPr>
          <w:sz w:val="20"/>
          <w:szCs w:val="20"/>
        </w:rPr>
        <w:t>. He went</w:t>
      </w:r>
      <w:r w:rsidR="007E3B84">
        <w:rPr>
          <w:sz w:val="20"/>
          <w:szCs w:val="20"/>
        </w:rPr>
        <w:t xml:space="preserve"> on</w:t>
      </w:r>
      <w:r w:rsidR="00D221DF">
        <w:rPr>
          <w:sz w:val="20"/>
          <w:szCs w:val="20"/>
        </w:rPr>
        <w:t xml:space="preserve"> to add that anothe</w:t>
      </w:r>
      <w:r>
        <w:rPr>
          <w:sz w:val="20"/>
          <w:szCs w:val="20"/>
        </w:rPr>
        <w:t>r option</w:t>
      </w:r>
      <w:r w:rsidR="00D221DF">
        <w:rPr>
          <w:sz w:val="20"/>
          <w:szCs w:val="20"/>
        </w:rPr>
        <w:t xml:space="preserve"> is to</w:t>
      </w:r>
      <w:r>
        <w:rPr>
          <w:sz w:val="20"/>
          <w:szCs w:val="20"/>
        </w:rPr>
        <w:t xml:space="preserve"> divert</w:t>
      </w:r>
      <w:r w:rsidR="00D221DF">
        <w:rPr>
          <w:sz w:val="20"/>
          <w:szCs w:val="20"/>
        </w:rPr>
        <w:t xml:space="preserve"> the S5 bus</w:t>
      </w:r>
      <w:r>
        <w:rPr>
          <w:sz w:val="20"/>
          <w:szCs w:val="20"/>
        </w:rPr>
        <w:t xml:space="preserve"> off A34</w:t>
      </w:r>
      <w:r w:rsidR="007E3B84">
        <w:rPr>
          <w:sz w:val="20"/>
          <w:szCs w:val="20"/>
        </w:rPr>
        <w:t>.</w:t>
      </w:r>
    </w:p>
    <w:p w14:paraId="1C44718D" w14:textId="55FEF7FF" w:rsidR="004E146E" w:rsidRDefault="004E146E" w:rsidP="007C2EDB">
      <w:pPr>
        <w:ind w:left="142"/>
        <w:jc w:val="both"/>
        <w:rPr>
          <w:sz w:val="20"/>
          <w:szCs w:val="20"/>
        </w:rPr>
      </w:pPr>
      <w:r w:rsidRPr="00504191">
        <w:rPr>
          <w:b/>
          <w:bCs w:val="0"/>
          <w:sz w:val="20"/>
          <w:szCs w:val="20"/>
          <w:highlight w:val="yellow"/>
        </w:rPr>
        <w:t>Action:</w:t>
      </w:r>
      <w:r w:rsidRPr="00504191">
        <w:rPr>
          <w:sz w:val="20"/>
          <w:szCs w:val="20"/>
          <w:highlight w:val="yellow"/>
        </w:rPr>
        <w:t xml:space="preserve"> </w:t>
      </w:r>
      <w:r w:rsidR="007E3B84">
        <w:rPr>
          <w:sz w:val="20"/>
          <w:szCs w:val="20"/>
          <w:highlight w:val="yellow"/>
        </w:rPr>
        <w:t>Transport Advisory Group</w:t>
      </w:r>
      <w:r w:rsidRPr="00504191">
        <w:rPr>
          <w:sz w:val="20"/>
          <w:szCs w:val="20"/>
          <w:highlight w:val="yellow"/>
        </w:rPr>
        <w:t xml:space="preserve"> to contact S5 service and see if there can be any solutions to diverting this bus.</w:t>
      </w:r>
    </w:p>
    <w:p w14:paraId="4401EFCA" w14:textId="40367DE0" w:rsidR="00CD3077" w:rsidRDefault="00CD3077" w:rsidP="007C2EDB">
      <w:pPr>
        <w:ind w:left="142"/>
        <w:jc w:val="both"/>
        <w:rPr>
          <w:sz w:val="20"/>
          <w:szCs w:val="20"/>
        </w:rPr>
      </w:pPr>
      <w:r>
        <w:rPr>
          <w:sz w:val="20"/>
          <w:szCs w:val="20"/>
        </w:rPr>
        <w:t>RW</w:t>
      </w:r>
      <w:r w:rsidR="008027BF">
        <w:rPr>
          <w:sz w:val="20"/>
          <w:szCs w:val="20"/>
        </w:rPr>
        <w:t xml:space="preserve"> queried if the </w:t>
      </w:r>
      <w:r>
        <w:rPr>
          <w:sz w:val="20"/>
          <w:szCs w:val="20"/>
        </w:rPr>
        <w:t>employers survey results</w:t>
      </w:r>
      <w:r w:rsidR="008027BF">
        <w:rPr>
          <w:sz w:val="20"/>
          <w:szCs w:val="20"/>
        </w:rPr>
        <w:t xml:space="preserve"> were available</w:t>
      </w:r>
      <w:r w:rsidR="009040C1">
        <w:rPr>
          <w:sz w:val="20"/>
          <w:szCs w:val="20"/>
        </w:rPr>
        <w:t xml:space="preserve">, </w:t>
      </w:r>
      <w:r w:rsidR="008027BF">
        <w:rPr>
          <w:sz w:val="20"/>
          <w:szCs w:val="20"/>
        </w:rPr>
        <w:t>DB commented that the survey had not been finalised</w:t>
      </w:r>
      <w:r w:rsidR="007E3B84">
        <w:rPr>
          <w:sz w:val="20"/>
          <w:szCs w:val="20"/>
        </w:rPr>
        <w:t>.</w:t>
      </w:r>
    </w:p>
    <w:p w14:paraId="723EDCA8" w14:textId="52757B2F" w:rsidR="00B7308C" w:rsidRDefault="008027BF" w:rsidP="007C2EDB">
      <w:pPr>
        <w:ind w:left="142"/>
        <w:jc w:val="both"/>
        <w:rPr>
          <w:sz w:val="20"/>
          <w:szCs w:val="20"/>
        </w:rPr>
      </w:pPr>
      <w:r>
        <w:rPr>
          <w:sz w:val="20"/>
          <w:szCs w:val="20"/>
        </w:rPr>
        <w:t>Councillors suggested some potential options of</w:t>
      </w:r>
      <w:r w:rsidR="00CD3077">
        <w:rPr>
          <w:sz w:val="20"/>
          <w:szCs w:val="20"/>
        </w:rPr>
        <w:t xml:space="preserve"> join</w:t>
      </w:r>
      <w:r>
        <w:rPr>
          <w:sz w:val="20"/>
          <w:szCs w:val="20"/>
        </w:rPr>
        <w:t>ing</w:t>
      </w:r>
      <w:r w:rsidR="00CD3077">
        <w:rPr>
          <w:sz w:val="20"/>
          <w:szCs w:val="20"/>
        </w:rPr>
        <w:t xml:space="preserve"> in with</w:t>
      </w:r>
      <w:r>
        <w:rPr>
          <w:sz w:val="20"/>
          <w:szCs w:val="20"/>
        </w:rPr>
        <w:t xml:space="preserve"> the</w:t>
      </w:r>
      <w:r w:rsidR="00CD3077">
        <w:rPr>
          <w:sz w:val="20"/>
          <w:szCs w:val="20"/>
        </w:rPr>
        <w:t xml:space="preserve"> Chesterton bus</w:t>
      </w:r>
      <w:r>
        <w:rPr>
          <w:sz w:val="20"/>
          <w:szCs w:val="20"/>
        </w:rPr>
        <w:t xml:space="preserve"> or using the</w:t>
      </w:r>
      <w:r w:rsidR="00CD3077">
        <w:rPr>
          <w:sz w:val="20"/>
          <w:szCs w:val="20"/>
        </w:rPr>
        <w:t xml:space="preserve"> Wendlebury community bus</w:t>
      </w:r>
      <w:r>
        <w:rPr>
          <w:sz w:val="20"/>
          <w:szCs w:val="20"/>
        </w:rPr>
        <w:t>. A resident suggested that</w:t>
      </w:r>
      <w:r w:rsidR="00B7308C">
        <w:rPr>
          <w:sz w:val="20"/>
          <w:szCs w:val="20"/>
        </w:rPr>
        <w:t xml:space="preserve"> if designated drivers </w:t>
      </w:r>
      <w:r>
        <w:rPr>
          <w:sz w:val="20"/>
          <w:szCs w:val="20"/>
        </w:rPr>
        <w:t xml:space="preserve">could be found the Wendlebury bus could be </w:t>
      </w:r>
      <w:r w:rsidR="00B7308C">
        <w:rPr>
          <w:sz w:val="20"/>
          <w:szCs w:val="20"/>
        </w:rPr>
        <w:t>hire</w:t>
      </w:r>
      <w:r>
        <w:rPr>
          <w:sz w:val="20"/>
          <w:szCs w:val="20"/>
        </w:rPr>
        <w:t>d</w:t>
      </w:r>
      <w:r w:rsidR="00B7308C">
        <w:rPr>
          <w:sz w:val="20"/>
          <w:szCs w:val="20"/>
        </w:rPr>
        <w:t xml:space="preserve"> on set day</w:t>
      </w:r>
      <w:r>
        <w:rPr>
          <w:sz w:val="20"/>
          <w:szCs w:val="20"/>
        </w:rPr>
        <w:t>s</w:t>
      </w:r>
      <w:r w:rsidR="00B7308C">
        <w:rPr>
          <w:sz w:val="20"/>
          <w:szCs w:val="20"/>
        </w:rPr>
        <w:t xml:space="preserve"> to drive </w:t>
      </w:r>
      <w:r w:rsidR="00B405B0">
        <w:rPr>
          <w:sz w:val="20"/>
          <w:szCs w:val="20"/>
        </w:rPr>
        <w:t>people</w:t>
      </w:r>
      <w:r w:rsidR="00B7308C">
        <w:rPr>
          <w:sz w:val="20"/>
          <w:szCs w:val="20"/>
        </w:rPr>
        <w:t xml:space="preserve"> </w:t>
      </w:r>
      <w:r>
        <w:rPr>
          <w:sz w:val="20"/>
          <w:szCs w:val="20"/>
        </w:rPr>
        <w:t xml:space="preserve">to certain destinations regularly. </w:t>
      </w:r>
    </w:p>
    <w:p w14:paraId="55FF5B17" w14:textId="77777777" w:rsidR="00B405B0" w:rsidRPr="008D4E43" w:rsidRDefault="00B405B0" w:rsidP="007C2EDB">
      <w:pPr>
        <w:ind w:left="142"/>
        <w:jc w:val="both"/>
        <w:rPr>
          <w:sz w:val="20"/>
          <w:szCs w:val="20"/>
        </w:rPr>
      </w:pPr>
    </w:p>
    <w:p w14:paraId="1E50FAF5" w14:textId="5994D075" w:rsidR="00D47937" w:rsidRDefault="00D47937" w:rsidP="00D61A19">
      <w:pPr>
        <w:ind w:hanging="1332"/>
        <w:jc w:val="both"/>
        <w:rPr>
          <w:sz w:val="20"/>
          <w:szCs w:val="20"/>
        </w:rPr>
      </w:pPr>
      <w:r>
        <w:rPr>
          <w:b/>
          <w:color w:val="000000" w:themeColor="text1"/>
          <w:sz w:val="20"/>
          <w:szCs w:val="20"/>
        </w:rPr>
        <w:t>20</w:t>
      </w:r>
      <w:r w:rsidRPr="00A12DB2">
        <w:rPr>
          <w:b/>
          <w:color w:val="000000" w:themeColor="text1"/>
          <w:sz w:val="20"/>
          <w:szCs w:val="20"/>
        </w:rPr>
        <w:t>.3</w:t>
      </w:r>
      <w:r>
        <w:rPr>
          <w:b/>
          <w:color w:val="000000" w:themeColor="text1"/>
          <w:sz w:val="20"/>
          <w:szCs w:val="20"/>
        </w:rPr>
        <w:t>50</w:t>
      </w:r>
      <w:r w:rsidRPr="00A12DB2">
        <w:rPr>
          <w:b/>
          <w:color w:val="000000" w:themeColor="text1"/>
          <w:sz w:val="20"/>
          <w:szCs w:val="20"/>
        </w:rPr>
        <w:t>.</w:t>
      </w:r>
      <w:r>
        <w:rPr>
          <w:b/>
          <w:color w:val="000000" w:themeColor="text1"/>
          <w:sz w:val="20"/>
          <w:szCs w:val="20"/>
        </w:rPr>
        <w:t>10</w:t>
      </w:r>
      <w:r w:rsidRPr="00A12DB2">
        <w:rPr>
          <w:b/>
          <w:color w:val="000000" w:themeColor="text1"/>
          <w:sz w:val="20"/>
          <w:szCs w:val="20"/>
        </w:rPr>
        <w:tab/>
      </w:r>
      <w:r w:rsidRPr="00A12DB2">
        <w:rPr>
          <w:b/>
          <w:sz w:val="20"/>
          <w:szCs w:val="20"/>
        </w:rPr>
        <w:t xml:space="preserve">For </w:t>
      </w:r>
      <w:r>
        <w:rPr>
          <w:b/>
          <w:sz w:val="20"/>
          <w:szCs w:val="20"/>
        </w:rPr>
        <w:t>Discussion</w:t>
      </w:r>
      <w:r w:rsidRPr="00A12DB2">
        <w:rPr>
          <w:b/>
          <w:sz w:val="20"/>
          <w:szCs w:val="20"/>
        </w:rPr>
        <w:t>:</w:t>
      </w:r>
      <w:r>
        <w:rPr>
          <w:b/>
          <w:sz w:val="20"/>
          <w:szCs w:val="20"/>
        </w:rPr>
        <w:t xml:space="preserve"> </w:t>
      </w:r>
      <w:r w:rsidRPr="008D4E43">
        <w:rPr>
          <w:sz w:val="20"/>
          <w:szCs w:val="20"/>
        </w:rPr>
        <w:t xml:space="preserve">No Cold Calling Zone update and </w:t>
      </w:r>
      <w:r w:rsidRPr="008D4E43">
        <w:rPr>
          <w:b/>
          <w:sz w:val="20"/>
          <w:szCs w:val="20"/>
        </w:rPr>
        <w:t xml:space="preserve">Resolution: To Approve </w:t>
      </w:r>
      <w:r w:rsidRPr="008D4E43">
        <w:rPr>
          <w:sz w:val="20"/>
          <w:szCs w:val="20"/>
        </w:rPr>
        <w:t>spen</w:t>
      </w:r>
      <w:r w:rsidRPr="00F1425F">
        <w:rPr>
          <w:sz w:val="20"/>
          <w:szCs w:val="20"/>
        </w:rPr>
        <w:t>d of up</w:t>
      </w:r>
      <w:r w:rsidRPr="00F1425F">
        <w:rPr>
          <w:b/>
          <w:sz w:val="20"/>
          <w:szCs w:val="20"/>
        </w:rPr>
        <w:t xml:space="preserve"> </w:t>
      </w:r>
      <w:r w:rsidRPr="00F1425F">
        <w:rPr>
          <w:sz w:val="20"/>
          <w:szCs w:val="20"/>
        </w:rPr>
        <w:t>£100 on street signs and door stickers (DB/Patsy Parsons)</w:t>
      </w:r>
    </w:p>
    <w:p w14:paraId="798349C1" w14:textId="19BCF6B3" w:rsidR="003376F0" w:rsidRPr="003B7DDF" w:rsidRDefault="003376F0" w:rsidP="00D61A19">
      <w:pPr>
        <w:ind w:left="142"/>
        <w:jc w:val="both"/>
        <w:rPr>
          <w:rFonts w:eastAsia="Times New Roman"/>
          <w:sz w:val="20"/>
          <w:szCs w:val="20"/>
        </w:rPr>
      </w:pPr>
      <w:r w:rsidRPr="003B7DDF">
        <w:rPr>
          <w:bCs w:val="0"/>
          <w:sz w:val="20"/>
          <w:szCs w:val="20"/>
        </w:rPr>
        <w:t>Patsy Parson</w:t>
      </w:r>
      <w:r>
        <w:rPr>
          <w:bCs w:val="0"/>
          <w:sz w:val="20"/>
          <w:szCs w:val="20"/>
        </w:rPr>
        <w:t>s (PP)</w:t>
      </w:r>
      <w:r w:rsidRPr="003B7DDF">
        <w:rPr>
          <w:bCs w:val="0"/>
          <w:sz w:val="20"/>
          <w:szCs w:val="20"/>
        </w:rPr>
        <w:t>, the village Neighbourhood Watch co-ordinator</w:t>
      </w:r>
      <w:r>
        <w:rPr>
          <w:bCs w:val="0"/>
          <w:sz w:val="20"/>
          <w:szCs w:val="20"/>
        </w:rPr>
        <w:t>,</w:t>
      </w:r>
      <w:r w:rsidRPr="003B7DDF">
        <w:rPr>
          <w:bCs w:val="0"/>
          <w:sz w:val="20"/>
          <w:szCs w:val="20"/>
        </w:rPr>
        <w:t xml:space="preserve"> confirmed to the Council</w:t>
      </w:r>
      <w:r w:rsidRPr="003B7DDF">
        <w:rPr>
          <w:rFonts w:eastAsia="Times New Roman"/>
          <w:sz w:val="20"/>
          <w:szCs w:val="20"/>
        </w:rPr>
        <w:t xml:space="preserve"> </w:t>
      </w:r>
      <w:r>
        <w:rPr>
          <w:rFonts w:eastAsia="Times New Roman"/>
          <w:sz w:val="20"/>
          <w:szCs w:val="20"/>
        </w:rPr>
        <w:t xml:space="preserve">at the last meeting </w:t>
      </w:r>
      <w:r w:rsidRPr="003B7DDF">
        <w:rPr>
          <w:rFonts w:eastAsia="Times New Roman"/>
          <w:sz w:val="20"/>
          <w:szCs w:val="20"/>
        </w:rPr>
        <w:t>that Trading Standards will not support</w:t>
      </w:r>
      <w:r w:rsidR="007E3B84">
        <w:rPr>
          <w:rFonts w:eastAsia="Times New Roman"/>
          <w:sz w:val="20"/>
          <w:szCs w:val="20"/>
        </w:rPr>
        <w:t xml:space="preserve"> a</w:t>
      </w:r>
      <w:r w:rsidRPr="003B7DDF">
        <w:rPr>
          <w:rFonts w:eastAsia="Times New Roman"/>
          <w:sz w:val="20"/>
          <w:szCs w:val="20"/>
        </w:rPr>
        <w:t xml:space="preserve"> No Cold Calling Zone; we can however set one up ourselves and fund signs, door stickers</w:t>
      </w:r>
      <w:r>
        <w:rPr>
          <w:rFonts w:eastAsia="Times New Roman"/>
          <w:sz w:val="20"/>
          <w:szCs w:val="20"/>
        </w:rPr>
        <w:t xml:space="preserve"> etc</w:t>
      </w:r>
      <w:r w:rsidRPr="003B7DDF">
        <w:rPr>
          <w:rFonts w:eastAsia="Times New Roman"/>
          <w:sz w:val="20"/>
          <w:szCs w:val="20"/>
        </w:rPr>
        <w:t xml:space="preserve">. We are advised to do </w:t>
      </w:r>
      <w:r>
        <w:rPr>
          <w:rFonts w:eastAsia="Times New Roman"/>
          <w:sz w:val="20"/>
          <w:szCs w:val="20"/>
        </w:rPr>
        <w:t>this</w:t>
      </w:r>
      <w:r w:rsidRPr="003B7DDF">
        <w:rPr>
          <w:rFonts w:eastAsia="Times New Roman"/>
          <w:sz w:val="20"/>
          <w:szCs w:val="20"/>
        </w:rPr>
        <w:t xml:space="preserve"> in conjunction with the neighbourhood policing team. </w:t>
      </w:r>
    </w:p>
    <w:p w14:paraId="1999CF4A" w14:textId="492119EB" w:rsidR="002349A4" w:rsidRPr="00475976" w:rsidRDefault="00212984" w:rsidP="00D61A19">
      <w:pPr>
        <w:ind w:left="108"/>
        <w:jc w:val="both"/>
        <w:rPr>
          <w:sz w:val="20"/>
          <w:szCs w:val="20"/>
        </w:rPr>
      </w:pPr>
      <w:r w:rsidRPr="00475976">
        <w:rPr>
          <w:sz w:val="20"/>
          <w:szCs w:val="20"/>
        </w:rPr>
        <w:t>PP has s</w:t>
      </w:r>
      <w:r w:rsidR="002349A4" w:rsidRPr="00475976">
        <w:rPr>
          <w:sz w:val="20"/>
          <w:szCs w:val="20"/>
        </w:rPr>
        <w:t xml:space="preserve">poken to </w:t>
      </w:r>
      <w:r w:rsidRPr="00475976">
        <w:rPr>
          <w:sz w:val="20"/>
          <w:szCs w:val="20"/>
        </w:rPr>
        <w:t xml:space="preserve">a </w:t>
      </w:r>
      <w:r w:rsidR="002349A4" w:rsidRPr="00475976">
        <w:rPr>
          <w:sz w:val="20"/>
          <w:szCs w:val="20"/>
        </w:rPr>
        <w:t xml:space="preserve">printing service </w:t>
      </w:r>
      <w:r w:rsidRPr="00475976">
        <w:rPr>
          <w:sz w:val="20"/>
          <w:szCs w:val="20"/>
        </w:rPr>
        <w:t>and depending on</w:t>
      </w:r>
      <w:r w:rsidR="002349A4" w:rsidRPr="00475976">
        <w:rPr>
          <w:sz w:val="20"/>
          <w:szCs w:val="20"/>
        </w:rPr>
        <w:t xml:space="preserve"> n</w:t>
      </w:r>
      <w:r w:rsidRPr="00475976">
        <w:rPr>
          <w:sz w:val="20"/>
          <w:szCs w:val="20"/>
        </w:rPr>
        <w:t xml:space="preserve">umber required </w:t>
      </w:r>
      <w:r w:rsidR="00475976" w:rsidRPr="00475976">
        <w:rPr>
          <w:sz w:val="20"/>
          <w:szCs w:val="20"/>
        </w:rPr>
        <w:t>signs (corrugated plastic with cable ties) would be</w:t>
      </w:r>
      <w:r w:rsidR="002349A4" w:rsidRPr="00475976">
        <w:rPr>
          <w:sz w:val="20"/>
          <w:szCs w:val="20"/>
        </w:rPr>
        <w:t xml:space="preserve"> bet</w:t>
      </w:r>
      <w:r w:rsidR="00475976" w:rsidRPr="00475976">
        <w:rPr>
          <w:sz w:val="20"/>
          <w:szCs w:val="20"/>
        </w:rPr>
        <w:t>ween</w:t>
      </w:r>
      <w:r w:rsidR="002349A4" w:rsidRPr="00475976">
        <w:rPr>
          <w:sz w:val="20"/>
          <w:szCs w:val="20"/>
        </w:rPr>
        <w:t xml:space="preserve"> £10-20 each</w:t>
      </w:r>
      <w:r w:rsidR="00475976" w:rsidRPr="00475976">
        <w:rPr>
          <w:sz w:val="20"/>
          <w:szCs w:val="20"/>
        </w:rPr>
        <w:t xml:space="preserve"> and could have </w:t>
      </w:r>
      <w:r w:rsidR="002349A4" w:rsidRPr="00475976">
        <w:rPr>
          <w:sz w:val="20"/>
          <w:szCs w:val="20"/>
        </w:rPr>
        <w:t>any artwork on it</w:t>
      </w:r>
      <w:r w:rsidR="00475976" w:rsidRPr="00475976">
        <w:rPr>
          <w:sz w:val="20"/>
          <w:szCs w:val="20"/>
        </w:rPr>
        <w:t>. Research on the c</w:t>
      </w:r>
      <w:r w:rsidR="002349A4" w:rsidRPr="00475976">
        <w:rPr>
          <w:sz w:val="20"/>
          <w:szCs w:val="20"/>
        </w:rPr>
        <w:t>ost of 250 stickers varied dep</w:t>
      </w:r>
      <w:r w:rsidR="00475976" w:rsidRPr="00475976">
        <w:rPr>
          <w:sz w:val="20"/>
          <w:szCs w:val="20"/>
        </w:rPr>
        <w:t>ending</w:t>
      </w:r>
      <w:r w:rsidR="002349A4" w:rsidRPr="00475976">
        <w:rPr>
          <w:sz w:val="20"/>
          <w:szCs w:val="20"/>
        </w:rPr>
        <w:t xml:space="preserve"> on quality </w:t>
      </w:r>
      <w:r w:rsidR="00475976" w:rsidRPr="00475976">
        <w:rPr>
          <w:sz w:val="20"/>
          <w:szCs w:val="20"/>
        </w:rPr>
        <w:t xml:space="preserve">of </w:t>
      </w:r>
      <w:r w:rsidR="002349A4" w:rsidRPr="00475976">
        <w:rPr>
          <w:sz w:val="20"/>
          <w:szCs w:val="20"/>
        </w:rPr>
        <w:t>bet</w:t>
      </w:r>
      <w:r w:rsidR="00475976" w:rsidRPr="00475976">
        <w:rPr>
          <w:sz w:val="20"/>
          <w:szCs w:val="20"/>
        </w:rPr>
        <w:t>ween</w:t>
      </w:r>
      <w:r w:rsidR="002349A4" w:rsidRPr="00475976">
        <w:rPr>
          <w:sz w:val="20"/>
          <w:szCs w:val="20"/>
        </w:rPr>
        <w:t xml:space="preserve"> £60-120</w:t>
      </w:r>
      <w:r w:rsidR="00475976" w:rsidRPr="00475976">
        <w:rPr>
          <w:sz w:val="20"/>
          <w:szCs w:val="20"/>
        </w:rPr>
        <w:t>.</w:t>
      </w:r>
      <w:r w:rsidR="009040C1">
        <w:rPr>
          <w:sz w:val="20"/>
          <w:szCs w:val="20"/>
        </w:rPr>
        <w:t xml:space="preserve"> </w:t>
      </w:r>
      <w:r w:rsidR="00475976" w:rsidRPr="00475976">
        <w:rPr>
          <w:sz w:val="20"/>
          <w:szCs w:val="20"/>
        </w:rPr>
        <w:t xml:space="preserve">A resident suggested </w:t>
      </w:r>
      <w:r w:rsidR="002349A4" w:rsidRPr="00475976">
        <w:rPr>
          <w:sz w:val="20"/>
          <w:szCs w:val="20"/>
        </w:rPr>
        <w:t>approach</w:t>
      </w:r>
      <w:r w:rsidR="00475976" w:rsidRPr="00475976">
        <w:rPr>
          <w:sz w:val="20"/>
          <w:szCs w:val="20"/>
        </w:rPr>
        <w:t>ing A</w:t>
      </w:r>
      <w:r w:rsidR="002349A4" w:rsidRPr="00475976">
        <w:rPr>
          <w:sz w:val="20"/>
          <w:szCs w:val="20"/>
        </w:rPr>
        <w:t>xico</w:t>
      </w:r>
      <w:r w:rsidR="00BC4C97">
        <w:rPr>
          <w:sz w:val="20"/>
          <w:szCs w:val="20"/>
        </w:rPr>
        <w:t>n</w:t>
      </w:r>
      <w:r w:rsidR="003376F0">
        <w:rPr>
          <w:sz w:val="20"/>
          <w:szCs w:val="20"/>
        </w:rPr>
        <w:t xml:space="preserve"> in the village</w:t>
      </w:r>
      <w:r w:rsidR="002349A4" w:rsidRPr="00475976">
        <w:rPr>
          <w:sz w:val="20"/>
          <w:szCs w:val="20"/>
        </w:rPr>
        <w:t xml:space="preserve"> as part of </w:t>
      </w:r>
      <w:r w:rsidR="00475976" w:rsidRPr="00475976">
        <w:rPr>
          <w:sz w:val="20"/>
          <w:szCs w:val="20"/>
        </w:rPr>
        <w:t xml:space="preserve">a </w:t>
      </w:r>
      <w:r w:rsidR="002349A4" w:rsidRPr="00475976">
        <w:rPr>
          <w:sz w:val="20"/>
          <w:szCs w:val="20"/>
        </w:rPr>
        <w:t>community exercise</w:t>
      </w:r>
      <w:r w:rsidR="00475976" w:rsidRPr="00475976">
        <w:rPr>
          <w:sz w:val="20"/>
          <w:szCs w:val="20"/>
        </w:rPr>
        <w:t>.</w:t>
      </w:r>
    </w:p>
    <w:p w14:paraId="259B55FA" w14:textId="18309124" w:rsidR="002349A4" w:rsidRPr="00475976" w:rsidRDefault="00475976" w:rsidP="00D61A19">
      <w:pPr>
        <w:ind w:left="108"/>
        <w:jc w:val="both"/>
        <w:rPr>
          <w:sz w:val="20"/>
          <w:szCs w:val="20"/>
        </w:rPr>
      </w:pPr>
      <w:r w:rsidRPr="00BC4C97">
        <w:rPr>
          <w:b/>
          <w:bCs w:val="0"/>
          <w:sz w:val="20"/>
          <w:szCs w:val="20"/>
          <w:highlight w:val="yellow"/>
        </w:rPr>
        <w:t>Action:</w:t>
      </w:r>
      <w:r w:rsidRPr="00BC4C97">
        <w:rPr>
          <w:sz w:val="20"/>
          <w:szCs w:val="20"/>
          <w:highlight w:val="yellow"/>
        </w:rPr>
        <w:t xml:space="preserve"> PP to approach Axi</w:t>
      </w:r>
      <w:r w:rsidR="003376F0">
        <w:rPr>
          <w:sz w:val="20"/>
          <w:szCs w:val="20"/>
          <w:highlight w:val="yellow"/>
        </w:rPr>
        <w:t>con</w:t>
      </w:r>
      <w:r w:rsidRPr="00BC4C97">
        <w:rPr>
          <w:sz w:val="20"/>
          <w:szCs w:val="20"/>
          <w:highlight w:val="yellow"/>
        </w:rPr>
        <w:t xml:space="preserve"> to see if they could provide any support to the No Cold Calling Zone </w:t>
      </w:r>
      <w:r w:rsidR="007E3B84">
        <w:rPr>
          <w:sz w:val="20"/>
          <w:szCs w:val="20"/>
          <w:highlight w:val="yellow"/>
        </w:rPr>
        <w:t>signs</w:t>
      </w:r>
      <w:r w:rsidRPr="00BC4C97">
        <w:rPr>
          <w:sz w:val="20"/>
          <w:szCs w:val="20"/>
          <w:highlight w:val="yellow"/>
        </w:rPr>
        <w:t>.</w:t>
      </w:r>
    </w:p>
    <w:p w14:paraId="001C2FC5" w14:textId="7BB3DB63" w:rsidR="002349A4" w:rsidRPr="00475976" w:rsidRDefault="002349A4" w:rsidP="007C2EDB">
      <w:pPr>
        <w:ind w:left="108"/>
        <w:jc w:val="both"/>
        <w:rPr>
          <w:sz w:val="20"/>
          <w:szCs w:val="20"/>
        </w:rPr>
      </w:pPr>
      <w:r w:rsidRPr="00475976">
        <w:rPr>
          <w:sz w:val="20"/>
          <w:szCs w:val="20"/>
        </w:rPr>
        <w:t>DB propose</w:t>
      </w:r>
      <w:r w:rsidR="003376F0">
        <w:rPr>
          <w:sz w:val="20"/>
          <w:szCs w:val="20"/>
        </w:rPr>
        <w:t>d that the Council go</w:t>
      </w:r>
      <w:r w:rsidRPr="00475976">
        <w:rPr>
          <w:sz w:val="20"/>
          <w:szCs w:val="20"/>
        </w:rPr>
        <w:t xml:space="preserve"> ahead with </w:t>
      </w:r>
      <w:r w:rsidR="003376F0">
        <w:rPr>
          <w:sz w:val="20"/>
          <w:szCs w:val="20"/>
        </w:rPr>
        <w:t xml:space="preserve">the </w:t>
      </w:r>
      <w:r w:rsidRPr="00475976">
        <w:rPr>
          <w:sz w:val="20"/>
          <w:szCs w:val="20"/>
        </w:rPr>
        <w:t>cold calling zone</w:t>
      </w:r>
      <w:r w:rsidR="003376F0">
        <w:rPr>
          <w:sz w:val="20"/>
          <w:szCs w:val="20"/>
        </w:rPr>
        <w:t xml:space="preserve"> project, </w:t>
      </w:r>
      <w:r w:rsidRPr="00475976">
        <w:rPr>
          <w:sz w:val="20"/>
          <w:szCs w:val="20"/>
        </w:rPr>
        <w:t xml:space="preserve">HD </w:t>
      </w:r>
      <w:r w:rsidR="003376F0">
        <w:rPr>
          <w:sz w:val="20"/>
          <w:szCs w:val="20"/>
        </w:rPr>
        <w:t>seconded and a</w:t>
      </w:r>
      <w:r w:rsidRPr="00475976">
        <w:rPr>
          <w:sz w:val="20"/>
          <w:szCs w:val="20"/>
        </w:rPr>
        <w:t xml:space="preserve">ll </w:t>
      </w:r>
      <w:r w:rsidR="003376F0">
        <w:rPr>
          <w:sz w:val="20"/>
          <w:szCs w:val="20"/>
        </w:rPr>
        <w:t xml:space="preserve">were in </w:t>
      </w:r>
      <w:r w:rsidRPr="00475976">
        <w:rPr>
          <w:sz w:val="20"/>
          <w:szCs w:val="20"/>
        </w:rPr>
        <w:t>agree</w:t>
      </w:r>
      <w:r w:rsidR="003376F0">
        <w:rPr>
          <w:sz w:val="20"/>
          <w:szCs w:val="20"/>
        </w:rPr>
        <w:t>ment.</w:t>
      </w:r>
      <w:r w:rsidR="007C2EDB">
        <w:rPr>
          <w:sz w:val="20"/>
          <w:szCs w:val="20"/>
        </w:rPr>
        <w:t xml:space="preserve"> R</w:t>
      </w:r>
      <w:r w:rsidR="007C2EDB" w:rsidRPr="00475976">
        <w:rPr>
          <w:sz w:val="20"/>
          <w:szCs w:val="20"/>
        </w:rPr>
        <w:t>esolution</w:t>
      </w:r>
      <w:r w:rsidR="007C2EDB">
        <w:rPr>
          <w:sz w:val="20"/>
          <w:szCs w:val="20"/>
        </w:rPr>
        <w:t xml:space="preserve"> on spend not</w:t>
      </w:r>
      <w:r w:rsidR="007C2EDB" w:rsidRPr="00475976">
        <w:rPr>
          <w:sz w:val="20"/>
          <w:szCs w:val="20"/>
        </w:rPr>
        <w:t xml:space="preserve"> put forward</w:t>
      </w:r>
      <w:r w:rsidR="007C2EDB">
        <w:rPr>
          <w:sz w:val="20"/>
          <w:szCs w:val="20"/>
        </w:rPr>
        <w:t xml:space="preserve"> until costings and quotes finalised.</w:t>
      </w:r>
    </w:p>
    <w:p w14:paraId="0C41A6A9" w14:textId="155735CE" w:rsidR="002349A4" w:rsidRDefault="00475976" w:rsidP="00D61A19">
      <w:pPr>
        <w:ind w:hanging="1332"/>
        <w:jc w:val="both"/>
        <w:rPr>
          <w:sz w:val="20"/>
          <w:szCs w:val="20"/>
        </w:rPr>
      </w:pPr>
      <w:r>
        <w:rPr>
          <w:sz w:val="20"/>
          <w:szCs w:val="20"/>
        </w:rPr>
        <w:t xml:space="preserve">A note will be put in the next village news </w:t>
      </w:r>
      <w:r w:rsidR="002349A4" w:rsidRPr="00475976">
        <w:rPr>
          <w:sz w:val="20"/>
          <w:szCs w:val="20"/>
        </w:rPr>
        <w:t xml:space="preserve">to consult </w:t>
      </w:r>
      <w:r>
        <w:rPr>
          <w:sz w:val="20"/>
          <w:szCs w:val="20"/>
        </w:rPr>
        <w:t xml:space="preserve">over the plans </w:t>
      </w:r>
      <w:r w:rsidR="002349A4" w:rsidRPr="00475976">
        <w:rPr>
          <w:sz w:val="20"/>
          <w:szCs w:val="20"/>
        </w:rPr>
        <w:t>with</w:t>
      </w:r>
      <w:r>
        <w:rPr>
          <w:sz w:val="20"/>
          <w:szCs w:val="20"/>
        </w:rPr>
        <w:t xml:space="preserve"> the</w:t>
      </w:r>
      <w:r w:rsidR="002349A4" w:rsidRPr="00475976">
        <w:rPr>
          <w:sz w:val="20"/>
          <w:szCs w:val="20"/>
        </w:rPr>
        <w:t xml:space="preserve"> village</w:t>
      </w:r>
      <w:r>
        <w:rPr>
          <w:sz w:val="20"/>
          <w:szCs w:val="20"/>
        </w:rPr>
        <w:t>.</w:t>
      </w:r>
    </w:p>
    <w:p w14:paraId="4DB7ECDD" w14:textId="004743CD" w:rsidR="00475976" w:rsidRPr="00475976" w:rsidRDefault="00475976" w:rsidP="00D61A19">
      <w:pPr>
        <w:ind w:left="108"/>
        <w:jc w:val="both"/>
        <w:rPr>
          <w:sz w:val="20"/>
          <w:szCs w:val="20"/>
        </w:rPr>
      </w:pPr>
      <w:r w:rsidRPr="00475976">
        <w:rPr>
          <w:b/>
          <w:bCs w:val="0"/>
          <w:sz w:val="20"/>
          <w:szCs w:val="20"/>
          <w:highlight w:val="yellow"/>
        </w:rPr>
        <w:t>Action:</w:t>
      </w:r>
      <w:r w:rsidRPr="00475976">
        <w:rPr>
          <w:sz w:val="20"/>
          <w:szCs w:val="20"/>
          <w:highlight w:val="yellow"/>
        </w:rPr>
        <w:t xml:space="preserve"> Clerk to place note in the next village news to consult over the plans for a No Cold Calling zon</w:t>
      </w:r>
      <w:r w:rsidR="007E3B84">
        <w:rPr>
          <w:sz w:val="20"/>
          <w:szCs w:val="20"/>
        </w:rPr>
        <w:t>e.</w:t>
      </w:r>
    </w:p>
    <w:p w14:paraId="4F892FD3" w14:textId="77777777" w:rsidR="003376F0" w:rsidRPr="00475976" w:rsidRDefault="003376F0" w:rsidP="00D61A19">
      <w:pPr>
        <w:ind w:left="0" w:firstLine="108"/>
        <w:jc w:val="both"/>
        <w:rPr>
          <w:sz w:val="20"/>
          <w:szCs w:val="20"/>
        </w:rPr>
      </w:pPr>
    </w:p>
    <w:p w14:paraId="23B8459F" w14:textId="737238AB" w:rsidR="00D47937" w:rsidRDefault="00D47937" w:rsidP="00D61A19">
      <w:pPr>
        <w:ind w:hanging="1332"/>
        <w:jc w:val="both"/>
        <w:rPr>
          <w:color w:val="000000" w:themeColor="text1"/>
          <w:sz w:val="20"/>
          <w:szCs w:val="20"/>
        </w:rPr>
      </w:pPr>
      <w:r>
        <w:rPr>
          <w:b/>
          <w:sz w:val="20"/>
          <w:szCs w:val="20"/>
        </w:rPr>
        <w:t>20</w:t>
      </w:r>
      <w:r w:rsidRPr="00A42535">
        <w:rPr>
          <w:b/>
          <w:sz w:val="20"/>
          <w:szCs w:val="20"/>
        </w:rPr>
        <w:t>.3</w:t>
      </w:r>
      <w:r>
        <w:rPr>
          <w:b/>
          <w:sz w:val="20"/>
          <w:szCs w:val="20"/>
        </w:rPr>
        <w:t>50</w:t>
      </w:r>
      <w:r w:rsidRPr="00A42535">
        <w:rPr>
          <w:b/>
          <w:sz w:val="20"/>
          <w:szCs w:val="20"/>
        </w:rPr>
        <w:t>.1</w:t>
      </w:r>
      <w:r>
        <w:rPr>
          <w:b/>
          <w:sz w:val="20"/>
          <w:szCs w:val="20"/>
        </w:rPr>
        <w:t>1</w:t>
      </w:r>
      <w:r w:rsidRPr="00A42535">
        <w:rPr>
          <w:b/>
          <w:sz w:val="20"/>
          <w:szCs w:val="20"/>
        </w:rPr>
        <w:tab/>
        <w:t xml:space="preserve">For </w:t>
      </w:r>
      <w:r w:rsidRPr="00AA0659">
        <w:rPr>
          <w:b/>
          <w:sz w:val="20"/>
          <w:szCs w:val="20"/>
        </w:rPr>
        <w:t xml:space="preserve">Information: </w:t>
      </w:r>
      <w:r w:rsidRPr="008D4E43">
        <w:rPr>
          <w:color w:val="000000" w:themeColor="text1"/>
          <w:sz w:val="20"/>
          <w:szCs w:val="20"/>
        </w:rPr>
        <w:t>Neighbourhood Plan update (DB/SD)</w:t>
      </w:r>
    </w:p>
    <w:p w14:paraId="408EFA0E" w14:textId="1D46B107" w:rsidR="002349A4" w:rsidRDefault="001653C9" w:rsidP="00D61A19">
      <w:pPr>
        <w:ind w:left="108"/>
        <w:jc w:val="both"/>
        <w:rPr>
          <w:color w:val="000000" w:themeColor="text1"/>
          <w:sz w:val="20"/>
          <w:szCs w:val="20"/>
        </w:rPr>
      </w:pPr>
      <w:r>
        <w:rPr>
          <w:color w:val="000000" w:themeColor="text1"/>
          <w:sz w:val="20"/>
          <w:szCs w:val="20"/>
        </w:rPr>
        <w:t xml:space="preserve">Cherwell District Council (CDC) provided a choice of two examiners for the Neighbourhood Plan, recommending one of them, who </w:t>
      </w:r>
      <w:r w:rsidR="002349A4">
        <w:rPr>
          <w:color w:val="000000" w:themeColor="text1"/>
          <w:sz w:val="20"/>
          <w:szCs w:val="20"/>
        </w:rPr>
        <w:t xml:space="preserve">SD/DB agreed with. </w:t>
      </w:r>
      <w:r>
        <w:rPr>
          <w:color w:val="000000" w:themeColor="text1"/>
          <w:sz w:val="20"/>
          <w:szCs w:val="20"/>
        </w:rPr>
        <w:t>A c</w:t>
      </w:r>
      <w:r w:rsidR="002349A4">
        <w:rPr>
          <w:color w:val="000000" w:themeColor="text1"/>
          <w:sz w:val="20"/>
          <w:szCs w:val="20"/>
        </w:rPr>
        <w:t>ontract</w:t>
      </w:r>
      <w:r>
        <w:rPr>
          <w:color w:val="000000" w:themeColor="text1"/>
          <w:sz w:val="20"/>
          <w:szCs w:val="20"/>
        </w:rPr>
        <w:t xml:space="preserve"> is</w:t>
      </w:r>
      <w:r w:rsidR="002349A4">
        <w:rPr>
          <w:color w:val="000000" w:themeColor="text1"/>
          <w:sz w:val="20"/>
          <w:szCs w:val="20"/>
        </w:rPr>
        <w:t xml:space="preserve"> being drawn up and </w:t>
      </w:r>
      <w:r>
        <w:rPr>
          <w:color w:val="000000" w:themeColor="text1"/>
          <w:sz w:val="20"/>
          <w:szCs w:val="20"/>
        </w:rPr>
        <w:t xml:space="preserve">they </w:t>
      </w:r>
      <w:r w:rsidR="002349A4">
        <w:rPr>
          <w:color w:val="000000" w:themeColor="text1"/>
          <w:sz w:val="20"/>
          <w:szCs w:val="20"/>
        </w:rPr>
        <w:t>can begin work from 21</w:t>
      </w:r>
      <w:r w:rsidR="002349A4" w:rsidRPr="002349A4">
        <w:rPr>
          <w:color w:val="000000" w:themeColor="text1"/>
          <w:sz w:val="20"/>
          <w:szCs w:val="20"/>
          <w:vertAlign w:val="superscript"/>
        </w:rPr>
        <w:t>st</w:t>
      </w:r>
      <w:r w:rsidR="002349A4">
        <w:rPr>
          <w:color w:val="000000" w:themeColor="text1"/>
          <w:sz w:val="20"/>
          <w:szCs w:val="20"/>
        </w:rPr>
        <w:t xml:space="preserve"> April 2020.</w:t>
      </w:r>
    </w:p>
    <w:p w14:paraId="4E6921CD" w14:textId="77777777" w:rsidR="007C2EDB" w:rsidRDefault="007C2EDB" w:rsidP="007C2EDB">
      <w:pPr>
        <w:ind w:left="0"/>
        <w:jc w:val="both"/>
        <w:rPr>
          <w:color w:val="000000" w:themeColor="text1"/>
          <w:sz w:val="20"/>
          <w:szCs w:val="20"/>
        </w:rPr>
      </w:pPr>
    </w:p>
    <w:p w14:paraId="6F53BC93" w14:textId="1699E5B5" w:rsidR="00D47937" w:rsidRDefault="007C2EDB" w:rsidP="007C2EDB">
      <w:pPr>
        <w:ind w:hanging="1440"/>
        <w:jc w:val="both"/>
        <w:rPr>
          <w:sz w:val="20"/>
          <w:szCs w:val="20"/>
        </w:rPr>
      </w:pPr>
      <w:r>
        <w:rPr>
          <w:b/>
          <w:sz w:val="20"/>
          <w:szCs w:val="20"/>
        </w:rPr>
        <w:t xml:space="preserve">  </w:t>
      </w:r>
      <w:r w:rsidR="00D47937" w:rsidRPr="00AA0659">
        <w:rPr>
          <w:b/>
          <w:sz w:val="20"/>
          <w:szCs w:val="20"/>
        </w:rPr>
        <w:t>20.3</w:t>
      </w:r>
      <w:r w:rsidR="00D47937">
        <w:rPr>
          <w:b/>
          <w:sz w:val="20"/>
          <w:szCs w:val="20"/>
        </w:rPr>
        <w:t>50</w:t>
      </w:r>
      <w:r w:rsidR="00D47937" w:rsidRPr="00AA0659">
        <w:rPr>
          <w:b/>
          <w:sz w:val="20"/>
          <w:szCs w:val="20"/>
        </w:rPr>
        <w:t>.</w:t>
      </w:r>
      <w:r w:rsidR="00D47937">
        <w:rPr>
          <w:b/>
          <w:sz w:val="20"/>
          <w:szCs w:val="20"/>
        </w:rPr>
        <w:t>12</w:t>
      </w:r>
      <w:r w:rsidR="00D47937" w:rsidRPr="00AA0659">
        <w:rPr>
          <w:b/>
          <w:sz w:val="20"/>
          <w:szCs w:val="20"/>
        </w:rPr>
        <w:tab/>
      </w:r>
      <w:r w:rsidR="00D47937" w:rsidRPr="00AB275B">
        <w:rPr>
          <w:b/>
          <w:sz w:val="20"/>
          <w:szCs w:val="20"/>
        </w:rPr>
        <w:t xml:space="preserve">For Information: </w:t>
      </w:r>
      <w:r w:rsidR="00D47937" w:rsidRPr="008D4E43">
        <w:rPr>
          <w:color w:val="000000" w:themeColor="text1"/>
          <w:sz w:val="20"/>
          <w:szCs w:val="20"/>
        </w:rPr>
        <w:t>Biodiversity</w:t>
      </w:r>
      <w:r w:rsidR="00D47937">
        <w:rPr>
          <w:color w:val="000000" w:themeColor="text1"/>
          <w:sz w:val="20"/>
          <w:szCs w:val="20"/>
        </w:rPr>
        <w:t xml:space="preserve"> in the Village</w:t>
      </w:r>
      <w:r w:rsidR="00D47937" w:rsidRPr="008D4E43">
        <w:rPr>
          <w:color w:val="000000" w:themeColor="text1"/>
          <w:sz w:val="20"/>
          <w:szCs w:val="20"/>
        </w:rPr>
        <w:t xml:space="preserve"> update</w:t>
      </w:r>
      <w:r w:rsidR="00D47937" w:rsidRPr="008D4E43">
        <w:rPr>
          <w:color w:val="FF0000"/>
          <w:sz w:val="20"/>
          <w:szCs w:val="20"/>
        </w:rPr>
        <w:t xml:space="preserve"> </w:t>
      </w:r>
      <w:r w:rsidR="00D61A19">
        <w:rPr>
          <w:sz w:val="20"/>
          <w:szCs w:val="20"/>
        </w:rPr>
        <w:t>&amp;</w:t>
      </w:r>
      <w:r w:rsidR="00D47937">
        <w:rPr>
          <w:color w:val="FF0000"/>
          <w:sz w:val="20"/>
          <w:szCs w:val="20"/>
        </w:rPr>
        <w:t xml:space="preserve"> </w:t>
      </w:r>
      <w:r w:rsidR="00D47937" w:rsidRPr="00AA0659">
        <w:rPr>
          <w:b/>
          <w:sz w:val="20"/>
          <w:szCs w:val="20"/>
        </w:rPr>
        <w:t>Resolution:</w:t>
      </w:r>
      <w:r w:rsidR="00D61A19">
        <w:rPr>
          <w:b/>
          <w:sz w:val="20"/>
          <w:szCs w:val="20"/>
        </w:rPr>
        <w:t xml:space="preserve"> </w:t>
      </w:r>
      <w:r w:rsidR="00D47937" w:rsidRPr="00AA0659">
        <w:rPr>
          <w:b/>
          <w:sz w:val="20"/>
          <w:szCs w:val="20"/>
        </w:rPr>
        <w:t xml:space="preserve">To Approve </w:t>
      </w:r>
      <w:r w:rsidR="00D47937" w:rsidRPr="00987C8A">
        <w:rPr>
          <w:sz w:val="20"/>
          <w:szCs w:val="20"/>
        </w:rPr>
        <w:t xml:space="preserve">attendance for up to two people at Local Environment Groups Conference </w:t>
      </w:r>
      <w:r>
        <w:rPr>
          <w:sz w:val="20"/>
          <w:szCs w:val="20"/>
        </w:rPr>
        <w:t>(</w:t>
      </w:r>
      <w:r w:rsidR="00D47937" w:rsidRPr="00987C8A">
        <w:rPr>
          <w:sz w:val="20"/>
          <w:szCs w:val="20"/>
        </w:rPr>
        <w:t>28</w:t>
      </w:r>
      <w:r w:rsidR="00D47937" w:rsidRPr="00987C8A">
        <w:rPr>
          <w:sz w:val="20"/>
          <w:szCs w:val="20"/>
          <w:vertAlign w:val="superscript"/>
        </w:rPr>
        <w:t>th</w:t>
      </w:r>
      <w:r w:rsidR="00D47937" w:rsidRPr="00987C8A">
        <w:rPr>
          <w:sz w:val="20"/>
          <w:szCs w:val="20"/>
        </w:rPr>
        <w:t xml:space="preserve"> March 2</w:t>
      </w:r>
      <w:r>
        <w:rPr>
          <w:sz w:val="20"/>
          <w:szCs w:val="20"/>
        </w:rPr>
        <w:t>0)</w:t>
      </w:r>
      <w:r w:rsidR="00D47937" w:rsidRPr="00987C8A">
        <w:rPr>
          <w:sz w:val="20"/>
          <w:szCs w:val="20"/>
        </w:rPr>
        <w:t xml:space="preserve"> for</w:t>
      </w:r>
      <w:r w:rsidR="00D61A19">
        <w:rPr>
          <w:sz w:val="20"/>
          <w:szCs w:val="20"/>
        </w:rPr>
        <w:t xml:space="preserve"> a</w:t>
      </w:r>
      <w:r w:rsidR="00D47937" w:rsidRPr="00987C8A">
        <w:rPr>
          <w:sz w:val="20"/>
          <w:szCs w:val="20"/>
        </w:rPr>
        <w:t xml:space="preserve"> total of £87.42 (DB)</w:t>
      </w:r>
    </w:p>
    <w:p w14:paraId="0BD13D52" w14:textId="670BE924" w:rsidR="000372F0" w:rsidRPr="008027BF" w:rsidRDefault="00DF58EB" w:rsidP="00D61A19">
      <w:pPr>
        <w:ind w:left="108"/>
        <w:jc w:val="both"/>
        <w:rPr>
          <w:bCs w:val="0"/>
          <w:sz w:val="20"/>
          <w:szCs w:val="20"/>
        </w:rPr>
      </w:pPr>
      <w:r w:rsidRPr="008027BF">
        <w:rPr>
          <w:bCs w:val="0"/>
          <w:sz w:val="20"/>
          <w:szCs w:val="20"/>
        </w:rPr>
        <w:t xml:space="preserve">Since the February 2020 Parish Council meeting </w:t>
      </w:r>
      <w:r w:rsidR="000372F0" w:rsidRPr="008027BF">
        <w:rPr>
          <w:bCs w:val="0"/>
          <w:sz w:val="20"/>
          <w:szCs w:val="20"/>
        </w:rPr>
        <w:t xml:space="preserve">DB </w:t>
      </w:r>
      <w:r w:rsidRPr="008027BF">
        <w:rPr>
          <w:bCs w:val="0"/>
          <w:sz w:val="20"/>
          <w:szCs w:val="20"/>
        </w:rPr>
        <w:t xml:space="preserve">has met </w:t>
      </w:r>
      <w:r w:rsidR="000372F0" w:rsidRPr="008027BF">
        <w:rPr>
          <w:bCs w:val="0"/>
          <w:sz w:val="20"/>
          <w:szCs w:val="20"/>
        </w:rPr>
        <w:t>with Caroline Itoh</w:t>
      </w:r>
      <w:r w:rsidRPr="008027BF">
        <w:rPr>
          <w:bCs w:val="0"/>
          <w:sz w:val="20"/>
          <w:szCs w:val="20"/>
        </w:rPr>
        <w:t xml:space="preserve"> who is involved in </w:t>
      </w:r>
      <w:r w:rsidR="000372F0" w:rsidRPr="008027BF">
        <w:rPr>
          <w:bCs w:val="0"/>
          <w:sz w:val="20"/>
          <w:szCs w:val="20"/>
        </w:rPr>
        <w:t>community wildlife programmes world</w:t>
      </w:r>
      <w:r w:rsidRPr="008027BF">
        <w:rPr>
          <w:bCs w:val="0"/>
          <w:sz w:val="20"/>
          <w:szCs w:val="20"/>
        </w:rPr>
        <w:t>-</w:t>
      </w:r>
      <w:r w:rsidR="000372F0" w:rsidRPr="008027BF">
        <w:rPr>
          <w:bCs w:val="0"/>
          <w:sz w:val="20"/>
          <w:szCs w:val="20"/>
        </w:rPr>
        <w:t>wide</w:t>
      </w:r>
      <w:r w:rsidRPr="008027BF">
        <w:rPr>
          <w:bCs w:val="0"/>
          <w:sz w:val="20"/>
          <w:szCs w:val="20"/>
        </w:rPr>
        <w:t xml:space="preserve">. She is keen to undertake a </w:t>
      </w:r>
      <w:r w:rsidR="000372F0" w:rsidRPr="008027BF">
        <w:rPr>
          <w:bCs w:val="0"/>
          <w:sz w:val="20"/>
          <w:szCs w:val="20"/>
        </w:rPr>
        <w:t>piece of work linking bio</w:t>
      </w:r>
      <w:r w:rsidRPr="008027BF">
        <w:rPr>
          <w:bCs w:val="0"/>
          <w:sz w:val="20"/>
          <w:szCs w:val="20"/>
        </w:rPr>
        <w:t>diversity</w:t>
      </w:r>
      <w:r w:rsidR="000372F0" w:rsidRPr="008027BF">
        <w:rPr>
          <w:bCs w:val="0"/>
          <w:sz w:val="20"/>
          <w:szCs w:val="20"/>
        </w:rPr>
        <w:t xml:space="preserve"> </w:t>
      </w:r>
      <w:r w:rsidRPr="008027BF">
        <w:rPr>
          <w:bCs w:val="0"/>
          <w:sz w:val="20"/>
          <w:szCs w:val="20"/>
        </w:rPr>
        <w:t xml:space="preserve">with the </w:t>
      </w:r>
      <w:r w:rsidR="000372F0" w:rsidRPr="008027BF">
        <w:rPr>
          <w:bCs w:val="0"/>
          <w:sz w:val="20"/>
          <w:szCs w:val="20"/>
        </w:rPr>
        <w:t>N</w:t>
      </w:r>
      <w:r w:rsidRPr="008027BF">
        <w:rPr>
          <w:bCs w:val="0"/>
          <w:sz w:val="20"/>
          <w:szCs w:val="20"/>
        </w:rPr>
        <w:t xml:space="preserve">eighbourhood </w:t>
      </w:r>
      <w:r w:rsidR="000372F0" w:rsidRPr="008027BF">
        <w:rPr>
          <w:bCs w:val="0"/>
          <w:sz w:val="20"/>
          <w:szCs w:val="20"/>
        </w:rPr>
        <w:t>P</w:t>
      </w:r>
      <w:r w:rsidRPr="008027BF">
        <w:rPr>
          <w:bCs w:val="0"/>
          <w:sz w:val="20"/>
          <w:szCs w:val="20"/>
        </w:rPr>
        <w:t xml:space="preserve">lan and would be keen to have a small </w:t>
      </w:r>
      <w:r w:rsidR="000372F0" w:rsidRPr="008027BF">
        <w:rPr>
          <w:bCs w:val="0"/>
          <w:sz w:val="20"/>
          <w:szCs w:val="20"/>
        </w:rPr>
        <w:t>committee or partner</w:t>
      </w:r>
      <w:r w:rsidR="008027BF" w:rsidRPr="008027BF">
        <w:rPr>
          <w:bCs w:val="0"/>
          <w:sz w:val="20"/>
          <w:szCs w:val="20"/>
        </w:rPr>
        <w:t>.</w:t>
      </w:r>
    </w:p>
    <w:p w14:paraId="267ED6F1" w14:textId="24476F08" w:rsidR="008027BF" w:rsidRPr="008027BF" w:rsidRDefault="008027BF" w:rsidP="00D61A19">
      <w:pPr>
        <w:ind w:left="108"/>
        <w:jc w:val="both"/>
        <w:rPr>
          <w:sz w:val="20"/>
          <w:szCs w:val="20"/>
        </w:rPr>
      </w:pPr>
      <w:r w:rsidRPr="00DF58EB">
        <w:rPr>
          <w:b/>
          <w:bCs w:val="0"/>
          <w:sz w:val="20"/>
          <w:szCs w:val="20"/>
          <w:highlight w:val="yellow"/>
        </w:rPr>
        <w:lastRenderedPageBreak/>
        <w:t>Action:</w:t>
      </w:r>
      <w:r w:rsidRPr="00DF58EB">
        <w:rPr>
          <w:sz w:val="20"/>
          <w:szCs w:val="20"/>
          <w:highlight w:val="yellow"/>
        </w:rPr>
        <w:t xml:space="preserve"> DB to highlight biodiversity project in the village to see in anyone else interested in suppor</w:t>
      </w:r>
      <w:r>
        <w:rPr>
          <w:sz w:val="20"/>
          <w:szCs w:val="20"/>
          <w:highlight w:val="yellow"/>
        </w:rPr>
        <w:t>ting</w:t>
      </w:r>
      <w:r w:rsidRPr="00DF58EB">
        <w:rPr>
          <w:sz w:val="20"/>
          <w:szCs w:val="20"/>
          <w:highlight w:val="yellow"/>
        </w:rPr>
        <w:t>.</w:t>
      </w:r>
    </w:p>
    <w:p w14:paraId="3482A7A8" w14:textId="1D6654F4" w:rsidR="000372F0" w:rsidRDefault="00FA3609" w:rsidP="00D61A19">
      <w:pPr>
        <w:ind w:left="108"/>
        <w:jc w:val="both"/>
        <w:rPr>
          <w:b/>
          <w:sz w:val="20"/>
          <w:szCs w:val="20"/>
        </w:rPr>
      </w:pPr>
      <w:r w:rsidRPr="00FA3609">
        <w:rPr>
          <w:bCs w:val="0"/>
          <w:sz w:val="20"/>
          <w:szCs w:val="20"/>
        </w:rPr>
        <w:t>The</w:t>
      </w:r>
      <w:r>
        <w:rPr>
          <w:b/>
          <w:sz w:val="20"/>
          <w:szCs w:val="20"/>
        </w:rPr>
        <w:t xml:space="preserve"> </w:t>
      </w:r>
      <w:r w:rsidR="000372F0" w:rsidRPr="00AA0659">
        <w:rPr>
          <w:b/>
          <w:sz w:val="20"/>
          <w:szCs w:val="20"/>
        </w:rPr>
        <w:t xml:space="preserve">Resolution: To Approve </w:t>
      </w:r>
      <w:r w:rsidR="000372F0" w:rsidRPr="00987C8A">
        <w:rPr>
          <w:sz w:val="20"/>
          <w:szCs w:val="20"/>
        </w:rPr>
        <w:t>attendance for up to two people at Local Environment Groups Conference on 28</w:t>
      </w:r>
      <w:r w:rsidR="000372F0" w:rsidRPr="00987C8A">
        <w:rPr>
          <w:sz w:val="20"/>
          <w:szCs w:val="20"/>
          <w:vertAlign w:val="superscript"/>
        </w:rPr>
        <w:t>th</w:t>
      </w:r>
      <w:r w:rsidR="00461BD8">
        <w:rPr>
          <w:sz w:val="20"/>
          <w:szCs w:val="20"/>
        </w:rPr>
        <w:t xml:space="preserve"> </w:t>
      </w:r>
      <w:r w:rsidR="000372F0" w:rsidRPr="00987C8A">
        <w:rPr>
          <w:sz w:val="20"/>
          <w:szCs w:val="20"/>
        </w:rPr>
        <w:t>March 2020 for a total of £87.42</w:t>
      </w:r>
      <w:r w:rsidR="000372F0">
        <w:rPr>
          <w:sz w:val="20"/>
          <w:szCs w:val="20"/>
        </w:rPr>
        <w:t xml:space="preserve"> was proposed by DB and seconded by </w:t>
      </w:r>
      <w:r w:rsidR="00461BD8">
        <w:rPr>
          <w:sz w:val="20"/>
          <w:szCs w:val="20"/>
        </w:rPr>
        <w:t>NM.</w:t>
      </w:r>
      <w:r w:rsidR="000372F0" w:rsidRPr="00987C8A">
        <w:rPr>
          <w:sz w:val="20"/>
          <w:szCs w:val="20"/>
        </w:rPr>
        <w:t xml:space="preserve"> </w:t>
      </w:r>
      <w:r w:rsidR="000372F0">
        <w:rPr>
          <w:sz w:val="20"/>
          <w:szCs w:val="20"/>
        </w:rPr>
        <w:t xml:space="preserve">All </w:t>
      </w:r>
      <w:r>
        <w:rPr>
          <w:sz w:val="20"/>
          <w:szCs w:val="20"/>
        </w:rPr>
        <w:t>were in agreement.</w:t>
      </w:r>
    </w:p>
    <w:p w14:paraId="3E44101F" w14:textId="1F913386" w:rsidR="000372F0" w:rsidRPr="0036138F" w:rsidRDefault="00FA3609" w:rsidP="0036138F">
      <w:pPr>
        <w:ind w:left="108"/>
        <w:rPr>
          <w:sz w:val="20"/>
          <w:szCs w:val="20"/>
        </w:rPr>
      </w:pPr>
      <w:r w:rsidRPr="0036138F">
        <w:rPr>
          <w:sz w:val="20"/>
          <w:szCs w:val="20"/>
        </w:rPr>
        <w:t xml:space="preserve">This item would be associated with the </w:t>
      </w:r>
      <w:r w:rsidR="0036138F" w:rsidRPr="0036138F">
        <w:rPr>
          <w:sz w:val="20"/>
          <w:szCs w:val="20"/>
        </w:rPr>
        <w:t xml:space="preserve">Staff Costs/Clerk &amp; Councillors </w:t>
      </w:r>
      <w:r w:rsidRPr="0036138F">
        <w:rPr>
          <w:sz w:val="20"/>
          <w:szCs w:val="20"/>
        </w:rPr>
        <w:t>Training line in the</w:t>
      </w:r>
      <w:r w:rsidR="00461BD8" w:rsidRPr="0036138F">
        <w:rPr>
          <w:sz w:val="20"/>
          <w:szCs w:val="20"/>
        </w:rPr>
        <w:t xml:space="preserve"> budget </w:t>
      </w:r>
      <w:r w:rsidR="0036138F" w:rsidRPr="0036138F">
        <w:rPr>
          <w:sz w:val="20"/>
          <w:szCs w:val="20"/>
        </w:rPr>
        <w:t>which currently has £500 remaining in it.</w:t>
      </w:r>
    </w:p>
    <w:p w14:paraId="21A68E25" w14:textId="77777777" w:rsidR="00DF58EB" w:rsidRPr="00DF58EB" w:rsidRDefault="00DF58EB" w:rsidP="00DF58EB">
      <w:pPr>
        <w:ind w:left="108"/>
        <w:rPr>
          <w:sz w:val="20"/>
          <w:szCs w:val="20"/>
        </w:rPr>
      </w:pPr>
    </w:p>
    <w:p w14:paraId="7A764F1B" w14:textId="0A1F4AE7" w:rsidR="00D47937" w:rsidRDefault="00D47937" w:rsidP="00D47937">
      <w:pPr>
        <w:ind w:hanging="1332"/>
        <w:rPr>
          <w:color w:val="000000" w:themeColor="text1"/>
          <w:sz w:val="20"/>
          <w:szCs w:val="20"/>
        </w:rPr>
      </w:pPr>
      <w:r>
        <w:rPr>
          <w:b/>
          <w:color w:val="000000" w:themeColor="text1"/>
          <w:sz w:val="20"/>
          <w:szCs w:val="20"/>
        </w:rPr>
        <w:t>20</w:t>
      </w:r>
      <w:r w:rsidRPr="00A12DB2">
        <w:rPr>
          <w:b/>
          <w:color w:val="000000" w:themeColor="text1"/>
          <w:sz w:val="20"/>
          <w:szCs w:val="20"/>
        </w:rPr>
        <w:t>.3</w:t>
      </w:r>
      <w:r>
        <w:rPr>
          <w:b/>
          <w:color w:val="000000" w:themeColor="text1"/>
          <w:sz w:val="20"/>
          <w:szCs w:val="20"/>
        </w:rPr>
        <w:t>50</w:t>
      </w:r>
      <w:r w:rsidRPr="00A12DB2">
        <w:rPr>
          <w:b/>
          <w:color w:val="000000" w:themeColor="text1"/>
          <w:sz w:val="20"/>
          <w:szCs w:val="20"/>
        </w:rPr>
        <w:t>.</w:t>
      </w:r>
      <w:r>
        <w:rPr>
          <w:b/>
          <w:color w:val="000000" w:themeColor="text1"/>
          <w:sz w:val="20"/>
          <w:szCs w:val="20"/>
        </w:rPr>
        <w:t xml:space="preserve">13 </w:t>
      </w:r>
      <w:r>
        <w:rPr>
          <w:b/>
          <w:color w:val="000000" w:themeColor="text1"/>
          <w:sz w:val="20"/>
          <w:szCs w:val="20"/>
        </w:rPr>
        <w:tab/>
      </w:r>
      <w:r w:rsidRPr="00A12DB2">
        <w:rPr>
          <w:b/>
          <w:sz w:val="20"/>
          <w:szCs w:val="20"/>
        </w:rPr>
        <w:t xml:space="preserve">For </w:t>
      </w:r>
      <w:r>
        <w:rPr>
          <w:b/>
          <w:sz w:val="20"/>
          <w:szCs w:val="20"/>
        </w:rPr>
        <w:t>Discussion</w:t>
      </w:r>
      <w:r w:rsidRPr="00A12DB2">
        <w:rPr>
          <w:b/>
          <w:sz w:val="20"/>
          <w:szCs w:val="20"/>
        </w:rPr>
        <w:t>:</w:t>
      </w:r>
      <w:r>
        <w:rPr>
          <w:b/>
          <w:sz w:val="20"/>
          <w:szCs w:val="20"/>
        </w:rPr>
        <w:t xml:space="preserve"> </w:t>
      </w:r>
      <w:r>
        <w:rPr>
          <w:color w:val="000000" w:themeColor="text1"/>
          <w:sz w:val="20"/>
          <w:szCs w:val="20"/>
        </w:rPr>
        <w:t>Location of</w:t>
      </w:r>
      <w:r w:rsidRPr="008D4E43">
        <w:rPr>
          <w:color w:val="000000" w:themeColor="text1"/>
          <w:sz w:val="20"/>
          <w:szCs w:val="20"/>
        </w:rPr>
        <w:t xml:space="preserve"> remaining planter noticeboard location</w:t>
      </w:r>
      <w:r>
        <w:rPr>
          <w:color w:val="000000" w:themeColor="text1"/>
          <w:sz w:val="20"/>
          <w:szCs w:val="20"/>
        </w:rPr>
        <w:t xml:space="preserve"> (DB)</w:t>
      </w:r>
    </w:p>
    <w:p w14:paraId="7AF155EA" w14:textId="6EE6B9F6" w:rsidR="00461BD8" w:rsidRPr="00FA3609" w:rsidRDefault="00FA3609" w:rsidP="00D61A19">
      <w:pPr>
        <w:ind w:left="108"/>
        <w:jc w:val="both"/>
        <w:rPr>
          <w:bCs w:val="0"/>
          <w:color w:val="000000" w:themeColor="text1"/>
          <w:sz w:val="20"/>
          <w:szCs w:val="20"/>
        </w:rPr>
      </w:pPr>
      <w:r w:rsidRPr="00FA3609">
        <w:rPr>
          <w:bCs w:val="0"/>
          <w:color w:val="000000" w:themeColor="text1"/>
          <w:sz w:val="20"/>
          <w:szCs w:val="20"/>
        </w:rPr>
        <w:t>DB highlighted that she has been u</w:t>
      </w:r>
      <w:r w:rsidR="00461BD8" w:rsidRPr="00FA3609">
        <w:rPr>
          <w:bCs w:val="0"/>
          <w:color w:val="000000" w:themeColor="text1"/>
          <w:sz w:val="20"/>
          <w:szCs w:val="20"/>
        </w:rPr>
        <w:t>nsuccessful in securing a spot</w:t>
      </w:r>
      <w:r w:rsidRPr="00FA3609">
        <w:rPr>
          <w:bCs w:val="0"/>
          <w:color w:val="000000" w:themeColor="text1"/>
          <w:sz w:val="20"/>
          <w:szCs w:val="20"/>
        </w:rPr>
        <w:t xml:space="preserve"> for the remaining planter</w:t>
      </w:r>
      <w:r w:rsidR="00461BD8" w:rsidRPr="00FA3609">
        <w:rPr>
          <w:bCs w:val="0"/>
          <w:color w:val="000000" w:themeColor="text1"/>
          <w:sz w:val="20"/>
          <w:szCs w:val="20"/>
        </w:rPr>
        <w:t xml:space="preserve"> </w:t>
      </w:r>
      <w:r>
        <w:rPr>
          <w:bCs w:val="0"/>
          <w:color w:val="000000" w:themeColor="text1"/>
          <w:sz w:val="20"/>
          <w:szCs w:val="20"/>
        </w:rPr>
        <w:t xml:space="preserve">noticeboard on the </w:t>
      </w:r>
      <w:r w:rsidRPr="00FA3609">
        <w:rPr>
          <w:bCs w:val="0"/>
          <w:color w:val="000000" w:themeColor="text1"/>
          <w:sz w:val="20"/>
          <w:szCs w:val="20"/>
        </w:rPr>
        <w:t>B</w:t>
      </w:r>
      <w:r w:rsidR="00461BD8" w:rsidRPr="00FA3609">
        <w:rPr>
          <w:bCs w:val="0"/>
          <w:color w:val="000000" w:themeColor="text1"/>
          <w:sz w:val="20"/>
          <w:szCs w:val="20"/>
        </w:rPr>
        <w:t>430</w:t>
      </w:r>
      <w:r w:rsidRPr="00FA3609">
        <w:rPr>
          <w:bCs w:val="0"/>
          <w:color w:val="000000" w:themeColor="text1"/>
          <w:sz w:val="20"/>
          <w:szCs w:val="20"/>
        </w:rPr>
        <w:t xml:space="preserve"> and considered it going on the </w:t>
      </w:r>
      <w:r w:rsidR="001C1F6B">
        <w:rPr>
          <w:bCs w:val="0"/>
          <w:color w:val="000000" w:themeColor="text1"/>
          <w:sz w:val="20"/>
          <w:szCs w:val="20"/>
        </w:rPr>
        <w:t>north</w:t>
      </w:r>
      <w:r w:rsidRPr="00FA3609">
        <w:rPr>
          <w:bCs w:val="0"/>
          <w:color w:val="000000" w:themeColor="text1"/>
          <w:sz w:val="20"/>
          <w:szCs w:val="20"/>
        </w:rPr>
        <w:t xml:space="preserve"> side</w:t>
      </w:r>
      <w:r>
        <w:rPr>
          <w:bCs w:val="0"/>
          <w:color w:val="000000" w:themeColor="text1"/>
          <w:sz w:val="20"/>
          <w:szCs w:val="20"/>
        </w:rPr>
        <w:t>, although t</w:t>
      </w:r>
      <w:r w:rsidRPr="00FA3609">
        <w:rPr>
          <w:bCs w:val="0"/>
          <w:color w:val="000000" w:themeColor="text1"/>
          <w:sz w:val="20"/>
          <w:szCs w:val="20"/>
        </w:rPr>
        <w:t>here is an issue with the farmer cutting the hedge.</w:t>
      </w:r>
    </w:p>
    <w:p w14:paraId="41F92FD0" w14:textId="45EAFCBE" w:rsidR="00461BD8" w:rsidRDefault="00FA3609" w:rsidP="00D61A19">
      <w:pPr>
        <w:ind w:left="108"/>
        <w:jc w:val="both"/>
        <w:rPr>
          <w:bCs w:val="0"/>
          <w:color w:val="000000" w:themeColor="text1"/>
          <w:sz w:val="20"/>
          <w:szCs w:val="20"/>
        </w:rPr>
      </w:pPr>
      <w:r w:rsidRPr="00FA3609">
        <w:rPr>
          <w:bCs w:val="0"/>
          <w:color w:val="000000" w:themeColor="text1"/>
          <w:sz w:val="20"/>
          <w:szCs w:val="20"/>
        </w:rPr>
        <w:t>A resident suggested a spot near two empty poles where the bus stop used to be. It was agreed that this would be investigated further.</w:t>
      </w:r>
    </w:p>
    <w:p w14:paraId="62EED3D9" w14:textId="77777777" w:rsidR="00D61A19" w:rsidRPr="00D61A19" w:rsidRDefault="00D61A19" w:rsidP="00D61A19">
      <w:pPr>
        <w:ind w:left="108"/>
        <w:rPr>
          <w:bCs w:val="0"/>
          <w:color w:val="000000" w:themeColor="text1"/>
          <w:sz w:val="20"/>
          <w:szCs w:val="20"/>
        </w:rPr>
      </w:pPr>
    </w:p>
    <w:p w14:paraId="27C5BAD1" w14:textId="77777777" w:rsidR="00D47937" w:rsidRPr="00AB275B" w:rsidRDefault="00D47937" w:rsidP="00D47937">
      <w:pPr>
        <w:spacing w:after="0"/>
        <w:ind w:left="142" w:hanging="142"/>
        <w:rPr>
          <w:bCs w:val="0"/>
          <w:sz w:val="20"/>
          <w:szCs w:val="20"/>
        </w:rPr>
      </w:pPr>
      <w:r w:rsidRPr="00AB275B">
        <w:rPr>
          <w:b/>
          <w:sz w:val="20"/>
          <w:szCs w:val="20"/>
        </w:rPr>
        <w:t xml:space="preserve">  </w:t>
      </w:r>
      <w:r>
        <w:rPr>
          <w:b/>
          <w:sz w:val="20"/>
          <w:szCs w:val="20"/>
        </w:rPr>
        <w:t>20</w:t>
      </w:r>
      <w:r w:rsidRPr="00AB275B">
        <w:rPr>
          <w:b/>
          <w:sz w:val="20"/>
          <w:szCs w:val="20"/>
        </w:rPr>
        <w:t>.3</w:t>
      </w:r>
      <w:r>
        <w:rPr>
          <w:b/>
          <w:sz w:val="20"/>
          <w:szCs w:val="20"/>
        </w:rPr>
        <w:t>50</w:t>
      </w:r>
      <w:r w:rsidRPr="00AB275B">
        <w:rPr>
          <w:b/>
          <w:sz w:val="20"/>
          <w:szCs w:val="20"/>
        </w:rPr>
        <w:t>.</w:t>
      </w:r>
      <w:r>
        <w:rPr>
          <w:b/>
          <w:sz w:val="20"/>
          <w:szCs w:val="20"/>
        </w:rPr>
        <w:t>14</w:t>
      </w:r>
      <w:r w:rsidRPr="00AB275B">
        <w:rPr>
          <w:b/>
          <w:sz w:val="20"/>
          <w:szCs w:val="20"/>
        </w:rPr>
        <w:tab/>
        <w:t xml:space="preserve">Resolution: To Approve </w:t>
      </w:r>
      <w:r w:rsidRPr="00AB275B">
        <w:rPr>
          <w:sz w:val="20"/>
          <w:szCs w:val="20"/>
        </w:rPr>
        <w:t>the following invoices</w:t>
      </w:r>
      <w:r>
        <w:rPr>
          <w:sz w:val="20"/>
          <w:szCs w:val="20"/>
        </w:rPr>
        <w:t xml:space="preserve"> </w:t>
      </w:r>
      <w:r w:rsidRPr="00AB275B">
        <w:rPr>
          <w:sz w:val="20"/>
          <w:szCs w:val="20"/>
        </w:rPr>
        <w:t>for payment</w:t>
      </w:r>
      <w:r>
        <w:rPr>
          <w:sz w:val="20"/>
          <w:szCs w:val="20"/>
        </w:rPr>
        <w:t xml:space="preserve"> (HD)</w:t>
      </w:r>
    </w:p>
    <w:p w14:paraId="7439D40A" w14:textId="77777777" w:rsidR="0030718D" w:rsidRPr="003B7DDF" w:rsidRDefault="0030718D" w:rsidP="00324C6C">
      <w:pPr>
        <w:spacing w:after="0"/>
        <w:ind w:left="0"/>
        <w:rPr>
          <w:bCs w:val="0"/>
          <w:sz w:val="20"/>
          <w:szCs w:val="20"/>
        </w:rPr>
      </w:pPr>
    </w:p>
    <w:p w14:paraId="70C04BFB" w14:textId="0ACAFE68" w:rsidR="003A579C" w:rsidRPr="003B7DDF" w:rsidRDefault="00324C6C" w:rsidP="007C2EDB">
      <w:pPr>
        <w:ind w:left="142"/>
        <w:jc w:val="both"/>
        <w:rPr>
          <w:bCs w:val="0"/>
          <w:sz w:val="20"/>
          <w:szCs w:val="20"/>
        </w:rPr>
      </w:pPr>
      <w:r>
        <w:rPr>
          <w:bCs w:val="0"/>
          <w:noProof/>
          <w:sz w:val="20"/>
          <w:szCs w:val="20"/>
        </w:rPr>
        <w:t>HD</w:t>
      </w:r>
      <w:r w:rsidR="00024DF2" w:rsidRPr="003B7DDF">
        <w:rPr>
          <w:bCs w:val="0"/>
          <w:sz w:val="20"/>
          <w:szCs w:val="20"/>
        </w:rPr>
        <w:t xml:space="preserve"> requested approval of the following invoices detailed in the table </w:t>
      </w:r>
      <w:r w:rsidR="00B06AB0" w:rsidRPr="003B7DDF">
        <w:rPr>
          <w:bCs w:val="0"/>
          <w:sz w:val="20"/>
          <w:szCs w:val="20"/>
        </w:rPr>
        <w:t>below</w:t>
      </w:r>
      <w:r w:rsidR="00024DF2" w:rsidRPr="003B7DDF">
        <w:rPr>
          <w:bCs w:val="0"/>
          <w:sz w:val="20"/>
          <w:szCs w:val="20"/>
        </w:rPr>
        <w:t>.</w:t>
      </w:r>
      <w:r w:rsidR="00CA2372" w:rsidRPr="003B7DDF">
        <w:rPr>
          <w:bCs w:val="0"/>
          <w:sz w:val="20"/>
          <w:szCs w:val="20"/>
        </w:rPr>
        <w:t xml:space="preserve"> The r</w:t>
      </w:r>
      <w:r w:rsidR="00024DF2" w:rsidRPr="003B7DDF">
        <w:rPr>
          <w:bCs w:val="0"/>
          <w:sz w:val="20"/>
          <w:szCs w:val="20"/>
        </w:rPr>
        <w:t>esolution</w:t>
      </w:r>
      <w:r w:rsidR="00CA2372" w:rsidRPr="003B7DDF">
        <w:rPr>
          <w:bCs w:val="0"/>
          <w:sz w:val="20"/>
          <w:szCs w:val="20"/>
        </w:rPr>
        <w:t xml:space="preserve"> t</w:t>
      </w:r>
      <w:r w:rsidR="00024DF2" w:rsidRPr="003B7DDF">
        <w:rPr>
          <w:bCs w:val="0"/>
          <w:sz w:val="20"/>
          <w:szCs w:val="20"/>
        </w:rPr>
        <w:t xml:space="preserve">o </w:t>
      </w:r>
      <w:r w:rsidR="00CA2372" w:rsidRPr="003B7DDF">
        <w:rPr>
          <w:bCs w:val="0"/>
          <w:sz w:val="20"/>
          <w:szCs w:val="20"/>
        </w:rPr>
        <w:t>a</w:t>
      </w:r>
      <w:r w:rsidR="00024DF2" w:rsidRPr="003B7DDF">
        <w:rPr>
          <w:bCs w:val="0"/>
          <w:sz w:val="20"/>
          <w:szCs w:val="20"/>
        </w:rPr>
        <w:t>pprove</w:t>
      </w:r>
      <w:r w:rsidR="008262D6" w:rsidRPr="003B7DDF">
        <w:rPr>
          <w:bCs w:val="0"/>
          <w:sz w:val="20"/>
          <w:szCs w:val="20"/>
        </w:rPr>
        <w:t xml:space="preserve"> the </w:t>
      </w:r>
      <w:r w:rsidR="005969AD" w:rsidRPr="003B7DDF">
        <w:rPr>
          <w:bCs w:val="0"/>
          <w:sz w:val="20"/>
          <w:szCs w:val="20"/>
        </w:rPr>
        <w:t>below</w:t>
      </w:r>
      <w:r w:rsidR="008262D6" w:rsidRPr="003B7DDF">
        <w:rPr>
          <w:bCs w:val="0"/>
          <w:sz w:val="20"/>
          <w:szCs w:val="20"/>
        </w:rPr>
        <w:t xml:space="preserve"> invoices</w:t>
      </w:r>
      <w:r w:rsidR="00AE3E50" w:rsidRPr="003B7DDF">
        <w:rPr>
          <w:bCs w:val="0"/>
          <w:sz w:val="20"/>
          <w:szCs w:val="20"/>
        </w:rPr>
        <w:t xml:space="preserve"> was proposed by </w:t>
      </w:r>
      <w:r>
        <w:rPr>
          <w:bCs w:val="0"/>
          <w:sz w:val="20"/>
          <w:szCs w:val="20"/>
        </w:rPr>
        <w:t>HD</w:t>
      </w:r>
      <w:r w:rsidR="00AE3E50" w:rsidRPr="003B7DDF">
        <w:rPr>
          <w:bCs w:val="0"/>
          <w:sz w:val="20"/>
          <w:szCs w:val="20"/>
        </w:rPr>
        <w:t xml:space="preserve"> and seconded by</w:t>
      </w:r>
      <w:r w:rsidR="007870EE" w:rsidRPr="003B7DDF">
        <w:rPr>
          <w:bCs w:val="0"/>
          <w:sz w:val="20"/>
          <w:szCs w:val="20"/>
        </w:rPr>
        <w:t xml:space="preserve"> </w:t>
      </w:r>
      <w:r w:rsidR="00461BD8">
        <w:rPr>
          <w:bCs w:val="0"/>
          <w:sz w:val="20"/>
          <w:szCs w:val="20"/>
        </w:rPr>
        <w:t>NM</w:t>
      </w:r>
      <w:r w:rsidR="007870EE" w:rsidRPr="003B7DDF">
        <w:rPr>
          <w:bCs w:val="0"/>
          <w:sz w:val="20"/>
          <w:szCs w:val="20"/>
        </w:rPr>
        <w:t>.</w:t>
      </w:r>
      <w:r w:rsidR="00AE3E50" w:rsidRPr="003B7DDF">
        <w:rPr>
          <w:bCs w:val="0"/>
          <w:sz w:val="20"/>
          <w:szCs w:val="20"/>
        </w:rPr>
        <w:t xml:space="preserve"> It was supported unanimously by the Council.</w:t>
      </w:r>
    </w:p>
    <w:tbl>
      <w:tblPr>
        <w:tblW w:w="10632" w:type="dxa"/>
        <w:tblInd w:w="-5" w:type="dxa"/>
        <w:tblLook w:val="04A0" w:firstRow="1" w:lastRow="0" w:firstColumn="1" w:lastColumn="0" w:noHBand="0" w:noVBand="1"/>
      </w:tblPr>
      <w:tblGrid>
        <w:gridCol w:w="1985"/>
        <w:gridCol w:w="3969"/>
        <w:gridCol w:w="1560"/>
        <w:gridCol w:w="3118"/>
      </w:tblGrid>
      <w:tr w:rsidR="00324C6C" w:rsidRPr="00A42535" w14:paraId="0DA84264" w14:textId="77777777" w:rsidTr="00461BD8">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A230D" w14:textId="77777777" w:rsidR="00324C6C" w:rsidRPr="00A42535" w:rsidRDefault="00324C6C" w:rsidP="00324C6C">
            <w:pPr>
              <w:spacing w:after="0"/>
              <w:ind w:left="0"/>
              <w:rPr>
                <w:rFonts w:eastAsia="Times New Roman"/>
                <w:b/>
                <w:bCs w:val="0"/>
                <w:color w:val="000000"/>
                <w:sz w:val="20"/>
                <w:szCs w:val="20"/>
                <w:lang w:eastAsia="en-GB"/>
              </w:rPr>
            </w:pPr>
            <w:r w:rsidRPr="00A42535">
              <w:rPr>
                <w:rFonts w:eastAsia="Times New Roman"/>
                <w:b/>
                <w:color w:val="000000"/>
                <w:sz w:val="20"/>
                <w:szCs w:val="20"/>
                <w:lang w:eastAsia="en-GB"/>
              </w:rPr>
              <w:t>Payee</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1FF82D1" w14:textId="77777777" w:rsidR="00324C6C" w:rsidRPr="00A42535" w:rsidRDefault="00324C6C" w:rsidP="00324C6C">
            <w:pPr>
              <w:spacing w:after="0"/>
              <w:ind w:left="0"/>
              <w:rPr>
                <w:rFonts w:eastAsia="Times New Roman"/>
                <w:b/>
                <w:bCs w:val="0"/>
                <w:color w:val="000000"/>
                <w:sz w:val="20"/>
                <w:szCs w:val="20"/>
                <w:lang w:eastAsia="en-GB"/>
              </w:rPr>
            </w:pPr>
            <w:r w:rsidRPr="00A42535">
              <w:rPr>
                <w:rFonts w:eastAsia="Times New Roman"/>
                <w:b/>
                <w:color w:val="000000"/>
                <w:sz w:val="20"/>
                <w:szCs w:val="20"/>
                <w:lang w:eastAsia="en-GB"/>
              </w:rPr>
              <w:t>Purpose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24A3E47" w14:textId="77777777" w:rsidR="00324C6C" w:rsidRPr="00A42535" w:rsidRDefault="00324C6C" w:rsidP="00324C6C">
            <w:pPr>
              <w:spacing w:after="0"/>
              <w:ind w:left="0"/>
              <w:rPr>
                <w:rFonts w:eastAsia="Times New Roman"/>
                <w:b/>
                <w:bCs w:val="0"/>
                <w:color w:val="000000"/>
                <w:sz w:val="20"/>
                <w:szCs w:val="20"/>
                <w:lang w:eastAsia="en-GB"/>
              </w:rPr>
            </w:pPr>
            <w:r w:rsidRPr="00A42535">
              <w:rPr>
                <w:rFonts w:eastAsia="Times New Roman"/>
                <w:b/>
                <w:color w:val="000000"/>
                <w:sz w:val="20"/>
                <w:szCs w:val="20"/>
                <w:lang w:eastAsia="en-GB"/>
              </w:rPr>
              <w:t>Total payable incl VAT</w:t>
            </w:r>
          </w:p>
        </w:tc>
        <w:tc>
          <w:tcPr>
            <w:tcW w:w="3118" w:type="dxa"/>
            <w:tcBorders>
              <w:top w:val="single" w:sz="4" w:space="0" w:color="auto"/>
              <w:left w:val="nil"/>
              <w:bottom w:val="single" w:sz="4" w:space="0" w:color="auto"/>
              <w:right w:val="single" w:sz="4" w:space="0" w:color="auto"/>
            </w:tcBorders>
          </w:tcPr>
          <w:p w14:paraId="35440608" w14:textId="77777777" w:rsidR="00324C6C" w:rsidRPr="00A42535" w:rsidRDefault="00324C6C" w:rsidP="00324C6C">
            <w:pPr>
              <w:spacing w:after="0"/>
              <w:ind w:left="0"/>
              <w:rPr>
                <w:rFonts w:eastAsia="Times New Roman"/>
                <w:b/>
                <w:bCs w:val="0"/>
                <w:color w:val="000000"/>
                <w:sz w:val="20"/>
                <w:szCs w:val="20"/>
                <w:lang w:eastAsia="en-GB"/>
              </w:rPr>
            </w:pPr>
            <w:r>
              <w:rPr>
                <w:rFonts w:eastAsia="Times New Roman"/>
                <w:b/>
                <w:color w:val="000000"/>
                <w:sz w:val="20"/>
                <w:szCs w:val="20"/>
                <w:lang w:eastAsia="en-GB"/>
              </w:rPr>
              <w:t>Budget Line</w:t>
            </w:r>
          </w:p>
        </w:tc>
      </w:tr>
      <w:tr w:rsidR="00324C6C" w:rsidRPr="00A42535" w14:paraId="52CF4449" w14:textId="77777777" w:rsidTr="00461BD8">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B07B5DF" w14:textId="77777777" w:rsidR="00324C6C" w:rsidRPr="004B7C97" w:rsidRDefault="00324C6C" w:rsidP="00324C6C">
            <w:pPr>
              <w:spacing w:after="0"/>
              <w:ind w:left="0"/>
              <w:rPr>
                <w:rFonts w:eastAsia="Times New Roman"/>
                <w:sz w:val="20"/>
                <w:szCs w:val="20"/>
                <w:lang w:eastAsia="en-GB"/>
              </w:rPr>
            </w:pPr>
            <w:r>
              <w:rPr>
                <w:rFonts w:eastAsia="Times New Roman"/>
                <w:sz w:val="20"/>
                <w:szCs w:val="20"/>
                <w:lang w:eastAsia="en-GB"/>
              </w:rPr>
              <w:t>Clerk (J Mullane)</w:t>
            </w:r>
          </w:p>
        </w:tc>
        <w:tc>
          <w:tcPr>
            <w:tcW w:w="3969" w:type="dxa"/>
            <w:tcBorders>
              <w:top w:val="single" w:sz="4" w:space="0" w:color="auto"/>
              <w:left w:val="nil"/>
              <w:bottom w:val="single" w:sz="4" w:space="0" w:color="auto"/>
              <w:right w:val="single" w:sz="4" w:space="0" w:color="auto"/>
            </w:tcBorders>
            <w:shd w:val="clear" w:color="auto" w:fill="auto"/>
            <w:noWrap/>
          </w:tcPr>
          <w:p w14:paraId="41D8E0B0" w14:textId="77777777" w:rsidR="00324C6C" w:rsidRPr="004B7C97" w:rsidRDefault="00324C6C" w:rsidP="00324C6C">
            <w:pPr>
              <w:spacing w:after="0"/>
              <w:ind w:left="0"/>
              <w:rPr>
                <w:rFonts w:eastAsia="Times New Roman"/>
                <w:sz w:val="20"/>
                <w:szCs w:val="20"/>
                <w:lang w:eastAsia="en-GB"/>
              </w:rPr>
            </w:pPr>
            <w:r>
              <w:rPr>
                <w:rFonts w:eastAsia="Times New Roman"/>
                <w:sz w:val="20"/>
                <w:szCs w:val="20"/>
                <w:lang w:eastAsia="en-GB"/>
              </w:rPr>
              <w:t>Clerks pay - February 2020</w:t>
            </w:r>
          </w:p>
        </w:tc>
        <w:tc>
          <w:tcPr>
            <w:tcW w:w="1560" w:type="dxa"/>
            <w:tcBorders>
              <w:top w:val="single" w:sz="4" w:space="0" w:color="auto"/>
              <w:left w:val="nil"/>
              <w:bottom w:val="single" w:sz="4" w:space="0" w:color="auto"/>
              <w:right w:val="single" w:sz="4" w:space="0" w:color="auto"/>
            </w:tcBorders>
            <w:shd w:val="clear" w:color="auto" w:fill="auto"/>
            <w:noWrap/>
          </w:tcPr>
          <w:p w14:paraId="38308E03" w14:textId="77777777" w:rsidR="00324C6C" w:rsidRPr="004B7C97" w:rsidRDefault="00324C6C" w:rsidP="00324C6C">
            <w:pPr>
              <w:spacing w:after="0"/>
              <w:ind w:left="0"/>
              <w:rPr>
                <w:rFonts w:eastAsia="Times New Roman"/>
                <w:sz w:val="20"/>
                <w:szCs w:val="20"/>
                <w:lang w:eastAsia="en-GB"/>
              </w:rPr>
            </w:pPr>
            <w:r>
              <w:rPr>
                <w:rFonts w:eastAsia="Times New Roman"/>
                <w:sz w:val="20"/>
                <w:szCs w:val="20"/>
                <w:lang w:eastAsia="en-GB"/>
              </w:rPr>
              <w:t>-*</w:t>
            </w:r>
          </w:p>
        </w:tc>
        <w:tc>
          <w:tcPr>
            <w:tcW w:w="3118" w:type="dxa"/>
            <w:tcBorders>
              <w:top w:val="single" w:sz="4" w:space="0" w:color="auto"/>
              <w:left w:val="nil"/>
              <w:bottom w:val="single" w:sz="4" w:space="0" w:color="auto"/>
              <w:right w:val="single" w:sz="4" w:space="0" w:color="auto"/>
            </w:tcBorders>
          </w:tcPr>
          <w:p w14:paraId="39C4ED45" w14:textId="77777777" w:rsidR="00324C6C" w:rsidRPr="004B7C97" w:rsidRDefault="00324C6C" w:rsidP="00324C6C">
            <w:pPr>
              <w:spacing w:after="0"/>
              <w:ind w:left="0"/>
              <w:rPr>
                <w:rFonts w:eastAsia="Times New Roman"/>
                <w:sz w:val="20"/>
                <w:szCs w:val="20"/>
                <w:lang w:eastAsia="en-GB"/>
              </w:rPr>
            </w:pPr>
            <w:r>
              <w:rPr>
                <w:rFonts w:eastAsia="Times New Roman"/>
                <w:sz w:val="20"/>
                <w:szCs w:val="20"/>
                <w:lang w:eastAsia="en-GB"/>
              </w:rPr>
              <w:t>Staff Costs/Clerks Salary</w:t>
            </w:r>
          </w:p>
        </w:tc>
      </w:tr>
      <w:tr w:rsidR="00324C6C" w:rsidRPr="004B7C97" w14:paraId="0BD0FA96" w14:textId="77777777" w:rsidTr="00461BD8">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47B84A6" w14:textId="77777777" w:rsidR="00324C6C" w:rsidRPr="00A54B97" w:rsidRDefault="00324C6C" w:rsidP="00324C6C">
            <w:pPr>
              <w:spacing w:after="0"/>
              <w:ind w:left="0"/>
              <w:rPr>
                <w:rFonts w:eastAsia="Times New Roman"/>
                <w:sz w:val="20"/>
                <w:szCs w:val="20"/>
                <w:lang w:eastAsia="en-GB"/>
              </w:rPr>
            </w:pPr>
            <w:r>
              <w:rPr>
                <w:rFonts w:eastAsia="Times New Roman"/>
                <w:sz w:val="20"/>
                <w:szCs w:val="20"/>
                <w:lang w:eastAsia="en-GB"/>
              </w:rPr>
              <w:t>Bicester Tree Services</w:t>
            </w:r>
          </w:p>
        </w:tc>
        <w:tc>
          <w:tcPr>
            <w:tcW w:w="3969" w:type="dxa"/>
            <w:tcBorders>
              <w:top w:val="single" w:sz="4" w:space="0" w:color="auto"/>
              <w:left w:val="nil"/>
              <w:bottom w:val="single" w:sz="4" w:space="0" w:color="auto"/>
              <w:right w:val="single" w:sz="4" w:space="0" w:color="auto"/>
            </w:tcBorders>
            <w:shd w:val="clear" w:color="auto" w:fill="auto"/>
            <w:noWrap/>
          </w:tcPr>
          <w:p w14:paraId="419CD63B" w14:textId="5B63F39F" w:rsidR="00324C6C" w:rsidRPr="00A54B97" w:rsidRDefault="00324C6C" w:rsidP="00324C6C">
            <w:pPr>
              <w:spacing w:after="0"/>
              <w:ind w:left="0"/>
              <w:rPr>
                <w:rFonts w:eastAsia="Times New Roman"/>
                <w:sz w:val="20"/>
                <w:szCs w:val="20"/>
                <w:lang w:eastAsia="en-GB"/>
              </w:rPr>
            </w:pPr>
            <w:r w:rsidRPr="00B93B1B">
              <w:rPr>
                <w:rFonts w:eastAsia="Times New Roman"/>
                <w:sz w:val="20"/>
                <w:szCs w:val="20"/>
                <w:lang w:eastAsia="en-GB"/>
              </w:rPr>
              <w:t>Tree</w:t>
            </w:r>
            <w:r w:rsidR="00D61A19">
              <w:rPr>
                <w:rFonts w:eastAsia="Times New Roman"/>
                <w:sz w:val="20"/>
                <w:szCs w:val="20"/>
                <w:lang w:eastAsia="en-GB"/>
              </w:rPr>
              <w:t xml:space="preserve"> </w:t>
            </w:r>
            <w:r w:rsidRPr="00B93B1B">
              <w:rPr>
                <w:rFonts w:eastAsia="Times New Roman"/>
                <w:sz w:val="20"/>
                <w:szCs w:val="20"/>
                <w:lang w:eastAsia="en-GB"/>
              </w:rPr>
              <w:t>works on North Lane &amp; Northampton Road</w:t>
            </w:r>
          </w:p>
        </w:tc>
        <w:tc>
          <w:tcPr>
            <w:tcW w:w="1560" w:type="dxa"/>
            <w:tcBorders>
              <w:top w:val="single" w:sz="4" w:space="0" w:color="auto"/>
              <w:left w:val="nil"/>
              <w:bottom w:val="single" w:sz="4" w:space="0" w:color="auto"/>
              <w:right w:val="single" w:sz="4" w:space="0" w:color="auto"/>
            </w:tcBorders>
            <w:shd w:val="clear" w:color="auto" w:fill="auto"/>
            <w:noWrap/>
          </w:tcPr>
          <w:p w14:paraId="38D36E13" w14:textId="77777777" w:rsidR="00324C6C" w:rsidRPr="00A54B97" w:rsidRDefault="00324C6C" w:rsidP="00324C6C">
            <w:pPr>
              <w:spacing w:after="0"/>
              <w:ind w:left="0"/>
              <w:rPr>
                <w:rFonts w:eastAsia="Times New Roman"/>
                <w:sz w:val="20"/>
                <w:szCs w:val="20"/>
                <w:lang w:eastAsia="en-GB"/>
              </w:rPr>
            </w:pPr>
            <w:r>
              <w:rPr>
                <w:rFonts w:eastAsia="Times New Roman"/>
                <w:sz w:val="20"/>
                <w:szCs w:val="20"/>
                <w:lang w:eastAsia="en-GB"/>
              </w:rPr>
              <w:t>£492.00</w:t>
            </w:r>
          </w:p>
        </w:tc>
        <w:tc>
          <w:tcPr>
            <w:tcW w:w="3118" w:type="dxa"/>
            <w:tcBorders>
              <w:top w:val="single" w:sz="4" w:space="0" w:color="auto"/>
              <w:left w:val="nil"/>
              <w:bottom w:val="single" w:sz="4" w:space="0" w:color="auto"/>
              <w:right w:val="single" w:sz="4" w:space="0" w:color="auto"/>
            </w:tcBorders>
          </w:tcPr>
          <w:p w14:paraId="2232A42C" w14:textId="77777777" w:rsidR="00324C6C" w:rsidRPr="00A54B97" w:rsidRDefault="00324C6C" w:rsidP="00324C6C">
            <w:pPr>
              <w:spacing w:after="0"/>
              <w:ind w:left="0"/>
              <w:rPr>
                <w:rFonts w:eastAsia="Times New Roman"/>
                <w:sz w:val="20"/>
                <w:szCs w:val="20"/>
                <w:lang w:eastAsia="en-GB"/>
              </w:rPr>
            </w:pPr>
            <w:r>
              <w:rPr>
                <w:rFonts w:eastAsia="Times New Roman"/>
                <w:sz w:val="20"/>
                <w:szCs w:val="20"/>
                <w:lang w:eastAsia="en-GB"/>
              </w:rPr>
              <w:t>Contingency</w:t>
            </w:r>
          </w:p>
        </w:tc>
      </w:tr>
      <w:tr w:rsidR="00324C6C" w:rsidRPr="004B7C97" w14:paraId="58EA8345" w14:textId="77777777" w:rsidTr="00461BD8">
        <w:trPr>
          <w:trHeight w:val="281"/>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B2A14B9" w14:textId="77777777" w:rsidR="00324C6C" w:rsidRPr="004F6290" w:rsidRDefault="00324C6C" w:rsidP="00324C6C">
            <w:pPr>
              <w:spacing w:after="0"/>
              <w:ind w:left="0"/>
              <w:rPr>
                <w:rFonts w:eastAsia="Times New Roman"/>
                <w:sz w:val="20"/>
                <w:szCs w:val="20"/>
                <w:lang w:eastAsia="en-GB"/>
              </w:rPr>
            </w:pPr>
            <w:r>
              <w:rPr>
                <w:rFonts w:eastAsia="Times New Roman"/>
                <w:sz w:val="20"/>
                <w:szCs w:val="20"/>
                <w:lang w:eastAsia="en-GB"/>
              </w:rPr>
              <w:t>OALC</w:t>
            </w:r>
          </w:p>
        </w:tc>
        <w:tc>
          <w:tcPr>
            <w:tcW w:w="3969" w:type="dxa"/>
            <w:tcBorders>
              <w:top w:val="single" w:sz="4" w:space="0" w:color="auto"/>
              <w:left w:val="nil"/>
              <w:bottom w:val="single" w:sz="4" w:space="0" w:color="auto"/>
              <w:right w:val="single" w:sz="4" w:space="0" w:color="auto"/>
            </w:tcBorders>
            <w:shd w:val="clear" w:color="auto" w:fill="auto"/>
            <w:noWrap/>
          </w:tcPr>
          <w:p w14:paraId="4869DAF1" w14:textId="77777777" w:rsidR="00324C6C" w:rsidRPr="004F6290" w:rsidRDefault="00324C6C" w:rsidP="00324C6C">
            <w:pPr>
              <w:spacing w:after="0"/>
              <w:ind w:left="0"/>
              <w:rPr>
                <w:rFonts w:eastAsia="Times New Roman"/>
                <w:sz w:val="20"/>
                <w:szCs w:val="20"/>
                <w:lang w:eastAsia="en-GB"/>
              </w:rPr>
            </w:pPr>
            <w:r w:rsidRPr="00B93B1B">
              <w:rPr>
                <w:rFonts w:eastAsia="Times New Roman"/>
                <w:sz w:val="20"/>
                <w:szCs w:val="20"/>
                <w:lang w:eastAsia="en-GB"/>
              </w:rPr>
              <w:t>Annual OALC subscription fee 2020-21</w:t>
            </w:r>
          </w:p>
        </w:tc>
        <w:tc>
          <w:tcPr>
            <w:tcW w:w="1560" w:type="dxa"/>
            <w:tcBorders>
              <w:top w:val="single" w:sz="4" w:space="0" w:color="auto"/>
              <w:left w:val="nil"/>
              <w:bottom w:val="single" w:sz="4" w:space="0" w:color="auto"/>
              <w:right w:val="single" w:sz="4" w:space="0" w:color="auto"/>
            </w:tcBorders>
            <w:shd w:val="clear" w:color="auto" w:fill="auto"/>
            <w:noWrap/>
          </w:tcPr>
          <w:p w14:paraId="20013262" w14:textId="77777777" w:rsidR="00324C6C" w:rsidRPr="004F6290" w:rsidRDefault="00324C6C" w:rsidP="00324C6C">
            <w:pPr>
              <w:spacing w:after="0"/>
              <w:ind w:left="0"/>
              <w:rPr>
                <w:rFonts w:eastAsia="Times New Roman"/>
                <w:sz w:val="20"/>
                <w:szCs w:val="20"/>
                <w:lang w:eastAsia="en-GB"/>
              </w:rPr>
            </w:pPr>
            <w:r>
              <w:rPr>
                <w:rFonts w:eastAsia="Times New Roman"/>
                <w:sz w:val="20"/>
                <w:szCs w:val="20"/>
                <w:lang w:eastAsia="en-GB"/>
              </w:rPr>
              <w:t>£140.42</w:t>
            </w:r>
          </w:p>
        </w:tc>
        <w:tc>
          <w:tcPr>
            <w:tcW w:w="3118" w:type="dxa"/>
            <w:tcBorders>
              <w:top w:val="single" w:sz="4" w:space="0" w:color="auto"/>
              <w:left w:val="nil"/>
              <w:bottom w:val="single" w:sz="4" w:space="0" w:color="auto"/>
              <w:right w:val="single" w:sz="4" w:space="0" w:color="auto"/>
            </w:tcBorders>
          </w:tcPr>
          <w:p w14:paraId="68F6A37B" w14:textId="77777777" w:rsidR="00324C6C" w:rsidRPr="004F6290" w:rsidRDefault="00324C6C" w:rsidP="00324C6C">
            <w:pPr>
              <w:spacing w:after="0"/>
              <w:ind w:left="0"/>
              <w:rPr>
                <w:rFonts w:eastAsia="Times New Roman"/>
                <w:sz w:val="20"/>
                <w:szCs w:val="20"/>
                <w:lang w:eastAsia="en-GB"/>
              </w:rPr>
            </w:pPr>
            <w:r w:rsidRPr="00B93B1B">
              <w:rPr>
                <w:rFonts w:eastAsia="Times New Roman"/>
                <w:sz w:val="20"/>
                <w:szCs w:val="20"/>
                <w:lang w:eastAsia="en-GB"/>
              </w:rPr>
              <w:t>Subscriptions/OALC Subscription</w:t>
            </w:r>
          </w:p>
        </w:tc>
      </w:tr>
    </w:tbl>
    <w:p w14:paraId="7FDF280A" w14:textId="2F3C3E61" w:rsidR="00873EFB" w:rsidRDefault="00873EFB" w:rsidP="00EC7B2B">
      <w:pPr>
        <w:ind w:left="0"/>
        <w:rPr>
          <w:bCs w:val="0"/>
          <w:sz w:val="18"/>
          <w:szCs w:val="18"/>
        </w:rPr>
      </w:pPr>
      <w:r w:rsidRPr="000A5E8E">
        <w:rPr>
          <w:bCs w:val="0"/>
          <w:sz w:val="20"/>
          <w:szCs w:val="20"/>
        </w:rPr>
        <w:t>*</w:t>
      </w:r>
      <w:r w:rsidRPr="00467056">
        <w:rPr>
          <w:bCs w:val="0"/>
          <w:sz w:val="18"/>
          <w:szCs w:val="18"/>
        </w:rPr>
        <w:t>Pre-approved by the FG &amp; HRG</w:t>
      </w:r>
    </w:p>
    <w:p w14:paraId="6E908521" w14:textId="2D64E081" w:rsidR="009433AA" w:rsidRPr="000A5E8E" w:rsidRDefault="000C1AA5" w:rsidP="00D61A19">
      <w:pPr>
        <w:ind w:left="0"/>
        <w:rPr>
          <w:bCs w:val="0"/>
          <w:sz w:val="20"/>
          <w:szCs w:val="20"/>
        </w:rPr>
      </w:pPr>
      <w:r>
        <w:rPr>
          <w:bCs w:val="0"/>
          <w:sz w:val="18"/>
          <w:szCs w:val="18"/>
        </w:rPr>
        <w:t>NB.</w:t>
      </w:r>
      <w:r w:rsidR="00651BCA">
        <w:rPr>
          <w:bCs w:val="0"/>
          <w:sz w:val="18"/>
          <w:szCs w:val="18"/>
        </w:rPr>
        <w:t xml:space="preserve"> Amendment:</w:t>
      </w:r>
      <w:r>
        <w:rPr>
          <w:bCs w:val="0"/>
          <w:sz w:val="18"/>
          <w:szCs w:val="18"/>
        </w:rPr>
        <w:t xml:space="preserve"> The Bicester Tree Services invoice will come out of</w:t>
      </w:r>
      <w:r w:rsidR="00252D0B">
        <w:rPr>
          <w:bCs w:val="0"/>
          <w:sz w:val="18"/>
          <w:szCs w:val="18"/>
        </w:rPr>
        <w:t xml:space="preserve"> the following budget lines:</w:t>
      </w:r>
      <w:r>
        <w:rPr>
          <w:bCs w:val="0"/>
          <w:sz w:val="18"/>
          <w:szCs w:val="18"/>
        </w:rPr>
        <w:t xml:space="preserve"> Works – Highways/Verges and Works – Highways/North Lane pond maintenance.</w:t>
      </w:r>
    </w:p>
    <w:p w14:paraId="5C95F8F4" w14:textId="168878B0" w:rsidR="001C2C3B" w:rsidRDefault="003A579C" w:rsidP="00651BCA">
      <w:pPr>
        <w:spacing w:after="0"/>
        <w:ind w:left="142"/>
        <w:jc w:val="both"/>
        <w:rPr>
          <w:bCs w:val="0"/>
          <w:sz w:val="20"/>
          <w:szCs w:val="20"/>
        </w:rPr>
      </w:pPr>
      <w:r w:rsidRPr="000A5E8E">
        <w:rPr>
          <w:b/>
          <w:bCs w:val="0"/>
          <w:sz w:val="20"/>
          <w:szCs w:val="20"/>
          <w:highlight w:val="yellow"/>
        </w:rPr>
        <w:t>Action:</w:t>
      </w:r>
      <w:r w:rsidRPr="000A5E8E">
        <w:rPr>
          <w:bCs w:val="0"/>
          <w:sz w:val="20"/>
          <w:szCs w:val="20"/>
          <w:highlight w:val="yellow"/>
        </w:rPr>
        <w:t xml:space="preserve"> Clerk to update invoice log with approvals</w:t>
      </w:r>
      <w:r w:rsidR="000C1AA5">
        <w:rPr>
          <w:bCs w:val="0"/>
          <w:sz w:val="20"/>
          <w:szCs w:val="20"/>
          <w:highlight w:val="yellow"/>
        </w:rPr>
        <w:t xml:space="preserve"> and amended budget category</w:t>
      </w:r>
      <w:r w:rsidRPr="000A5E8E">
        <w:rPr>
          <w:bCs w:val="0"/>
          <w:sz w:val="20"/>
          <w:szCs w:val="20"/>
          <w:highlight w:val="yellow"/>
        </w:rPr>
        <w:t>.</w:t>
      </w:r>
    </w:p>
    <w:p w14:paraId="0C8AB575" w14:textId="77777777" w:rsidR="00651BCA" w:rsidRPr="00651BCA" w:rsidRDefault="00651BCA" w:rsidP="00651BCA">
      <w:pPr>
        <w:spacing w:after="0"/>
        <w:ind w:left="142"/>
        <w:jc w:val="both"/>
        <w:rPr>
          <w:bCs w:val="0"/>
          <w:sz w:val="20"/>
          <w:szCs w:val="20"/>
        </w:rPr>
      </w:pPr>
    </w:p>
    <w:p w14:paraId="4BDC520E" w14:textId="697106BF" w:rsidR="00E12FB2" w:rsidRPr="000A5E8E" w:rsidRDefault="00E12FB2" w:rsidP="00C51DAA">
      <w:pPr>
        <w:ind w:left="142"/>
        <w:jc w:val="both"/>
        <w:rPr>
          <w:bCs w:val="0"/>
          <w:sz w:val="20"/>
          <w:szCs w:val="20"/>
          <w:highlight w:val="yellow"/>
        </w:rPr>
      </w:pPr>
      <w:r w:rsidRPr="000A5E8E">
        <w:rPr>
          <w:b/>
          <w:bCs w:val="0"/>
          <w:sz w:val="20"/>
          <w:szCs w:val="20"/>
          <w:highlight w:val="yellow"/>
        </w:rPr>
        <w:t>Action:</w:t>
      </w:r>
      <w:r w:rsidRPr="000A5E8E">
        <w:rPr>
          <w:bCs w:val="0"/>
          <w:sz w:val="20"/>
          <w:szCs w:val="20"/>
          <w:highlight w:val="yellow"/>
        </w:rPr>
        <w:t xml:space="preserve"> Clerk to initiative request for payments from </w:t>
      </w:r>
      <w:r w:rsidR="003D61B7" w:rsidRPr="000A5E8E">
        <w:rPr>
          <w:bCs w:val="0"/>
          <w:sz w:val="20"/>
          <w:szCs w:val="20"/>
          <w:highlight w:val="yellow"/>
        </w:rPr>
        <w:t>C</w:t>
      </w:r>
      <w:r w:rsidRPr="000A5E8E">
        <w:rPr>
          <w:bCs w:val="0"/>
          <w:sz w:val="20"/>
          <w:szCs w:val="20"/>
          <w:highlight w:val="yellow"/>
        </w:rPr>
        <w:t>ouncillors</w:t>
      </w:r>
      <w:r w:rsidR="000F5F92" w:rsidRPr="000A5E8E">
        <w:rPr>
          <w:bCs w:val="0"/>
          <w:sz w:val="20"/>
          <w:szCs w:val="20"/>
          <w:highlight w:val="yellow"/>
        </w:rPr>
        <w:t>.</w:t>
      </w:r>
    </w:p>
    <w:p w14:paraId="1FAEA192" w14:textId="0FAC08E5" w:rsidR="00CA2372" w:rsidRDefault="00E12FB2" w:rsidP="00C51DAA">
      <w:pPr>
        <w:ind w:left="142"/>
        <w:jc w:val="both"/>
        <w:rPr>
          <w:bCs w:val="0"/>
          <w:sz w:val="20"/>
          <w:szCs w:val="20"/>
        </w:rPr>
      </w:pPr>
      <w:r w:rsidRPr="000A5E8E">
        <w:rPr>
          <w:b/>
          <w:bCs w:val="0"/>
          <w:sz w:val="20"/>
          <w:szCs w:val="20"/>
          <w:highlight w:val="yellow"/>
        </w:rPr>
        <w:t>Action:</w:t>
      </w:r>
      <w:r w:rsidRPr="000A5E8E">
        <w:rPr>
          <w:bCs w:val="0"/>
          <w:sz w:val="20"/>
          <w:szCs w:val="20"/>
          <w:highlight w:val="yellow"/>
        </w:rPr>
        <w:t xml:space="preserve"> Councillors to </w:t>
      </w:r>
      <w:r w:rsidR="000F5F92" w:rsidRPr="000A5E8E">
        <w:rPr>
          <w:bCs w:val="0"/>
          <w:sz w:val="20"/>
          <w:szCs w:val="20"/>
          <w:highlight w:val="yellow"/>
        </w:rPr>
        <w:t>process online payment requests.</w:t>
      </w:r>
    </w:p>
    <w:p w14:paraId="55DDF3DC" w14:textId="3EE12161" w:rsidR="00461BD8" w:rsidRDefault="00461BD8" w:rsidP="00C51DAA">
      <w:pPr>
        <w:ind w:left="142"/>
        <w:jc w:val="both"/>
        <w:rPr>
          <w:bCs w:val="0"/>
          <w:sz w:val="20"/>
          <w:szCs w:val="20"/>
        </w:rPr>
      </w:pPr>
    </w:p>
    <w:p w14:paraId="50DAE39A" w14:textId="1C997C85" w:rsidR="00881F58" w:rsidRDefault="00324C6C" w:rsidP="007C2EDB">
      <w:pPr>
        <w:ind w:hanging="1440"/>
        <w:jc w:val="both"/>
        <w:rPr>
          <w:sz w:val="20"/>
          <w:szCs w:val="20"/>
        </w:rPr>
      </w:pPr>
      <w:r>
        <w:rPr>
          <w:b/>
          <w:sz w:val="20"/>
          <w:szCs w:val="20"/>
        </w:rPr>
        <w:t>20</w:t>
      </w:r>
      <w:r w:rsidRPr="00AB275B">
        <w:rPr>
          <w:b/>
          <w:sz w:val="20"/>
          <w:szCs w:val="20"/>
        </w:rPr>
        <w:t>.3</w:t>
      </w:r>
      <w:r>
        <w:rPr>
          <w:b/>
          <w:sz w:val="20"/>
          <w:szCs w:val="20"/>
        </w:rPr>
        <w:t>50</w:t>
      </w:r>
      <w:r w:rsidRPr="00AB275B">
        <w:rPr>
          <w:b/>
          <w:sz w:val="20"/>
          <w:szCs w:val="20"/>
        </w:rPr>
        <w:t>.</w:t>
      </w:r>
      <w:r>
        <w:rPr>
          <w:b/>
          <w:sz w:val="20"/>
          <w:szCs w:val="20"/>
        </w:rPr>
        <w:t>15</w:t>
      </w:r>
      <w:r w:rsidRPr="00AB275B">
        <w:rPr>
          <w:b/>
          <w:sz w:val="20"/>
          <w:szCs w:val="20"/>
        </w:rPr>
        <w:tab/>
        <w:t>Resolution: To Approve</w:t>
      </w:r>
      <w:r>
        <w:rPr>
          <w:b/>
          <w:sz w:val="20"/>
          <w:szCs w:val="20"/>
        </w:rPr>
        <w:t xml:space="preserve"> </w:t>
      </w:r>
      <w:r w:rsidRPr="008D4E43">
        <w:rPr>
          <w:sz w:val="20"/>
          <w:szCs w:val="20"/>
        </w:rPr>
        <w:t>Clerks</w:t>
      </w:r>
      <w:r>
        <w:rPr>
          <w:sz w:val="20"/>
          <w:szCs w:val="20"/>
        </w:rPr>
        <w:t xml:space="preserve"> monthly </w:t>
      </w:r>
      <w:r w:rsidRPr="008D4E43">
        <w:rPr>
          <w:sz w:val="20"/>
          <w:szCs w:val="20"/>
        </w:rPr>
        <w:t xml:space="preserve">pay for </w:t>
      </w:r>
      <w:r>
        <w:rPr>
          <w:sz w:val="20"/>
          <w:szCs w:val="20"/>
        </w:rPr>
        <w:t xml:space="preserve">the whole </w:t>
      </w:r>
      <w:r w:rsidRPr="008D4E43">
        <w:rPr>
          <w:sz w:val="20"/>
          <w:szCs w:val="20"/>
        </w:rPr>
        <w:t>financial year</w:t>
      </w:r>
      <w:r>
        <w:rPr>
          <w:sz w:val="20"/>
          <w:szCs w:val="20"/>
        </w:rPr>
        <w:t xml:space="preserve">: April </w:t>
      </w:r>
      <w:r w:rsidRPr="008D4E43">
        <w:rPr>
          <w:sz w:val="20"/>
          <w:szCs w:val="20"/>
        </w:rPr>
        <w:t>2020</w:t>
      </w:r>
      <w:r>
        <w:rPr>
          <w:sz w:val="20"/>
          <w:szCs w:val="20"/>
        </w:rPr>
        <w:t xml:space="preserve"> – March </w:t>
      </w:r>
      <w:r w:rsidR="007C2EDB">
        <w:rPr>
          <w:sz w:val="20"/>
          <w:szCs w:val="20"/>
        </w:rPr>
        <w:t xml:space="preserve">  </w:t>
      </w:r>
      <w:r>
        <w:rPr>
          <w:sz w:val="20"/>
          <w:szCs w:val="20"/>
        </w:rPr>
        <w:t>20</w:t>
      </w:r>
      <w:r w:rsidRPr="008D4E43">
        <w:rPr>
          <w:sz w:val="20"/>
          <w:szCs w:val="20"/>
        </w:rPr>
        <w:t>21 (HD)</w:t>
      </w:r>
    </w:p>
    <w:p w14:paraId="06D8E9BE" w14:textId="1A034C2C" w:rsidR="00324C6C" w:rsidRDefault="000F058A" w:rsidP="007C2EDB">
      <w:pPr>
        <w:ind w:left="142"/>
        <w:jc w:val="both"/>
        <w:rPr>
          <w:bCs w:val="0"/>
          <w:sz w:val="20"/>
          <w:szCs w:val="20"/>
        </w:rPr>
      </w:pPr>
      <w:r>
        <w:rPr>
          <w:bCs w:val="0"/>
          <w:sz w:val="20"/>
          <w:szCs w:val="20"/>
        </w:rPr>
        <w:t xml:space="preserve">HD highlighted that </w:t>
      </w:r>
      <w:r w:rsidR="00027573">
        <w:rPr>
          <w:bCs w:val="0"/>
          <w:sz w:val="20"/>
          <w:szCs w:val="20"/>
        </w:rPr>
        <w:t xml:space="preserve">the Council are waiting for the latest information on </w:t>
      </w:r>
      <w:r w:rsidR="00651BCA">
        <w:rPr>
          <w:bCs w:val="0"/>
          <w:sz w:val="20"/>
          <w:szCs w:val="20"/>
        </w:rPr>
        <w:t xml:space="preserve">the </w:t>
      </w:r>
      <w:r w:rsidR="00027573">
        <w:rPr>
          <w:bCs w:val="0"/>
          <w:sz w:val="20"/>
          <w:szCs w:val="20"/>
        </w:rPr>
        <w:t>pay uplift figure from NALC before proceeding with this item.</w:t>
      </w:r>
    </w:p>
    <w:p w14:paraId="792C6A6B" w14:textId="77777777" w:rsidR="00461BD8" w:rsidRPr="000A5E8E" w:rsidRDefault="00461BD8" w:rsidP="004F43AA">
      <w:pPr>
        <w:ind w:left="0"/>
        <w:jc w:val="both"/>
        <w:rPr>
          <w:bCs w:val="0"/>
          <w:sz w:val="20"/>
          <w:szCs w:val="20"/>
        </w:rPr>
      </w:pPr>
    </w:p>
    <w:p w14:paraId="5441DDC0" w14:textId="474AAAA5" w:rsidR="00873EFB" w:rsidRPr="003B7DDF" w:rsidRDefault="00873EFB" w:rsidP="007C2EDB">
      <w:pPr>
        <w:ind w:left="0" w:firstLine="142"/>
        <w:jc w:val="both"/>
        <w:rPr>
          <w:sz w:val="20"/>
          <w:szCs w:val="20"/>
        </w:rPr>
      </w:pPr>
      <w:r w:rsidRPr="003B7DDF">
        <w:rPr>
          <w:b/>
          <w:sz w:val="20"/>
          <w:szCs w:val="20"/>
        </w:rPr>
        <w:t>20.3</w:t>
      </w:r>
      <w:r w:rsidR="00324C6C">
        <w:rPr>
          <w:b/>
          <w:sz w:val="20"/>
          <w:szCs w:val="20"/>
        </w:rPr>
        <w:t>50</w:t>
      </w:r>
      <w:r w:rsidRPr="003B7DDF">
        <w:rPr>
          <w:b/>
          <w:sz w:val="20"/>
          <w:szCs w:val="20"/>
        </w:rPr>
        <w:t>.1</w:t>
      </w:r>
      <w:r w:rsidR="00324C6C">
        <w:rPr>
          <w:b/>
          <w:sz w:val="20"/>
          <w:szCs w:val="20"/>
        </w:rPr>
        <w:t>6</w:t>
      </w:r>
      <w:r w:rsidRPr="003B7DDF">
        <w:rPr>
          <w:b/>
          <w:sz w:val="20"/>
          <w:szCs w:val="20"/>
        </w:rPr>
        <w:tab/>
        <w:t xml:space="preserve">For Discussion: </w:t>
      </w:r>
      <w:r w:rsidRPr="003B7DDF">
        <w:rPr>
          <w:sz w:val="20"/>
          <w:szCs w:val="20"/>
        </w:rPr>
        <w:t>to discuss and agree recommendations from the Planning Group (HD)</w:t>
      </w:r>
    </w:p>
    <w:p w14:paraId="69064ABB" w14:textId="0B8DF001" w:rsidR="00F029A2" w:rsidRPr="003B7DDF" w:rsidRDefault="0030718D" w:rsidP="000A5E8E">
      <w:pPr>
        <w:ind w:left="142"/>
        <w:jc w:val="both"/>
        <w:rPr>
          <w:sz w:val="20"/>
          <w:szCs w:val="20"/>
        </w:rPr>
      </w:pPr>
      <w:r w:rsidRPr="003B7DDF">
        <w:rPr>
          <w:sz w:val="20"/>
          <w:szCs w:val="20"/>
        </w:rPr>
        <w:t>HD</w:t>
      </w:r>
      <w:r w:rsidR="00F029A2" w:rsidRPr="003B7DDF">
        <w:rPr>
          <w:sz w:val="20"/>
          <w:szCs w:val="20"/>
        </w:rPr>
        <w:t xml:space="preserve"> highlighted the key </w:t>
      </w:r>
      <w:r w:rsidR="00F80883" w:rsidRPr="003B7DDF">
        <w:rPr>
          <w:sz w:val="20"/>
          <w:szCs w:val="20"/>
        </w:rPr>
        <w:t>items</w:t>
      </w:r>
      <w:r w:rsidR="00F029A2" w:rsidRPr="003B7DDF">
        <w:rPr>
          <w:sz w:val="20"/>
          <w:szCs w:val="20"/>
        </w:rPr>
        <w:t xml:space="preserve"> in the planning report.</w:t>
      </w:r>
    </w:p>
    <w:p w14:paraId="1933BDA3" w14:textId="77777777" w:rsidR="00324C6C" w:rsidRPr="00324C6C" w:rsidRDefault="00324C6C" w:rsidP="00324C6C">
      <w:pPr>
        <w:ind w:left="0"/>
        <w:rPr>
          <w:b/>
          <w:sz w:val="20"/>
          <w:szCs w:val="20"/>
        </w:rPr>
      </w:pPr>
      <w:r w:rsidRPr="00324C6C">
        <w:rPr>
          <w:b/>
          <w:sz w:val="20"/>
          <w:szCs w:val="20"/>
        </w:rPr>
        <w:t>Building Works:</w:t>
      </w:r>
    </w:p>
    <w:p w14:paraId="7E26E7F2" w14:textId="77777777" w:rsidR="00324C6C" w:rsidRPr="00324C6C" w:rsidRDefault="00324C6C" w:rsidP="00324C6C">
      <w:pPr>
        <w:spacing w:line="276" w:lineRule="auto"/>
        <w:ind w:left="0"/>
        <w:rPr>
          <w:b/>
          <w:sz w:val="20"/>
          <w:szCs w:val="20"/>
          <w:u w:val="single"/>
        </w:rPr>
      </w:pPr>
      <w:r w:rsidRPr="00324C6C">
        <w:rPr>
          <w:b/>
          <w:sz w:val="20"/>
          <w:szCs w:val="20"/>
          <w:u w:val="single"/>
        </w:rPr>
        <w:t>Decision Received</w:t>
      </w:r>
    </w:p>
    <w:p w14:paraId="69D4E744" w14:textId="17458E51" w:rsidR="00324C6C" w:rsidRPr="00A073A8" w:rsidRDefault="00E451E8" w:rsidP="00A073A8">
      <w:pPr>
        <w:ind w:left="0"/>
        <w:rPr>
          <w:sz w:val="20"/>
          <w:szCs w:val="20"/>
        </w:rPr>
      </w:pPr>
      <w:hyperlink r:id="rId8" w:history="1">
        <w:r w:rsidR="00324C6C" w:rsidRPr="000F0781">
          <w:rPr>
            <w:rStyle w:val="Hyperlink"/>
            <w:b/>
            <w:color w:val="auto"/>
            <w:sz w:val="20"/>
            <w:szCs w:val="20"/>
            <w:u w:val="none"/>
          </w:rPr>
          <w:t>20/00013/F</w:t>
        </w:r>
      </w:hyperlink>
      <w:r w:rsidR="00324C6C" w:rsidRPr="000F0781">
        <w:rPr>
          <w:sz w:val="20"/>
          <w:szCs w:val="20"/>
        </w:rPr>
        <w:t xml:space="preserve"> - </w:t>
      </w:r>
      <w:r w:rsidR="00324C6C" w:rsidRPr="000F0781">
        <w:rPr>
          <w:rFonts w:eastAsia="Times New Roman"/>
          <w:sz w:val="20"/>
          <w:szCs w:val="20"/>
          <w:shd w:val="clear" w:color="auto" w:fill="FFFFFF"/>
        </w:rPr>
        <w:t>Land at Forge Works Northampton Road - Change of Use of land to hardstanding for crane storage area</w:t>
      </w:r>
      <w:r w:rsidR="00A073A8">
        <w:rPr>
          <w:sz w:val="20"/>
          <w:szCs w:val="20"/>
        </w:rPr>
        <w:tab/>
      </w:r>
      <w:r w:rsidR="00A073A8">
        <w:rPr>
          <w:sz w:val="20"/>
          <w:szCs w:val="20"/>
        </w:rPr>
        <w:tab/>
      </w:r>
      <w:r w:rsidR="00A073A8">
        <w:rPr>
          <w:sz w:val="20"/>
          <w:szCs w:val="20"/>
        </w:rPr>
        <w:tab/>
      </w:r>
      <w:r w:rsidR="00A073A8">
        <w:rPr>
          <w:sz w:val="20"/>
          <w:szCs w:val="20"/>
        </w:rPr>
        <w:tab/>
      </w:r>
      <w:r w:rsidR="00A073A8">
        <w:rPr>
          <w:sz w:val="20"/>
          <w:szCs w:val="20"/>
        </w:rPr>
        <w:tab/>
      </w:r>
      <w:r w:rsidR="00A073A8">
        <w:rPr>
          <w:sz w:val="20"/>
          <w:szCs w:val="20"/>
        </w:rPr>
        <w:tab/>
      </w:r>
      <w:r w:rsidR="00A073A8">
        <w:rPr>
          <w:sz w:val="20"/>
          <w:szCs w:val="20"/>
        </w:rPr>
        <w:tab/>
      </w:r>
      <w:r w:rsidR="00A073A8">
        <w:rPr>
          <w:sz w:val="20"/>
          <w:szCs w:val="20"/>
        </w:rPr>
        <w:tab/>
      </w:r>
      <w:r w:rsidR="00A073A8">
        <w:rPr>
          <w:sz w:val="20"/>
          <w:szCs w:val="20"/>
        </w:rPr>
        <w:tab/>
      </w:r>
      <w:r w:rsidR="00A073A8">
        <w:rPr>
          <w:sz w:val="20"/>
          <w:szCs w:val="20"/>
        </w:rPr>
        <w:tab/>
      </w:r>
      <w:r w:rsidR="00324C6C" w:rsidRPr="00324C6C">
        <w:rPr>
          <w:rFonts w:eastAsia="Times New Roman"/>
          <w:b/>
          <w:color w:val="2A2A2A"/>
          <w:sz w:val="20"/>
          <w:szCs w:val="20"/>
          <w:shd w:val="clear" w:color="auto" w:fill="FFFFFF"/>
        </w:rPr>
        <w:t>Application withdrawn</w:t>
      </w:r>
    </w:p>
    <w:p w14:paraId="30119A10" w14:textId="77777777" w:rsidR="00324C6C" w:rsidRPr="00324C6C" w:rsidRDefault="00324C6C" w:rsidP="00324C6C">
      <w:pPr>
        <w:spacing w:line="276" w:lineRule="auto"/>
        <w:ind w:left="0"/>
        <w:rPr>
          <w:rStyle w:val="apple-converted-space"/>
          <w:b/>
          <w:sz w:val="20"/>
          <w:szCs w:val="20"/>
          <w:u w:val="single"/>
        </w:rPr>
      </w:pPr>
      <w:r w:rsidRPr="00324C6C">
        <w:rPr>
          <w:b/>
          <w:sz w:val="20"/>
          <w:szCs w:val="20"/>
          <w:u w:val="single"/>
        </w:rPr>
        <w:t>Awaiting Decision</w:t>
      </w:r>
    </w:p>
    <w:p w14:paraId="532C40C2" w14:textId="30367678" w:rsidR="00324C6C" w:rsidRPr="00324C6C" w:rsidRDefault="00E451E8" w:rsidP="00324C6C">
      <w:pPr>
        <w:ind w:left="0"/>
        <w:rPr>
          <w:rFonts w:eastAsia="Times New Roman"/>
          <w:sz w:val="20"/>
          <w:szCs w:val="20"/>
        </w:rPr>
      </w:pPr>
      <w:hyperlink r:id="rId9" w:history="1">
        <w:r w:rsidR="00324C6C" w:rsidRPr="00324C6C">
          <w:rPr>
            <w:rStyle w:val="Hyperlink"/>
            <w:b/>
            <w:color w:val="000000" w:themeColor="text1"/>
            <w:sz w:val="20"/>
            <w:szCs w:val="20"/>
            <w:u w:val="none"/>
          </w:rPr>
          <w:t>19/02697/F</w:t>
        </w:r>
      </w:hyperlink>
      <w:r w:rsidR="00324C6C" w:rsidRPr="00324C6C">
        <w:rPr>
          <w:rStyle w:val="Strong"/>
          <w:color w:val="000000" w:themeColor="text1"/>
          <w:sz w:val="20"/>
          <w:szCs w:val="20"/>
        </w:rPr>
        <w:t xml:space="preserve"> - </w:t>
      </w:r>
      <w:r w:rsidR="00324C6C" w:rsidRPr="00324C6C">
        <w:rPr>
          <w:rFonts w:eastAsia="Times New Roman"/>
          <w:b/>
          <w:color w:val="2A2A2A"/>
          <w:sz w:val="20"/>
          <w:szCs w:val="20"/>
          <w:shd w:val="clear" w:color="auto" w:fill="FFFFFF"/>
        </w:rPr>
        <w:t>Weston Manor Hotel</w:t>
      </w:r>
      <w:r w:rsidR="00324C6C" w:rsidRPr="00324C6C">
        <w:rPr>
          <w:rFonts w:eastAsia="Times New Roman"/>
          <w:color w:val="2A2A2A"/>
          <w:sz w:val="20"/>
          <w:szCs w:val="20"/>
          <w:shd w:val="clear" w:color="auto" w:fill="FFFFFF"/>
        </w:rPr>
        <w:t xml:space="preserve"> The Manor Northampton Road | Variation of condition 1 of 16/02021/F - to allow the continued retention of the existing portacabin for an additional period of one year</w:t>
      </w:r>
    </w:p>
    <w:p w14:paraId="69FB40E0" w14:textId="37FB9531" w:rsidR="00324C6C" w:rsidRPr="00461BD8" w:rsidRDefault="00324C6C" w:rsidP="00461BD8">
      <w:pPr>
        <w:ind w:left="0"/>
        <w:rPr>
          <w:rStyle w:val="casenumber"/>
          <w:rFonts w:eastAsia="Times New Roman"/>
          <w:b/>
          <w:sz w:val="20"/>
          <w:szCs w:val="20"/>
          <w:u w:val="single"/>
        </w:rPr>
      </w:pPr>
      <w:r w:rsidRPr="00324C6C">
        <w:rPr>
          <w:rStyle w:val="casenumber"/>
          <w:rFonts w:eastAsia="Times New Roman"/>
          <w:b/>
          <w:sz w:val="20"/>
          <w:szCs w:val="20"/>
          <w:u w:val="single"/>
        </w:rPr>
        <w:t>New Applications</w:t>
      </w:r>
    </w:p>
    <w:p w14:paraId="48CE88CC" w14:textId="77777777" w:rsidR="00C15757" w:rsidRPr="00942C5E" w:rsidRDefault="00E451E8" w:rsidP="00324C6C">
      <w:pPr>
        <w:ind w:left="0"/>
        <w:rPr>
          <w:rFonts w:eastAsia="Times New Roman"/>
          <w:i/>
          <w:iCs/>
          <w:color w:val="2A2A2A"/>
          <w:sz w:val="20"/>
          <w:szCs w:val="20"/>
          <w:shd w:val="clear" w:color="auto" w:fill="FFFFFF"/>
        </w:rPr>
      </w:pPr>
      <w:hyperlink r:id="rId10" w:tgtFrame="_blank" w:history="1">
        <w:r w:rsidR="00324C6C" w:rsidRPr="000F0781">
          <w:rPr>
            <w:rStyle w:val="Hyperlink"/>
            <w:b/>
            <w:color w:val="auto"/>
            <w:sz w:val="20"/>
            <w:szCs w:val="20"/>
            <w:u w:val="none"/>
          </w:rPr>
          <w:t>20/00541/F</w:t>
        </w:r>
      </w:hyperlink>
      <w:r w:rsidR="00324C6C" w:rsidRPr="000F0781">
        <w:rPr>
          <w:rStyle w:val="Strong"/>
          <w:sz w:val="20"/>
          <w:szCs w:val="20"/>
        </w:rPr>
        <w:t xml:space="preserve"> -</w:t>
      </w:r>
      <w:r w:rsidR="00324C6C" w:rsidRPr="00324C6C">
        <w:rPr>
          <w:rStyle w:val="Strong"/>
          <w:color w:val="2A2A2A"/>
          <w:sz w:val="20"/>
          <w:szCs w:val="20"/>
        </w:rPr>
        <w:t xml:space="preserve"> </w:t>
      </w:r>
      <w:r w:rsidR="00324C6C" w:rsidRPr="00324C6C">
        <w:rPr>
          <w:rFonts w:eastAsia="Times New Roman"/>
          <w:b/>
          <w:color w:val="2A2A2A"/>
          <w:sz w:val="20"/>
          <w:szCs w:val="20"/>
          <w:shd w:val="clear" w:color="auto" w:fill="FFFFFF"/>
        </w:rPr>
        <w:t>Bay Tree House</w:t>
      </w:r>
      <w:r w:rsidR="00461BD8">
        <w:rPr>
          <w:rFonts w:eastAsia="Times New Roman"/>
          <w:b/>
          <w:color w:val="2A2A2A"/>
          <w:sz w:val="20"/>
          <w:szCs w:val="20"/>
          <w:shd w:val="clear" w:color="auto" w:fill="FFFFFF"/>
        </w:rPr>
        <w:t>,</w:t>
      </w:r>
      <w:r w:rsidR="00324C6C" w:rsidRPr="00324C6C">
        <w:rPr>
          <w:rFonts w:eastAsia="Times New Roman"/>
          <w:b/>
          <w:color w:val="2A2A2A"/>
          <w:sz w:val="20"/>
          <w:szCs w:val="20"/>
          <w:shd w:val="clear" w:color="auto" w:fill="FFFFFF"/>
        </w:rPr>
        <w:t xml:space="preserve"> 2 Brooklyn Gardens</w:t>
      </w:r>
      <w:r w:rsidR="00324C6C" w:rsidRPr="00324C6C">
        <w:rPr>
          <w:rFonts w:eastAsia="Times New Roman"/>
          <w:color w:val="2A2A2A"/>
          <w:sz w:val="20"/>
          <w:szCs w:val="20"/>
          <w:shd w:val="clear" w:color="auto" w:fill="FFFFFF"/>
        </w:rPr>
        <w:t> - Construct part two storey and part single storey rear extension; rebuild enlarged front porch.</w:t>
      </w:r>
      <w:r w:rsidR="00324C6C" w:rsidRPr="00324C6C">
        <w:rPr>
          <w:rFonts w:eastAsia="Times New Roman"/>
          <w:color w:val="2A2A2A"/>
          <w:sz w:val="20"/>
          <w:szCs w:val="20"/>
          <w:shd w:val="clear" w:color="auto" w:fill="FFFFFF"/>
        </w:rPr>
        <w:tab/>
      </w:r>
      <w:r w:rsidR="00461BD8">
        <w:rPr>
          <w:rFonts w:eastAsia="Times New Roman"/>
          <w:color w:val="2A2A2A"/>
          <w:sz w:val="20"/>
          <w:szCs w:val="20"/>
          <w:shd w:val="clear" w:color="auto" w:fill="FFFFFF"/>
        </w:rPr>
        <w:t>No plans yet available.</w:t>
      </w:r>
      <w:r w:rsidR="00324C6C" w:rsidRPr="00324C6C">
        <w:rPr>
          <w:rFonts w:eastAsia="Times New Roman"/>
          <w:color w:val="2A2A2A"/>
          <w:sz w:val="20"/>
          <w:szCs w:val="20"/>
          <w:shd w:val="clear" w:color="auto" w:fill="FFFFFF"/>
        </w:rPr>
        <w:tab/>
      </w:r>
      <w:r w:rsidR="00324C6C" w:rsidRPr="00324C6C">
        <w:rPr>
          <w:rFonts w:eastAsia="Times New Roman"/>
          <w:color w:val="2A2A2A"/>
          <w:sz w:val="20"/>
          <w:szCs w:val="20"/>
          <w:shd w:val="clear" w:color="auto" w:fill="FFFFFF"/>
        </w:rPr>
        <w:tab/>
      </w:r>
      <w:r w:rsidR="00324C6C" w:rsidRPr="00324C6C">
        <w:rPr>
          <w:rFonts w:eastAsia="Times New Roman"/>
          <w:color w:val="2A2A2A"/>
          <w:sz w:val="20"/>
          <w:szCs w:val="20"/>
          <w:shd w:val="clear" w:color="auto" w:fill="FFFFFF"/>
        </w:rPr>
        <w:tab/>
      </w:r>
      <w:r w:rsidR="00324C6C" w:rsidRPr="00942C5E">
        <w:rPr>
          <w:rFonts w:eastAsia="Times New Roman"/>
          <w:i/>
          <w:iCs/>
          <w:color w:val="2A2A2A"/>
          <w:sz w:val="20"/>
          <w:szCs w:val="20"/>
          <w:shd w:val="clear" w:color="auto" w:fill="FFFFFF"/>
        </w:rPr>
        <w:tab/>
        <w:t xml:space="preserve">       </w:t>
      </w:r>
      <w:r w:rsidR="00324C6C" w:rsidRPr="00942C5E">
        <w:rPr>
          <w:rFonts w:eastAsia="Times New Roman"/>
          <w:i/>
          <w:iCs/>
          <w:color w:val="2A2A2A"/>
          <w:sz w:val="20"/>
          <w:szCs w:val="20"/>
          <w:shd w:val="clear" w:color="auto" w:fill="FFFFFF"/>
        </w:rPr>
        <w:tab/>
      </w:r>
    </w:p>
    <w:p w14:paraId="66F4AECF" w14:textId="75AA1086" w:rsidR="00324C6C" w:rsidRPr="00942C5E" w:rsidRDefault="00324C6C" w:rsidP="00324C6C">
      <w:pPr>
        <w:ind w:left="0"/>
        <w:rPr>
          <w:rFonts w:eastAsia="Times New Roman"/>
          <w:b/>
          <w:i/>
          <w:iCs/>
          <w:sz w:val="20"/>
          <w:szCs w:val="20"/>
        </w:rPr>
      </w:pPr>
      <w:r w:rsidRPr="00942C5E">
        <w:rPr>
          <w:rFonts w:eastAsia="Times New Roman"/>
          <w:bCs w:val="0"/>
          <w:i/>
          <w:iCs/>
          <w:color w:val="2A2A2A"/>
          <w:sz w:val="20"/>
          <w:szCs w:val="20"/>
          <w:shd w:val="clear" w:color="auto" w:fill="FFFFFF"/>
        </w:rPr>
        <w:t xml:space="preserve">Comments </w:t>
      </w:r>
      <w:r w:rsidR="00461BD8" w:rsidRPr="00942C5E">
        <w:rPr>
          <w:rFonts w:eastAsia="Times New Roman"/>
          <w:bCs w:val="0"/>
          <w:i/>
          <w:iCs/>
          <w:color w:val="2A2A2A"/>
          <w:sz w:val="20"/>
          <w:szCs w:val="20"/>
          <w:shd w:val="clear" w:color="auto" w:fill="FFFFFF"/>
        </w:rPr>
        <w:t>to be circulated once doc</w:t>
      </w:r>
      <w:r w:rsidR="00C15757" w:rsidRPr="00942C5E">
        <w:rPr>
          <w:rFonts w:eastAsia="Times New Roman"/>
          <w:bCs w:val="0"/>
          <w:i/>
          <w:iCs/>
          <w:color w:val="2A2A2A"/>
          <w:sz w:val="20"/>
          <w:szCs w:val="20"/>
          <w:shd w:val="clear" w:color="auto" w:fill="FFFFFF"/>
        </w:rPr>
        <w:t>uments are on the planning portal.</w:t>
      </w:r>
    </w:p>
    <w:p w14:paraId="4C9370CF" w14:textId="77777777" w:rsidR="00324C6C" w:rsidRPr="00324C6C" w:rsidRDefault="00324C6C" w:rsidP="000F0781">
      <w:pPr>
        <w:spacing w:before="100" w:beforeAutospacing="1" w:after="100" w:afterAutospacing="1"/>
        <w:ind w:left="0"/>
        <w:outlineLvl w:val="0"/>
        <w:rPr>
          <w:rFonts w:eastAsia="Times New Roman"/>
          <w:color w:val="333333"/>
          <w:kern w:val="36"/>
          <w:sz w:val="20"/>
          <w:szCs w:val="20"/>
        </w:rPr>
      </w:pPr>
      <w:r w:rsidRPr="00324C6C">
        <w:rPr>
          <w:rFonts w:eastAsia="Times New Roman"/>
          <w:b/>
          <w:color w:val="333333"/>
          <w:kern w:val="36"/>
          <w:sz w:val="20"/>
          <w:szCs w:val="20"/>
        </w:rPr>
        <w:t xml:space="preserve">20/00517/F - </w:t>
      </w:r>
      <w:r w:rsidRPr="00324C6C">
        <w:rPr>
          <w:rFonts w:eastAsia="Times New Roman"/>
          <w:b/>
          <w:color w:val="2A2A2A"/>
          <w:sz w:val="20"/>
          <w:szCs w:val="20"/>
          <w:shd w:val="clear" w:color="auto" w:fill="FFFFFF"/>
        </w:rPr>
        <w:t>Lime Walk Church Lane</w:t>
      </w:r>
      <w:r w:rsidRPr="00324C6C">
        <w:rPr>
          <w:rFonts w:eastAsia="Times New Roman"/>
          <w:color w:val="2A2A2A"/>
          <w:sz w:val="20"/>
          <w:szCs w:val="20"/>
          <w:shd w:val="clear" w:color="auto" w:fill="FFFFFF"/>
        </w:rPr>
        <w:t> – Demolition and replacement of 2 storey 1960s side extension. There has been pre-app work with CDC.</w:t>
      </w:r>
    </w:p>
    <w:p w14:paraId="4F5B9568" w14:textId="6F63ADAA" w:rsidR="00324C6C" w:rsidRDefault="00324C6C" w:rsidP="00C15757">
      <w:pPr>
        <w:spacing w:before="100" w:beforeAutospacing="1" w:after="100" w:afterAutospacing="1"/>
        <w:ind w:left="0"/>
        <w:outlineLvl w:val="0"/>
        <w:rPr>
          <w:rStyle w:val="Hyperlink"/>
          <w:rFonts w:eastAsia="Times New Roman"/>
          <w:b/>
          <w:sz w:val="20"/>
          <w:szCs w:val="20"/>
        </w:rPr>
      </w:pPr>
      <w:r w:rsidRPr="00A073A8">
        <w:rPr>
          <w:rFonts w:eastAsia="Times New Roman"/>
          <w:bCs w:val="0"/>
          <w:sz w:val="20"/>
          <w:szCs w:val="20"/>
        </w:rPr>
        <w:t>Design &amp; Access Statement -</w:t>
      </w:r>
      <w:r w:rsidRPr="00324C6C">
        <w:rPr>
          <w:rFonts w:eastAsia="Times New Roman"/>
          <w:b/>
          <w:sz w:val="20"/>
          <w:szCs w:val="20"/>
        </w:rPr>
        <w:t xml:space="preserve"> </w:t>
      </w:r>
      <w:hyperlink r:id="rId11" w:history="1">
        <w:r w:rsidR="00C15757" w:rsidRPr="00584415">
          <w:rPr>
            <w:rStyle w:val="Hyperlink"/>
            <w:rFonts w:eastAsia="Times New Roman"/>
            <w:b/>
            <w:sz w:val="20"/>
            <w:szCs w:val="20"/>
          </w:rPr>
          <w:t>https://planningregister.cherwell.gov.uk/Planning/Display/20/00517/F</w:t>
        </w:r>
      </w:hyperlink>
    </w:p>
    <w:p w14:paraId="5EAA024C" w14:textId="08482891" w:rsidR="006A0E46" w:rsidRPr="00942C5E" w:rsidRDefault="00C15757" w:rsidP="00C15757">
      <w:pPr>
        <w:spacing w:before="100" w:beforeAutospacing="1" w:after="100" w:afterAutospacing="1"/>
        <w:ind w:left="0"/>
        <w:outlineLvl w:val="0"/>
        <w:rPr>
          <w:rFonts w:eastAsia="Times New Roman"/>
          <w:i/>
          <w:iCs/>
          <w:color w:val="333333"/>
          <w:kern w:val="36"/>
          <w:sz w:val="20"/>
          <w:szCs w:val="20"/>
        </w:rPr>
      </w:pPr>
      <w:r w:rsidRPr="00942C5E">
        <w:rPr>
          <w:rFonts w:eastAsia="Times New Roman"/>
          <w:i/>
          <w:iCs/>
          <w:color w:val="333333"/>
          <w:kern w:val="36"/>
          <w:sz w:val="20"/>
          <w:szCs w:val="20"/>
        </w:rPr>
        <w:t>The Council considered this to be a b</w:t>
      </w:r>
      <w:r w:rsidR="006A0E46" w:rsidRPr="00942C5E">
        <w:rPr>
          <w:rFonts w:eastAsia="Times New Roman"/>
          <w:i/>
          <w:iCs/>
          <w:color w:val="333333"/>
          <w:kern w:val="36"/>
          <w:sz w:val="20"/>
          <w:szCs w:val="20"/>
        </w:rPr>
        <w:t>etter proposition</w:t>
      </w:r>
      <w:r w:rsidRPr="00942C5E">
        <w:rPr>
          <w:rFonts w:eastAsia="Times New Roman"/>
          <w:i/>
          <w:iCs/>
          <w:color w:val="333333"/>
          <w:kern w:val="36"/>
          <w:sz w:val="20"/>
          <w:szCs w:val="20"/>
        </w:rPr>
        <w:t xml:space="preserve"> than its current state. The Council will talk to the </w:t>
      </w:r>
      <w:r w:rsidR="006A0E46" w:rsidRPr="00942C5E">
        <w:rPr>
          <w:rFonts w:eastAsia="Times New Roman"/>
          <w:i/>
          <w:iCs/>
          <w:color w:val="333333"/>
          <w:kern w:val="36"/>
          <w:sz w:val="20"/>
          <w:szCs w:val="20"/>
        </w:rPr>
        <w:t xml:space="preserve">owner directly about </w:t>
      </w:r>
      <w:r w:rsidRPr="00942C5E">
        <w:rPr>
          <w:rFonts w:eastAsia="Times New Roman"/>
          <w:i/>
          <w:iCs/>
          <w:color w:val="333333"/>
          <w:kern w:val="36"/>
          <w:sz w:val="20"/>
          <w:szCs w:val="20"/>
        </w:rPr>
        <w:t xml:space="preserve">the </w:t>
      </w:r>
      <w:r w:rsidR="006A0E46" w:rsidRPr="00942C5E">
        <w:rPr>
          <w:rFonts w:eastAsia="Times New Roman"/>
          <w:i/>
          <w:iCs/>
          <w:color w:val="333333"/>
          <w:kern w:val="36"/>
          <w:sz w:val="20"/>
          <w:szCs w:val="20"/>
        </w:rPr>
        <w:t xml:space="preserve">footpath </w:t>
      </w:r>
      <w:r w:rsidRPr="00942C5E">
        <w:rPr>
          <w:rFonts w:eastAsia="Times New Roman"/>
          <w:i/>
          <w:iCs/>
          <w:color w:val="333333"/>
          <w:kern w:val="36"/>
          <w:sz w:val="20"/>
          <w:szCs w:val="20"/>
        </w:rPr>
        <w:t>to the rear and its</w:t>
      </w:r>
      <w:r w:rsidR="006A0E46" w:rsidRPr="00942C5E">
        <w:rPr>
          <w:rFonts w:eastAsia="Times New Roman"/>
          <w:i/>
          <w:iCs/>
          <w:color w:val="333333"/>
          <w:kern w:val="36"/>
          <w:sz w:val="20"/>
          <w:szCs w:val="20"/>
        </w:rPr>
        <w:t xml:space="preserve"> link</w:t>
      </w:r>
      <w:r w:rsidRPr="00942C5E">
        <w:rPr>
          <w:rFonts w:eastAsia="Times New Roman"/>
          <w:i/>
          <w:iCs/>
          <w:color w:val="333333"/>
          <w:kern w:val="36"/>
          <w:sz w:val="20"/>
          <w:szCs w:val="20"/>
        </w:rPr>
        <w:t xml:space="preserve"> with parking for the property.</w:t>
      </w:r>
    </w:p>
    <w:p w14:paraId="5349037D" w14:textId="2BDBC957" w:rsidR="00C15757" w:rsidRPr="00324C6C" w:rsidRDefault="00C15757" w:rsidP="00C15757">
      <w:pPr>
        <w:spacing w:before="100" w:beforeAutospacing="1" w:after="100" w:afterAutospacing="1"/>
        <w:ind w:left="0"/>
        <w:outlineLvl w:val="0"/>
        <w:rPr>
          <w:rFonts w:eastAsia="Times New Roman"/>
          <w:color w:val="333333"/>
          <w:kern w:val="36"/>
          <w:sz w:val="20"/>
          <w:szCs w:val="20"/>
        </w:rPr>
      </w:pPr>
      <w:r w:rsidRPr="00C72EC4">
        <w:rPr>
          <w:rFonts w:eastAsia="Times New Roman"/>
          <w:b/>
          <w:bCs w:val="0"/>
          <w:color w:val="333333"/>
          <w:kern w:val="36"/>
          <w:sz w:val="20"/>
          <w:szCs w:val="20"/>
          <w:highlight w:val="yellow"/>
        </w:rPr>
        <w:t>Action:</w:t>
      </w:r>
      <w:r w:rsidRPr="00C72EC4">
        <w:rPr>
          <w:rFonts w:eastAsia="Times New Roman"/>
          <w:color w:val="333333"/>
          <w:kern w:val="36"/>
          <w:sz w:val="20"/>
          <w:szCs w:val="20"/>
          <w:highlight w:val="yellow"/>
        </w:rPr>
        <w:t xml:space="preserve"> HD/NM/Graham Barnett to talk directly to owner of Lime Walk, Church Lane over property development plans relating to the footpath to the rear.</w:t>
      </w:r>
    </w:p>
    <w:p w14:paraId="604B7807" w14:textId="588FA00F" w:rsidR="00324C6C" w:rsidRPr="007857F6" w:rsidRDefault="00E451E8" w:rsidP="007857F6">
      <w:pPr>
        <w:ind w:left="0"/>
        <w:rPr>
          <w:rFonts w:eastAsia="Times New Roman"/>
          <w:color w:val="2A2A2A"/>
          <w:sz w:val="20"/>
          <w:szCs w:val="20"/>
          <w:shd w:val="clear" w:color="auto" w:fill="FFFFFF"/>
        </w:rPr>
      </w:pPr>
      <w:hyperlink r:id="rId12" w:history="1">
        <w:r w:rsidR="00324C6C" w:rsidRPr="000F0781">
          <w:rPr>
            <w:rStyle w:val="Hyperlink"/>
            <w:b/>
            <w:color w:val="auto"/>
            <w:sz w:val="20"/>
            <w:szCs w:val="20"/>
            <w:u w:val="none"/>
          </w:rPr>
          <w:t>20/00499/F</w:t>
        </w:r>
      </w:hyperlink>
      <w:r w:rsidR="00324C6C" w:rsidRPr="000F0781">
        <w:rPr>
          <w:rStyle w:val="Strong"/>
          <w:sz w:val="20"/>
          <w:szCs w:val="20"/>
        </w:rPr>
        <w:t xml:space="preserve"> - </w:t>
      </w:r>
      <w:r w:rsidR="00324C6C" w:rsidRPr="007857F6">
        <w:rPr>
          <w:rFonts w:eastAsia="Times New Roman"/>
          <w:sz w:val="20"/>
          <w:szCs w:val="20"/>
          <w:shd w:val="clear" w:color="auto" w:fill="FFFFFF"/>
        </w:rPr>
        <w:t>Village Pantry and Post Office Church Road - Change of Use of part of store and shop to café – All Internal changes.</w:t>
      </w:r>
    </w:p>
    <w:p w14:paraId="2B928854" w14:textId="58FF6341" w:rsidR="006A0E46" w:rsidRPr="00942C5E" w:rsidRDefault="007857F6" w:rsidP="007857F6">
      <w:pPr>
        <w:ind w:left="0"/>
        <w:rPr>
          <w:rFonts w:eastAsia="Times New Roman"/>
          <w:bCs w:val="0"/>
          <w:i/>
          <w:iCs/>
          <w:sz w:val="20"/>
          <w:szCs w:val="20"/>
        </w:rPr>
      </w:pPr>
      <w:r w:rsidRPr="00942C5E">
        <w:rPr>
          <w:rFonts w:eastAsia="Times New Roman"/>
          <w:bCs w:val="0"/>
          <w:i/>
          <w:iCs/>
          <w:sz w:val="20"/>
          <w:szCs w:val="20"/>
        </w:rPr>
        <w:t xml:space="preserve">The Council commented that there is no external change as part of the application and fully </w:t>
      </w:r>
      <w:r w:rsidR="006A0E46" w:rsidRPr="00942C5E">
        <w:rPr>
          <w:rFonts w:eastAsia="Times New Roman"/>
          <w:bCs w:val="0"/>
          <w:i/>
          <w:iCs/>
          <w:sz w:val="20"/>
          <w:szCs w:val="20"/>
        </w:rPr>
        <w:t>support</w:t>
      </w:r>
      <w:r w:rsidRPr="00942C5E">
        <w:rPr>
          <w:rFonts w:eastAsia="Times New Roman"/>
          <w:bCs w:val="0"/>
          <w:i/>
          <w:iCs/>
          <w:sz w:val="20"/>
          <w:szCs w:val="20"/>
        </w:rPr>
        <w:t xml:space="preserve">s local </w:t>
      </w:r>
      <w:r w:rsidR="006A0E46" w:rsidRPr="00942C5E">
        <w:rPr>
          <w:rFonts w:eastAsia="Times New Roman"/>
          <w:bCs w:val="0"/>
          <w:i/>
          <w:iCs/>
          <w:sz w:val="20"/>
          <w:szCs w:val="20"/>
        </w:rPr>
        <w:t>business</w:t>
      </w:r>
      <w:r w:rsidRPr="00942C5E">
        <w:rPr>
          <w:rFonts w:eastAsia="Times New Roman"/>
          <w:bCs w:val="0"/>
          <w:i/>
          <w:iCs/>
          <w:sz w:val="20"/>
          <w:szCs w:val="20"/>
        </w:rPr>
        <w:t>.</w:t>
      </w:r>
    </w:p>
    <w:p w14:paraId="7611ED59" w14:textId="594F1782" w:rsidR="00324C6C" w:rsidRPr="00324C6C" w:rsidRDefault="00324C6C" w:rsidP="000F0781">
      <w:pPr>
        <w:ind w:left="0"/>
        <w:rPr>
          <w:b/>
          <w:sz w:val="20"/>
          <w:szCs w:val="20"/>
        </w:rPr>
      </w:pPr>
      <w:r w:rsidRPr="00324C6C">
        <w:rPr>
          <w:b/>
          <w:sz w:val="20"/>
          <w:szCs w:val="20"/>
        </w:rPr>
        <w:t>Tree Works:</w:t>
      </w:r>
    </w:p>
    <w:p w14:paraId="1EA2769B" w14:textId="77777777" w:rsidR="00324C6C" w:rsidRPr="00324C6C" w:rsidRDefault="00324C6C" w:rsidP="000F0781">
      <w:pPr>
        <w:ind w:left="0"/>
        <w:rPr>
          <w:b/>
          <w:sz w:val="20"/>
          <w:szCs w:val="20"/>
          <w:u w:val="single"/>
        </w:rPr>
      </w:pPr>
      <w:r w:rsidRPr="00324C6C">
        <w:rPr>
          <w:b/>
          <w:sz w:val="20"/>
          <w:szCs w:val="20"/>
          <w:u w:val="single"/>
        </w:rPr>
        <w:t>Approved / Completed</w:t>
      </w:r>
    </w:p>
    <w:p w14:paraId="782E8688" w14:textId="254B6262" w:rsidR="00BD585F" w:rsidRPr="00324C6C" w:rsidRDefault="00324C6C" w:rsidP="000F0781">
      <w:pPr>
        <w:ind w:left="0"/>
        <w:rPr>
          <w:sz w:val="20"/>
          <w:szCs w:val="20"/>
        </w:rPr>
      </w:pPr>
      <w:r w:rsidRPr="00324C6C">
        <w:rPr>
          <w:b/>
          <w:sz w:val="20"/>
          <w:szCs w:val="20"/>
        </w:rPr>
        <w:t xml:space="preserve">19/02950/TCA – </w:t>
      </w:r>
      <w:r w:rsidRPr="00324C6C">
        <w:rPr>
          <w:sz w:val="20"/>
          <w:szCs w:val="20"/>
        </w:rPr>
        <w:t>10 Leylandii – Fell – One B430 outside Oxford Court. Planted for sound break by residents but due to lack of maintenance now of excessive size.</w:t>
      </w:r>
    </w:p>
    <w:p w14:paraId="54352DF7" w14:textId="07893EB3" w:rsidR="00324C6C" w:rsidRPr="00942C5E" w:rsidRDefault="007857F6" w:rsidP="007857F6">
      <w:pPr>
        <w:ind w:left="0"/>
        <w:rPr>
          <w:bCs w:val="0"/>
          <w:i/>
          <w:iCs/>
          <w:sz w:val="20"/>
          <w:szCs w:val="20"/>
        </w:rPr>
      </w:pPr>
      <w:r w:rsidRPr="00942C5E">
        <w:rPr>
          <w:bCs w:val="0"/>
          <w:i/>
          <w:iCs/>
          <w:sz w:val="20"/>
          <w:szCs w:val="20"/>
        </w:rPr>
        <w:t xml:space="preserve">DB highlighted that </w:t>
      </w:r>
      <w:r w:rsidR="00BD585F" w:rsidRPr="00942C5E">
        <w:rPr>
          <w:bCs w:val="0"/>
          <w:i/>
          <w:iCs/>
          <w:sz w:val="20"/>
          <w:szCs w:val="20"/>
        </w:rPr>
        <w:t xml:space="preserve">DB/RSA </w:t>
      </w:r>
      <w:r w:rsidRPr="00942C5E">
        <w:rPr>
          <w:bCs w:val="0"/>
          <w:i/>
          <w:iCs/>
          <w:sz w:val="20"/>
          <w:szCs w:val="20"/>
        </w:rPr>
        <w:t xml:space="preserve">came to an </w:t>
      </w:r>
      <w:r w:rsidR="00BD585F" w:rsidRPr="00942C5E">
        <w:rPr>
          <w:bCs w:val="0"/>
          <w:i/>
          <w:iCs/>
          <w:sz w:val="20"/>
          <w:szCs w:val="20"/>
        </w:rPr>
        <w:t>agreement with residents over what works they wanted</w:t>
      </w:r>
      <w:r w:rsidR="009040C1">
        <w:rPr>
          <w:bCs w:val="0"/>
          <w:i/>
          <w:iCs/>
          <w:sz w:val="20"/>
          <w:szCs w:val="20"/>
        </w:rPr>
        <w:t>.</w:t>
      </w:r>
    </w:p>
    <w:p w14:paraId="4BD9AACC" w14:textId="0FEB8E69" w:rsidR="00324C6C" w:rsidRPr="007857F6" w:rsidRDefault="00324C6C" w:rsidP="007857F6">
      <w:pPr>
        <w:ind w:left="0"/>
        <w:rPr>
          <w:sz w:val="20"/>
          <w:szCs w:val="20"/>
        </w:rPr>
      </w:pPr>
      <w:r w:rsidRPr="00324C6C">
        <w:rPr>
          <w:b/>
          <w:sz w:val="20"/>
          <w:szCs w:val="20"/>
        </w:rPr>
        <w:t xml:space="preserve">19/02953/TCA – </w:t>
      </w:r>
      <w:r w:rsidRPr="00324C6C">
        <w:rPr>
          <w:sz w:val="20"/>
          <w:szCs w:val="20"/>
        </w:rPr>
        <w:t xml:space="preserve">Coppice Willow at back of Pond on North Lane. </w:t>
      </w:r>
    </w:p>
    <w:p w14:paraId="0ED00C75" w14:textId="5527FFDF" w:rsidR="00BD585F" w:rsidRPr="00942C5E" w:rsidRDefault="007857F6" w:rsidP="00D61A19">
      <w:pPr>
        <w:ind w:left="0"/>
        <w:jc w:val="both"/>
        <w:rPr>
          <w:bCs w:val="0"/>
          <w:i/>
          <w:iCs/>
          <w:sz w:val="20"/>
          <w:szCs w:val="20"/>
        </w:rPr>
      </w:pPr>
      <w:r w:rsidRPr="00942C5E">
        <w:rPr>
          <w:bCs w:val="0"/>
          <w:i/>
          <w:iCs/>
          <w:sz w:val="20"/>
          <w:szCs w:val="20"/>
        </w:rPr>
        <w:t>DB highlighted that DB/RSA came to an agreement with resident behind pond over what works they wanted to provide privacy protection on their property and the tree surgeon undertook that work. The resident commented that i</w:t>
      </w:r>
      <w:r w:rsidR="00BD585F" w:rsidRPr="00942C5E">
        <w:rPr>
          <w:bCs w:val="0"/>
          <w:i/>
          <w:iCs/>
          <w:sz w:val="20"/>
          <w:szCs w:val="20"/>
        </w:rPr>
        <w:t xml:space="preserve">f </w:t>
      </w:r>
      <w:r w:rsidRPr="00942C5E">
        <w:rPr>
          <w:bCs w:val="0"/>
          <w:i/>
          <w:iCs/>
          <w:sz w:val="20"/>
          <w:szCs w:val="20"/>
        </w:rPr>
        <w:t>the tree</w:t>
      </w:r>
      <w:r w:rsidR="00BD585F" w:rsidRPr="00942C5E">
        <w:rPr>
          <w:bCs w:val="0"/>
          <w:i/>
          <w:iCs/>
          <w:sz w:val="20"/>
          <w:szCs w:val="20"/>
        </w:rPr>
        <w:t xml:space="preserve"> doesn’t grow back adequate</w:t>
      </w:r>
      <w:r w:rsidRPr="00942C5E">
        <w:rPr>
          <w:bCs w:val="0"/>
          <w:i/>
          <w:iCs/>
          <w:sz w:val="20"/>
          <w:szCs w:val="20"/>
        </w:rPr>
        <w:t>ly</w:t>
      </w:r>
      <w:r w:rsidR="00BD585F" w:rsidRPr="00942C5E">
        <w:rPr>
          <w:bCs w:val="0"/>
          <w:i/>
          <w:iCs/>
          <w:sz w:val="20"/>
          <w:szCs w:val="20"/>
        </w:rPr>
        <w:t xml:space="preserve"> the resident will pay for further work next year</w:t>
      </w:r>
      <w:r w:rsidRPr="00942C5E">
        <w:rPr>
          <w:bCs w:val="0"/>
          <w:i/>
          <w:iCs/>
          <w:sz w:val="20"/>
          <w:szCs w:val="20"/>
        </w:rPr>
        <w:t>.</w:t>
      </w:r>
    </w:p>
    <w:p w14:paraId="1800FE62" w14:textId="6816CA4E" w:rsidR="00BD585F" w:rsidRPr="00942C5E" w:rsidRDefault="007857F6" w:rsidP="00D61A19">
      <w:pPr>
        <w:ind w:left="0"/>
        <w:jc w:val="both"/>
        <w:rPr>
          <w:bCs w:val="0"/>
          <w:i/>
          <w:iCs/>
          <w:sz w:val="20"/>
          <w:szCs w:val="20"/>
        </w:rPr>
      </w:pPr>
      <w:r w:rsidRPr="00942C5E">
        <w:rPr>
          <w:bCs w:val="0"/>
          <w:i/>
          <w:iCs/>
          <w:sz w:val="20"/>
          <w:szCs w:val="20"/>
        </w:rPr>
        <w:t xml:space="preserve">Since that time DB has received two </w:t>
      </w:r>
      <w:r w:rsidR="00BD585F" w:rsidRPr="00942C5E">
        <w:rPr>
          <w:bCs w:val="0"/>
          <w:i/>
          <w:iCs/>
          <w:sz w:val="20"/>
          <w:szCs w:val="20"/>
        </w:rPr>
        <w:t xml:space="preserve">complaints about </w:t>
      </w:r>
      <w:r w:rsidRPr="00942C5E">
        <w:rPr>
          <w:bCs w:val="0"/>
          <w:i/>
          <w:iCs/>
          <w:sz w:val="20"/>
          <w:szCs w:val="20"/>
        </w:rPr>
        <w:t xml:space="preserve">the </w:t>
      </w:r>
      <w:r w:rsidR="00BD585F" w:rsidRPr="00942C5E">
        <w:rPr>
          <w:bCs w:val="0"/>
          <w:i/>
          <w:iCs/>
          <w:sz w:val="20"/>
          <w:szCs w:val="20"/>
        </w:rPr>
        <w:t>way it</w:t>
      </w:r>
      <w:r w:rsidRPr="00942C5E">
        <w:rPr>
          <w:bCs w:val="0"/>
          <w:i/>
          <w:iCs/>
          <w:sz w:val="20"/>
          <w:szCs w:val="20"/>
        </w:rPr>
        <w:t>’</w:t>
      </w:r>
      <w:r w:rsidR="00BD585F" w:rsidRPr="00942C5E">
        <w:rPr>
          <w:bCs w:val="0"/>
          <w:i/>
          <w:iCs/>
          <w:sz w:val="20"/>
          <w:szCs w:val="20"/>
        </w:rPr>
        <w:t>s been cut.</w:t>
      </w:r>
      <w:r w:rsidRPr="00942C5E">
        <w:rPr>
          <w:bCs w:val="0"/>
          <w:i/>
          <w:iCs/>
          <w:sz w:val="20"/>
          <w:szCs w:val="20"/>
        </w:rPr>
        <w:t xml:space="preserve"> </w:t>
      </w:r>
      <w:r w:rsidR="00BD585F" w:rsidRPr="00942C5E">
        <w:rPr>
          <w:bCs w:val="0"/>
          <w:i/>
          <w:iCs/>
          <w:sz w:val="20"/>
          <w:szCs w:val="20"/>
        </w:rPr>
        <w:t xml:space="preserve">DB has asked them to be </w:t>
      </w:r>
      <w:r w:rsidRPr="00942C5E">
        <w:rPr>
          <w:bCs w:val="0"/>
          <w:i/>
          <w:iCs/>
          <w:sz w:val="20"/>
          <w:szCs w:val="20"/>
        </w:rPr>
        <w:t>p</w:t>
      </w:r>
      <w:r w:rsidR="00BD585F" w:rsidRPr="00942C5E">
        <w:rPr>
          <w:bCs w:val="0"/>
          <w:i/>
          <w:iCs/>
          <w:sz w:val="20"/>
          <w:szCs w:val="20"/>
        </w:rPr>
        <w:t xml:space="preserve">atient for a year and see how it grows and then </w:t>
      </w:r>
      <w:r w:rsidRPr="00942C5E">
        <w:rPr>
          <w:bCs w:val="0"/>
          <w:i/>
          <w:iCs/>
          <w:sz w:val="20"/>
          <w:szCs w:val="20"/>
        </w:rPr>
        <w:t xml:space="preserve">it can be revisited as mentioned above. </w:t>
      </w:r>
    </w:p>
    <w:p w14:paraId="22A33E8A" w14:textId="33E9C022" w:rsidR="00BD585F" w:rsidRPr="00F5046A" w:rsidRDefault="00BD585F" w:rsidP="00D61A19">
      <w:pPr>
        <w:ind w:left="0"/>
        <w:jc w:val="both"/>
        <w:rPr>
          <w:b/>
          <w:sz w:val="20"/>
          <w:szCs w:val="20"/>
        </w:rPr>
      </w:pPr>
      <w:r w:rsidRPr="00942C5E">
        <w:rPr>
          <w:bCs w:val="0"/>
          <w:i/>
          <w:iCs/>
          <w:sz w:val="20"/>
          <w:szCs w:val="20"/>
        </w:rPr>
        <w:t xml:space="preserve">Walnut </w:t>
      </w:r>
      <w:r w:rsidR="007857F6" w:rsidRPr="00942C5E">
        <w:rPr>
          <w:bCs w:val="0"/>
          <w:i/>
          <w:iCs/>
          <w:sz w:val="20"/>
          <w:szCs w:val="20"/>
        </w:rPr>
        <w:t>C</w:t>
      </w:r>
      <w:r w:rsidRPr="00942C5E">
        <w:rPr>
          <w:bCs w:val="0"/>
          <w:i/>
          <w:iCs/>
          <w:sz w:val="20"/>
          <w:szCs w:val="20"/>
        </w:rPr>
        <w:t>ottage</w:t>
      </w:r>
      <w:r w:rsidR="007857F6" w:rsidRPr="00942C5E">
        <w:rPr>
          <w:bCs w:val="0"/>
          <w:i/>
          <w:iCs/>
          <w:sz w:val="20"/>
          <w:szCs w:val="20"/>
        </w:rPr>
        <w:t xml:space="preserve">, Westlands Avenue – cutting back of a </w:t>
      </w:r>
      <w:r w:rsidR="007857F6" w:rsidRPr="00F5046A">
        <w:rPr>
          <w:bCs w:val="0"/>
          <w:i/>
          <w:iCs/>
          <w:sz w:val="20"/>
          <w:szCs w:val="20"/>
        </w:rPr>
        <w:t xml:space="preserve">tree without permission. This has been </w:t>
      </w:r>
      <w:r w:rsidRPr="00F5046A">
        <w:rPr>
          <w:bCs w:val="0"/>
          <w:i/>
          <w:iCs/>
          <w:sz w:val="20"/>
          <w:szCs w:val="20"/>
        </w:rPr>
        <w:t xml:space="preserve">highlighted to </w:t>
      </w:r>
      <w:r w:rsidR="007857F6" w:rsidRPr="00F5046A">
        <w:rPr>
          <w:bCs w:val="0"/>
          <w:i/>
          <w:iCs/>
          <w:sz w:val="20"/>
          <w:szCs w:val="20"/>
        </w:rPr>
        <w:t>I</w:t>
      </w:r>
      <w:r w:rsidRPr="00F5046A">
        <w:rPr>
          <w:bCs w:val="0"/>
          <w:i/>
          <w:iCs/>
          <w:sz w:val="20"/>
          <w:szCs w:val="20"/>
        </w:rPr>
        <w:t>ain Osenton</w:t>
      </w:r>
      <w:r w:rsidR="007857F6" w:rsidRPr="00F5046A">
        <w:rPr>
          <w:bCs w:val="0"/>
          <w:i/>
          <w:iCs/>
          <w:sz w:val="20"/>
          <w:szCs w:val="20"/>
        </w:rPr>
        <w:t xml:space="preserve"> (</w:t>
      </w:r>
      <w:r w:rsidR="00F5046A" w:rsidRPr="00F5046A">
        <w:rPr>
          <w:sz w:val="20"/>
          <w:szCs w:val="20"/>
          <w:lang w:eastAsia="en-GB"/>
        </w:rPr>
        <w:t>Arboricultural Officer</w:t>
      </w:r>
      <w:r w:rsidR="00F5046A">
        <w:rPr>
          <w:sz w:val="20"/>
          <w:szCs w:val="20"/>
          <w:lang w:eastAsia="en-GB"/>
        </w:rPr>
        <w:t xml:space="preserve"> </w:t>
      </w:r>
      <w:r w:rsidR="007857F6" w:rsidRPr="00F5046A">
        <w:rPr>
          <w:bCs w:val="0"/>
          <w:i/>
          <w:iCs/>
          <w:sz w:val="20"/>
          <w:szCs w:val="20"/>
        </w:rPr>
        <w:t>at Cherwell District Council)</w:t>
      </w:r>
      <w:r w:rsidRPr="00F5046A">
        <w:rPr>
          <w:bCs w:val="0"/>
          <w:i/>
          <w:iCs/>
          <w:sz w:val="20"/>
          <w:szCs w:val="20"/>
        </w:rPr>
        <w:t xml:space="preserve">, </w:t>
      </w:r>
      <w:r w:rsidR="00942C5E" w:rsidRPr="00F5046A">
        <w:rPr>
          <w:bCs w:val="0"/>
          <w:i/>
          <w:iCs/>
          <w:sz w:val="20"/>
          <w:szCs w:val="20"/>
        </w:rPr>
        <w:t xml:space="preserve">mentioning </w:t>
      </w:r>
      <w:r w:rsidR="00942C5E" w:rsidRPr="00942C5E">
        <w:rPr>
          <w:bCs w:val="0"/>
          <w:i/>
          <w:iCs/>
          <w:sz w:val="20"/>
          <w:szCs w:val="20"/>
        </w:rPr>
        <w:t>that as they are new residents</w:t>
      </w:r>
      <w:r w:rsidR="00E42683">
        <w:rPr>
          <w:bCs w:val="0"/>
          <w:i/>
          <w:iCs/>
          <w:sz w:val="20"/>
          <w:szCs w:val="20"/>
        </w:rPr>
        <w:t xml:space="preserve"> perhaps they</w:t>
      </w:r>
      <w:r w:rsidR="00942C5E" w:rsidRPr="00942C5E">
        <w:rPr>
          <w:bCs w:val="0"/>
          <w:i/>
          <w:iCs/>
          <w:sz w:val="20"/>
          <w:szCs w:val="20"/>
        </w:rPr>
        <w:t xml:space="preserve"> did not understand the procedures required for authorising tree works. </w:t>
      </w:r>
    </w:p>
    <w:p w14:paraId="3FEDD8CE" w14:textId="18BE17A0" w:rsidR="00BD585F" w:rsidRPr="00942C5E" w:rsidRDefault="00942C5E" w:rsidP="00942C5E">
      <w:pPr>
        <w:ind w:left="0"/>
        <w:rPr>
          <w:bCs w:val="0"/>
          <w:sz w:val="20"/>
          <w:szCs w:val="20"/>
        </w:rPr>
      </w:pPr>
      <w:r w:rsidRPr="00942C5E">
        <w:rPr>
          <w:b/>
          <w:sz w:val="20"/>
          <w:szCs w:val="20"/>
          <w:highlight w:val="yellow"/>
        </w:rPr>
        <w:t xml:space="preserve">Action: </w:t>
      </w:r>
      <w:r w:rsidRPr="00942C5E">
        <w:rPr>
          <w:bCs w:val="0"/>
          <w:sz w:val="20"/>
          <w:szCs w:val="20"/>
          <w:highlight w:val="yellow"/>
        </w:rPr>
        <w:t>Clerk to add tree works permission requirements to the Parish Council website and village news to highlight what and when is required.</w:t>
      </w:r>
      <w:r w:rsidRPr="00942C5E">
        <w:rPr>
          <w:bCs w:val="0"/>
          <w:sz w:val="20"/>
          <w:szCs w:val="20"/>
        </w:rPr>
        <w:t xml:space="preserve"> </w:t>
      </w:r>
    </w:p>
    <w:p w14:paraId="1CAABEFA" w14:textId="025F114B" w:rsidR="00BD585F" w:rsidRPr="009040C1" w:rsidRDefault="00324C6C" w:rsidP="009040C1">
      <w:pPr>
        <w:ind w:left="0"/>
        <w:rPr>
          <w:rFonts w:ascii="Calibri" w:hAnsi="Calibri" w:cs="Calibri"/>
          <w:b/>
          <w:bCs w:val="0"/>
          <w:lang w:eastAsia="en-GB"/>
        </w:rPr>
      </w:pPr>
      <w:r w:rsidRPr="00324C6C">
        <w:rPr>
          <w:b/>
          <w:sz w:val="20"/>
          <w:szCs w:val="20"/>
        </w:rPr>
        <w:t xml:space="preserve">19/02895/TCA – </w:t>
      </w:r>
      <w:r w:rsidRPr="00324C6C">
        <w:rPr>
          <w:sz w:val="20"/>
          <w:szCs w:val="20"/>
        </w:rPr>
        <w:t>Monks Walk, Church Lane – Extensive Tree works in Garden and around Tennis Court, maintenance.</w:t>
      </w:r>
      <w:r w:rsidRPr="00324C6C">
        <w:rPr>
          <w:b/>
          <w:sz w:val="20"/>
          <w:szCs w:val="20"/>
        </w:rPr>
        <w:t xml:space="preserve"> </w:t>
      </w:r>
      <w:r w:rsidR="009040C1">
        <w:rPr>
          <w:rFonts w:ascii="Calibri" w:hAnsi="Calibri" w:cs="Calibri"/>
          <w:b/>
          <w:bCs w:val="0"/>
          <w:lang w:eastAsia="en-GB"/>
        </w:rPr>
        <w:tab/>
      </w:r>
      <w:r w:rsidR="009040C1">
        <w:rPr>
          <w:rFonts w:ascii="Calibri" w:hAnsi="Calibri" w:cs="Calibri"/>
          <w:b/>
          <w:bCs w:val="0"/>
          <w:lang w:eastAsia="en-GB"/>
        </w:rPr>
        <w:tab/>
      </w:r>
      <w:r w:rsidR="009040C1">
        <w:rPr>
          <w:rFonts w:ascii="Calibri" w:hAnsi="Calibri" w:cs="Calibri"/>
          <w:b/>
          <w:bCs w:val="0"/>
          <w:lang w:eastAsia="en-GB"/>
        </w:rPr>
        <w:tab/>
      </w:r>
      <w:r w:rsidR="009040C1">
        <w:rPr>
          <w:rFonts w:ascii="Calibri" w:hAnsi="Calibri" w:cs="Calibri"/>
          <w:b/>
          <w:bCs w:val="0"/>
          <w:lang w:eastAsia="en-GB"/>
        </w:rPr>
        <w:tab/>
      </w:r>
      <w:r w:rsidR="009040C1">
        <w:rPr>
          <w:rFonts w:ascii="Calibri" w:hAnsi="Calibri" w:cs="Calibri"/>
          <w:b/>
          <w:bCs w:val="0"/>
          <w:lang w:eastAsia="en-GB"/>
        </w:rPr>
        <w:tab/>
      </w:r>
      <w:r w:rsidR="009040C1">
        <w:rPr>
          <w:rFonts w:ascii="Calibri" w:hAnsi="Calibri" w:cs="Calibri"/>
          <w:b/>
          <w:bCs w:val="0"/>
          <w:lang w:eastAsia="en-GB"/>
        </w:rPr>
        <w:tab/>
      </w:r>
      <w:r w:rsidR="009040C1">
        <w:rPr>
          <w:rFonts w:ascii="Calibri" w:hAnsi="Calibri" w:cs="Calibri"/>
          <w:b/>
          <w:bCs w:val="0"/>
          <w:lang w:eastAsia="en-GB"/>
        </w:rPr>
        <w:tab/>
      </w:r>
      <w:r w:rsidR="009040C1">
        <w:rPr>
          <w:rFonts w:ascii="Calibri" w:hAnsi="Calibri" w:cs="Calibri"/>
          <w:b/>
          <w:bCs w:val="0"/>
          <w:lang w:eastAsia="en-GB"/>
        </w:rPr>
        <w:tab/>
        <w:t xml:space="preserve">        </w:t>
      </w:r>
      <w:r w:rsidRPr="00324C6C">
        <w:rPr>
          <w:b/>
          <w:sz w:val="20"/>
          <w:szCs w:val="20"/>
        </w:rPr>
        <w:t>Allowed with small amendments</w:t>
      </w:r>
    </w:p>
    <w:p w14:paraId="398CED0E" w14:textId="16815BDA" w:rsidR="00324C6C" w:rsidRPr="00324C6C" w:rsidRDefault="007C2EDB" w:rsidP="000F0781">
      <w:pPr>
        <w:ind w:left="0"/>
        <w:rPr>
          <w:b/>
          <w:sz w:val="20"/>
          <w:szCs w:val="20"/>
          <w:u w:val="single"/>
        </w:rPr>
      </w:pPr>
      <w:r>
        <w:rPr>
          <w:b/>
          <w:sz w:val="20"/>
          <w:szCs w:val="20"/>
          <w:u w:val="single"/>
        </w:rPr>
        <w:br w:type="column"/>
      </w:r>
      <w:r w:rsidR="00324C6C" w:rsidRPr="00324C6C">
        <w:rPr>
          <w:b/>
          <w:sz w:val="20"/>
          <w:szCs w:val="20"/>
          <w:u w:val="single"/>
        </w:rPr>
        <w:lastRenderedPageBreak/>
        <w:t>New Application / Awaiting Decision</w:t>
      </w:r>
    </w:p>
    <w:p w14:paraId="5862B21A" w14:textId="72A323F3" w:rsidR="00324C6C" w:rsidRPr="00942C5E" w:rsidRDefault="00324C6C" w:rsidP="00942C5E">
      <w:pPr>
        <w:ind w:left="0"/>
        <w:rPr>
          <w:rFonts w:eastAsia="Times New Roman"/>
          <w:sz w:val="20"/>
          <w:szCs w:val="20"/>
        </w:rPr>
      </w:pPr>
      <w:r w:rsidRPr="00324C6C">
        <w:rPr>
          <w:rFonts w:eastAsia="Times New Roman"/>
          <w:b/>
          <w:color w:val="2A2A2A"/>
          <w:sz w:val="20"/>
          <w:szCs w:val="20"/>
          <w:shd w:val="clear" w:color="auto" w:fill="FFFFFF"/>
        </w:rPr>
        <w:t>20/00544/TPO</w:t>
      </w:r>
      <w:r w:rsidR="00BD585F">
        <w:rPr>
          <w:rFonts w:eastAsia="Times New Roman"/>
          <w:b/>
          <w:color w:val="2A2A2A"/>
          <w:sz w:val="20"/>
          <w:szCs w:val="20"/>
          <w:shd w:val="clear" w:color="auto" w:fill="FFFFFF"/>
        </w:rPr>
        <w:t xml:space="preserve"> </w:t>
      </w:r>
      <w:r w:rsidRPr="00324C6C">
        <w:rPr>
          <w:rFonts w:eastAsia="Times New Roman"/>
          <w:b/>
          <w:color w:val="2A2A2A"/>
          <w:sz w:val="20"/>
          <w:szCs w:val="20"/>
          <w:shd w:val="clear" w:color="auto" w:fill="FFFFFF"/>
        </w:rPr>
        <w:t>5 – Barn Acre, Northampton Road</w:t>
      </w:r>
      <w:r w:rsidRPr="00324C6C">
        <w:rPr>
          <w:rFonts w:eastAsia="Times New Roman"/>
          <w:color w:val="2A2A2A"/>
          <w:sz w:val="20"/>
          <w:szCs w:val="20"/>
          <w:shd w:val="clear" w:color="auto" w:fill="FFFFFF"/>
        </w:rPr>
        <w:t> FIVE DAY NOTICE G1xLeylandi- During recent winds Leylandii had lost a limb which caused damaged to both neighbour and owner’s roofs. Canopy susceptible to further damage. Reduce by half the size.</w:t>
      </w:r>
      <w:r w:rsidR="00942C5E">
        <w:rPr>
          <w:rFonts w:eastAsia="Times New Roman"/>
          <w:sz w:val="20"/>
          <w:szCs w:val="20"/>
        </w:rPr>
        <w:tab/>
      </w:r>
      <w:r w:rsidR="00942C5E">
        <w:rPr>
          <w:rFonts w:eastAsia="Times New Roman"/>
          <w:sz w:val="20"/>
          <w:szCs w:val="20"/>
        </w:rPr>
        <w:tab/>
      </w:r>
      <w:r w:rsidR="00942C5E">
        <w:rPr>
          <w:rFonts w:eastAsia="Times New Roman"/>
          <w:sz w:val="20"/>
          <w:szCs w:val="20"/>
        </w:rPr>
        <w:tab/>
      </w:r>
      <w:r w:rsidR="00942C5E">
        <w:rPr>
          <w:rFonts w:eastAsia="Times New Roman"/>
          <w:sz w:val="20"/>
          <w:szCs w:val="20"/>
        </w:rPr>
        <w:tab/>
      </w:r>
      <w:r w:rsidR="00942C5E">
        <w:rPr>
          <w:rFonts w:eastAsia="Times New Roman"/>
          <w:sz w:val="20"/>
          <w:szCs w:val="20"/>
        </w:rPr>
        <w:tab/>
      </w:r>
      <w:r w:rsidR="00942C5E">
        <w:rPr>
          <w:rFonts w:eastAsia="Times New Roman"/>
          <w:sz w:val="20"/>
          <w:szCs w:val="20"/>
        </w:rPr>
        <w:tab/>
      </w:r>
      <w:r w:rsidR="00942C5E">
        <w:rPr>
          <w:rFonts w:eastAsia="Times New Roman"/>
          <w:sz w:val="20"/>
          <w:szCs w:val="20"/>
        </w:rPr>
        <w:tab/>
      </w:r>
      <w:r w:rsidRPr="00324C6C">
        <w:rPr>
          <w:rFonts w:eastAsia="Times New Roman"/>
          <w:b/>
          <w:color w:val="2A2A2A"/>
          <w:sz w:val="20"/>
          <w:szCs w:val="20"/>
          <w:shd w:val="clear" w:color="auto" w:fill="FFFFFF"/>
        </w:rPr>
        <w:t>For info only</w:t>
      </w:r>
    </w:p>
    <w:p w14:paraId="0134BBBE" w14:textId="3683F94F" w:rsidR="00324C6C" w:rsidRPr="00324C6C" w:rsidRDefault="00324C6C" w:rsidP="000F0781">
      <w:pPr>
        <w:ind w:left="0"/>
        <w:rPr>
          <w:rFonts w:eastAsia="Times New Roman"/>
          <w:sz w:val="20"/>
          <w:szCs w:val="20"/>
        </w:rPr>
      </w:pPr>
      <w:r w:rsidRPr="00324C6C">
        <w:rPr>
          <w:b/>
          <w:sz w:val="20"/>
          <w:szCs w:val="20"/>
        </w:rPr>
        <w:t xml:space="preserve">20/00331/TCA - </w:t>
      </w:r>
      <w:r w:rsidRPr="00324C6C">
        <w:rPr>
          <w:rFonts w:eastAsia="Times New Roman"/>
          <w:color w:val="2A2A2A"/>
          <w:sz w:val="20"/>
          <w:szCs w:val="20"/>
          <w:shd w:val="clear" w:color="auto" w:fill="FFFFFF"/>
        </w:rPr>
        <w:t>The Old Vicarage Mill Lane - G1 x 11 no</w:t>
      </w:r>
      <w:r w:rsidR="00BD585F">
        <w:rPr>
          <w:rFonts w:eastAsia="Times New Roman"/>
          <w:color w:val="2A2A2A"/>
          <w:sz w:val="20"/>
          <w:szCs w:val="20"/>
          <w:shd w:val="clear" w:color="auto" w:fill="FFFFFF"/>
        </w:rPr>
        <w:t>’</w:t>
      </w:r>
      <w:r w:rsidRPr="00324C6C">
        <w:rPr>
          <w:rFonts w:eastAsia="Times New Roman"/>
          <w:color w:val="2A2A2A"/>
          <w:sz w:val="20"/>
          <w:szCs w:val="20"/>
          <w:shd w:val="clear" w:color="auto" w:fill="FFFFFF"/>
        </w:rPr>
        <w:t>s Leylandii - Fell as causing light restrictions to neighbours and interfering with electricity cables which have been described as at risk.</w:t>
      </w:r>
    </w:p>
    <w:p w14:paraId="5F131774" w14:textId="7E7740A0" w:rsidR="00324C6C" w:rsidRPr="00942C5E" w:rsidRDefault="00942C5E" w:rsidP="00942C5E">
      <w:pPr>
        <w:ind w:hanging="1440"/>
        <w:rPr>
          <w:rFonts w:eastAsia="Times New Roman"/>
          <w:bCs w:val="0"/>
          <w:i/>
          <w:iCs/>
          <w:sz w:val="20"/>
          <w:szCs w:val="20"/>
        </w:rPr>
      </w:pPr>
      <w:r w:rsidRPr="00942C5E">
        <w:rPr>
          <w:rFonts w:eastAsia="Times New Roman"/>
          <w:bCs w:val="0"/>
          <w:i/>
          <w:iCs/>
          <w:sz w:val="20"/>
          <w:szCs w:val="20"/>
        </w:rPr>
        <w:t>Council agreed it seemed s</w:t>
      </w:r>
      <w:r w:rsidR="00BD585F" w:rsidRPr="00942C5E">
        <w:rPr>
          <w:rFonts w:eastAsia="Times New Roman"/>
          <w:bCs w:val="0"/>
          <w:i/>
          <w:iCs/>
          <w:sz w:val="20"/>
          <w:szCs w:val="20"/>
        </w:rPr>
        <w:t>ensible arboricultural practice</w:t>
      </w:r>
      <w:r w:rsidRPr="00942C5E">
        <w:rPr>
          <w:rFonts w:eastAsia="Times New Roman"/>
          <w:bCs w:val="0"/>
          <w:i/>
          <w:iCs/>
          <w:sz w:val="20"/>
          <w:szCs w:val="20"/>
        </w:rPr>
        <w:t>.</w:t>
      </w:r>
    </w:p>
    <w:p w14:paraId="21261D8C" w14:textId="3DE76E12" w:rsidR="00324C6C" w:rsidRPr="00324C6C" w:rsidRDefault="00324C6C" w:rsidP="00324C6C">
      <w:pPr>
        <w:ind w:left="0"/>
        <w:rPr>
          <w:b/>
          <w:sz w:val="20"/>
          <w:szCs w:val="20"/>
          <w:u w:val="single"/>
        </w:rPr>
      </w:pPr>
      <w:r w:rsidRPr="00324C6C">
        <w:rPr>
          <w:b/>
          <w:sz w:val="20"/>
          <w:szCs w:val="20"/>
          <w:u w:val="single"/>
        </w:rPr>
        <w:t>Ongoing Planning issues</w:t>
      </w:r>
    </w:p>
    <w:p w14:paraId="72CD16A1" w14:textId="681A7E16" w:rsidR="00D23886" w:rsidRPr="00942C5E" w:rsidRDefault="00324C6C" w:rsidP="00324C6C">
      <w:pPr>
        <w:ind w:left="0"/>
        <w:rPr>
          <w:bCs w:val="0"/>
          <w:i/>
          <w:sz w:val="20"/>
          <w:szCs w:val="20"/>
        </w:rPr>
      </w:pPr>
      <w:r w:rsidRPr="00651BCA">
        <w:rPr>
          <w:bCs w:val="0"/>
          <w:iCs/>
          <w:sz w:val="20"/>
          <w:szCs w:val="20"/>
        </w:rPr>
        <w:t>Southfield Farm / Land north of Oak View Phase 1&amp; 2</w:t>
      </w:r>
      <w:r w:rsidR="00942C5E">
        <w:rPr>
          <w:bCs w:val="0"/>
          <w:i/>
          <w:sz w:val="20"/>
          <w:szCs w:val="20"/>
        </w:rPr>
        <w:t xml:space="preserve">: </w:t>
      </w:r>
      <w:r w:rsidR="00D23886" w:rsidRPr="00942C5E">
        <w:rPr>
          <w:bCs w:val="0"/>
          <w:i/>
          <w:sz w:val="20"/>
          <w:szCs w:val="20"/>
        </w:rPr>
        <w:t>NM mentioned they are starting to move forward</w:t>
      </w:r>
      <w:r w:rsidR="00D61A19">
        <w:rPr>
          <w:bCs w:val="0"/>
          <w:i/>
          <w:sz w:val="20"/>
          <w:szCs w:val="20"/>
        </w:rPr>
        <w:t>.</w:t>
      </w:r>
    </w:p>
    <w:p w14:paraId="578F0578" w14:textId="5FE2C926" w:rsidR="00FF5852" w:rsidRPr="00942C5E" w:rsidRDefault="00324C6C" w:rsidP="00324C6C">
      <w:pPr>
        <w:ind w:left="0"/>
        <w:rPr>
          <w:bCs w:val="0"/>
          <w:sz w:val="20"/>
          <w:szCs w:val="20"/>
        </w:rPr>
      </w:pPr>
      <w:r w:rsidRPr="00324C6C">
        <w:rPr>
          <w:bCs w:val="0"/>
          <w:sz w:val="20"/>
          <w:szCs w:val="20"/>
        </w:rPr>
        <w:t>Great Wolf Resorts Water Park – Chesterton</w:t>
      </w:r>
      <w:r w:rsidR="00FF5852">
        <w:rPr>
          <w:bCs w:val="0"/>
          <w:sz w:val="20"/>
          <w:szCs w:val="20"/>
        </w:rPr>
        <w:t xml:space="preserve">: </w:t>
      </w:r>
      <w:r w:rsidR="00FF5852" w:rsidRPr="00942C5E">
        <w:rPr>
          <w:bCs w:val="0"/>
          <w:i/>
          <w:iCs/>
          <w:sz w:val="20"/>
          <w:szCs w:val="20"/>
        </w:rPr>
        <w:t xml:space="preserve">On </w:t>
      </w:r>
      <w:r w:rsidR="00A6131F" w:rsidRPr="00942C5E">
        <w:rPr>
          <w:bCs w:val="0"/>
          <w:i/>
          <w:iCs/>
          <w:sz w:val="20"/>
          <w:szCs w:val="20"/>
        </w:rPr>
        <w:t xml:space="preserve">Committee </w:t>
      </w:r>
      <w:r w:rsidR="00FF5852" w:rsidRPr="00942C5E">
        <w:rPr>
          <w:bCs w:val="0"/>
          <w:i/>
          <w:iCs/>
          <w:sz w:val="20"/>
          <w:szCs w:val="20"/>
        </w:rPr>
        <w:t xml:space="preserve">agenda for </w:t>
      </w:r>
      <w:r w:rsidR="00A6131F" w:rsidRPr="00942C5E">
        <w:rPr>
          <w:bCs w:val="0"/>
          <w:i/>
          <w:iCs/>
          <w:sz w:val="20"/>
          <w:szCs w:val="20"/>
        </w:rPr>
        <w:t xml:space="preserve">Thursday </w:t>
      </w:r>
      <w:r w:rsidR="00502DCC" w:rsidRPr="00942C5E">
        <w:rPr>
          <w:bCs w:val="0"/>
          <w:i/>
          <w:iCs/>
          <w:sz w:val="20"/>
          <w:szCs w:val="20"/>
        </w:rPr>
        <w:t>12</w:t>
      </w:r>
      <w:r w:rsidR="00502DCC" w:rsidRPr="00942C5E">
        <w:rPr>
          <w:bCs w:val="0"/>
          <w:i/>
          <w:iCs/>
          <w:sz w:val="20"/>
          <w:szCs w:val="20"/>
          <w:vertAlign w:val="superscript"/>
        </w:rPr>
        <w:t>th</w:t>
      </w:r>
      <w:r w:rsidR="00502DCC" w:rsidRPr="00942C5E">
        <w:rPr>
          <w:bCs w:val="0"/>
          <w:i/>
          <w:iCs/>
          <w:sz w:val="20"/>
          <w:szCs w:val="20"/>
        </w:rPr>
        <w:t xml:space="preserve"> March 2020</w:t>
      </w:r>
      <w:r w:rsidR="00FF5852" w:rsidRPr="00942C5E">
        <w:rPr>
          <w:bCs w:val="0"/>
          <w:i/>
          <w:iCs/>
          <w:sz w:val="20"/>
          <w:szCs w:val="20"/>
        </w:rPr>
        <w:t xml:space="preserve"> </w:t>
      </w:r>
      <w:r w:rsidR="00502DCC" w:rsidRPr="00942C5E">
        <w:rPr>
          <w:bCs w:val="0"/>
          <w:i/>
          <w:iCs/>
          <w:sz w:val="20"/>
          <w:szCs w:val="20"/>
        </w:rPr>
        <w:t xml:space="preserve">and is </w:t>
      </w:r>
      <w:r w:rsidR="00FF5852" w:rsidRPr="00942C5E">
        <w:rPr>
          <w:bCs w:val="0"/>
          <w:i/>
          <w:iCs/>
          <w:sz w:val="20"/>
          <w:szCs w:val="20"/>
        </w:rPr>
        <w:t>recommend</w:t>
      </w:r>
      <w:r w:rsidR="00A6131F" w:rsidRPr="00942C5E">
        <w:rPr>
          <w:bCs w:val="0"/>
          <w:i/>
          <w:iCs/>
          <w:sz w:val="20"/>
          <w:szCs w:val="20"/>
        </w:rPr>
        <w:t>ed</w:t>
      </w:r>
      <w:r w:rsidR="00FF5852" w:rsidRPr="00942C5E">
        <w:rPr>
          <w:bCs w:val="0"/>
          <w:i/>
          <w:iCs/>
          <w:sz w:val="20"/>
          <w:szCs w:val="20"/>
        </w:rPr>
        <w:t xml:space="preserve"> for refusal</w:t>
      </w:r>
      <w:r w:rsidR="00942C5E">
        <w:rPr>
          <w:bCs w:val="0"/>
          <w:i/>
          <w:iCs/>
          <w:sz w:val="20"/>
          <w:szCs w:val="20"/>
        </w:rPr>
        <w:t xml:space="preserve"> by Cherwell District Council</w:t>
      </w:r>
      <w:r w:rsidR="00502DCC" w:rsidRPr="00942C5E">
        <w:rPr>
          <w:bCs w:val="0"/>
          <w:i/>
          <w:iCs/>
          <w:sz w:val="20"/>
          <w:szCs w:val="20"/>
        </w:rPr>
        <w:t>.</w:t>
      </w:r>
    </w:p>
    <w:p w14:paraId="1D44A313" w14:textId="1D8E12B1" w:rsidR="00324C6C" w:rsidRPr="00324C6C" w:rsidRDefault="00324C6C" w:rsidP="00324C6C">
      <w:pPr>
        <w:ind w:left="0"/>
        <w:rPr>
          <w:bCs w:val="0"/>
          <w:sz w:val="20"/>
          <w:szCs w:val="20"/>
        </w:rPr>
      </w:pPr>
      <w:r w:rsidRPr="00324C6C">
        <w:rPr>
          <w:bCs w:val="0"/>
          <w:sz w:val="20"/>
          <w:szCs w:val="20"/>
        </w:rPr>
        <w:t>Bicester Sports Association app, Green Lane Chesterton</w:t>
      </w:r>
    </w:p>
    <w:p w14:paraId="78E0A178" w14:textId="46868E0F" w:rsidR="00942C5E" w:rsidRDefault="00324C6C" w:rsidP="00942C5E">
      <w:pPr>
        <w:ind w:left="0"/>
        <w:rPr>
          <w:bCs w:val="0"/>
          <w:sz w:val="20"/>
          <w:szCs w:val="20"/>
        </w:rPr>
      </w:pPr>
      <w:r w:rsidRPr="00324C6C">
        <w:rPr>
          <w:bCs w:val="0"/>
          <w:sz w:val="20"/>
          <w:szCs w:val="20"/>
        </w:rPr>
        <w:t>Oxford-Cambridge Expressway</w:t>
      </w:r>
    </w:p>
    <w:p w14:paraId="1BB02A0F" w14:textId="77777777" w:rsidR="00D61A19" w:rsidRDefault="00D61A19" w:rsidP="00651BCA">
      <w:pPr>
        <w:ind w:left="0"/>
        <w:jc w:val="both"/>
        <w:rPr>
          <w:bCs w:val="0"/>
          <w:sz w:val="20"/>
          <w:szCs w:val="20"/>
        </w:rPr>
      </w:pPr>
    </w:p>
    <w:p w14:paraId="5C1674A3" w14:textId="34076B67" w:rsidR="00324C6C" w:rsidRDefault="00291118" w:rsidP="00651BCA">
      <w:pPr>
        <w:ind w:left="0"/>
        <w:jc w:val="both"/>
        <w:rPr>
          <w:bCs w:val="0"/>
          <w:sz w:val="20"/>
          <w:szCs w:val="20"/>
        </w:rPr>
      </w:pPr>
      <w:r>
        <w:rPr>
          <w:bCs w:val="0"/>
          <w:sz w:val="20"/>
          <w:szCs w:val="20"/>
        </w:rPr>
        <w:t>DB</w:t>
      </w:r>
      <w:r w:rsidR="00792017">
        <w:rPr>
          <w:bCs w:val="0"/>
          <w:sz w:val="20"/>
          <w:szCs w:val="20"/>
        </w:rPr>
        <w:t xml:space="preserve"> </w:t>
      </w:r>
      <w:r>
        <w:rPr>
          <w:bCs w:val="0"/>
          <w:sz w:val="20"/>
          <w:szCs w:val="20"/>
        </w:rPr>
        <w:t>highlighted an appl</w:t>
      </w:r>
      <w:r w:rsidR="00792017">
        <w:rPr>
          <w:bCs w:val="0"/>
          <w:sz w:val="20"/>
          <w:szCs w:val="20"/>
        </w:rPr>
        <w:t>ication by the Family Farm House on A34 which had been recently submitted since the planning report</w:t>
      </w:r>
      <w:r>
        <w:rPr>
          <w:bCs w:val="0"/>
          <w:sz w:val="20"/>
          <w:szCs w:val="20"/>
        </w:rPr>
        <w:t xml:space="preserve"> </w:t>
      </w:r>
      <w:r w:rsidR="00792017">
        <w:rPr>
          <w:bCs w:val="0"/>
          <w:sz w:val="20"/>
          <w:szCs w:val="20"/>
        </w:rPr>
        <w:t xml:space="preserve">had been circulated. HD will look further at the new application </w:t>
      </w:r>
      <w:r w:rsidR="00A43BA0">
        <w:rPr>
          <w:bCs w:val="0"/>
          <w:sz w:val="20"/>
          <w:szCs w:val="20"/>
        </w:rPr>
        <w:t>on the system.</w:t>
      </w:r>
      <w:r w:rsidR="00792017">
        <w:rPr>
          <w:bCs w:val="0"/>
          <w:sz w:val="20"/>
          <w:szCs w:val="20"/>
        </w:rPr>
        <w:t xml:space="preserve"> </w:t>
      </w:r>
    </w:p>
    <w:p w14:paraId="0E2060D8" w14:textId="47F90937" w:rsidR="00291118" w:rsidRDefault="00792017" w:rsidP="00D61A19">
      <w:pPr>
        <w:ind w:left="0"/>
        <w:jc w:val="both"/>
        <w:rPr>
          <w:bCs w:val="0"/>
          <w:sz w:val="20"/>
          <w:szCs w:val="20"/>
        </w:rPr>
      </w:pPr>
      <w:r>
        <w:rPr>
          <w:bCs w:val="0"/>
          <w:sz w:val="20"/>
          <w:szCs w:val="20"/>
        </w:rPr>
        <w:t>DB</w:t>
      </w:r>
      <w:r w:rsidR="00A43BA0">
        <w:rPr>
          <w:bCs w:val="0"/>
          <w:sz w:val="20"/>
          <w:szCs w:val="20"/>
        </w:rPr>
        <w:t xml:space="preserve"> also mentioned that the Freedom of Information request on the School Field had been </w:t>
      </w:r>
      <w:r w:rsidR="00291118">
        <w:rPr>
          <w:bCs w:val="0"/>
          <w:sz w:val="20"/>
          <w:szCs w:val="20"/>
        </w:rPr>
        <w:t xml:space="preserve">denied on </w:t>
      </w:r>
      <w:r w:rsidR="00A43BA0">
        <w:rPr>
          <w:bCs w:val="0"/>
          <w:sz w:val="20"/>
          <w:szCs w:val="20"/>
        </w:rPr>
        <w:t xml:space="preserve">the </w:t>
      </w:r>
      <w:r w:rsidR="00291118">
        <w:rPr>
          <w:bCs w:val="0"/>
          <w:sz w:val="20"/>
          <w:szCs w:val="20"/>
        </w:rPr>
        <w:t>basis that pre-appl</w:t>
      </w:r>
      <w:r w:rsidR="00A43BA0">
        <w:rPr>
          <w:bCs w:val="0"/>
          <w:sz w:val="20"/>
          <w:szCs w:val="20"/>
        </w:rPr>
        <w:t>ication discussions</w:t>
      </w:r>
      <w:r w:rsidR="00291118">
        <w:rPr>
          <w:bCs w:val="0"/>
          <w:sz w:val="20"/>
          <w:szCs w:val="20"/>
        </w:rPr>
        <w:t xml:space="preserve"> are confidential</w:t>
      </w:r>
      <w:r w:rsidR="00A43BA0">
        <w:rPr>
          <w:bCs w:val="0"/>
          <w:sz w:val="20"/>
          <w:szCs w:val="20"/>
        </w:rPr>
        <w:t xml:space="preserve">. </w:t>
      </w:r>
      <w:r w:rsidR="00651BCA">
        <w:rPr>
          <w:bCs w:val="0"/>
          <w:sz w:val="20"/>
          <w:szCs w:val="20"/>
        </w:rPr>
        <w:t>T</w:t>
      </w:r>
      <w:r w:rsidR="00A43BA0">
        <w:rPr>
          <w:bCs w:val="0"/>
          <w:sz w:val="20"/>
          <w:szCs w:val="20"/>
        </w:rPr>
        <w:t xml:space="preserve">hey </w:t>
      </w:r>
      <w:r w:rsidR="00651BCA">
        <w:rPr>
          <w:bCs w:val="0"/>
          <w:sz w:val="20"/>
          <w:szCs w:val="20"/>
        </w:rPr>
        <w:t>ha</w:t>
      </w:r>
      <w:r w:rsidR="00A43BA0">
        <w:rPr>
          <w:bCs w:val="0"/>
          <w:sz w:val="20"/>
          <w:szCs w:val="20"/>
        </w:rPr>
        <w:t>d previously provided all the information on the</w:t>
      </w:r>
      <w:r w:rsidR="00291118">
        <w:rPr>
          <w:bCs w:val="0"/>
          <w:sz w:val="20"/>
          <w:szCs w:val="20"/>
        </w:rPr>
        <w:t xml:space="preserve"> Great </w:t>
      </w:r>
      <w:r w:rsidR="00A43BA0">
        <w:rPr>
          <w:bCs w:val="0"/>
          <w:sz w:val="20"/>
          <w:szCs w:val="20"/>
        </w:rPr>
        <w:t>W</w:t>
      </w:r>
      <w:r w:rsidR="00291118">
        <w:rPr>
          <w:bCs w:val="0"/>
          <w:sz w:val="20"/>
          <w:szCs w:val="20"/>
        </w:rPr>
        <w:t>olf</w:t>
      </w:r>
      <w:r w:rsidR="00A43BA0">
        <w:rPr>
          <w:bCs w:val="0"/>
          <w:sz w:val="20"/>
          <w:szCs w:val="20"/>
        </w:rPr>
        <w:t xml:space="preserve"> application. There is an option to respond and she asked the Council </w:t>
      </w:r>
      <w:r w:rsidR="00651BCA">
        <w:rPr>
          <w:bCs w:val="0"/>
          <w:sz w:val="20"/>
          <w:szCs w:val="20"/>
        </w:rPr>
        <w:t>their opinion.</w:t>
      </w:r>
    </w:p>
    <w:p w14:paraId="4D5DD57F" w14:textId="77E0E560" w:rsidR="00291118" w:rsidRDefault="00A43BA0" w:rsidP="00D61A19">
      <w:pPr>
        <w:ind w:left="0"/>
        <w:jc w:val="both"/>
        <w:rPr>
          <w:bCs w:val="0"/>
          <w:sz w:val="20"/>
          <w:szCs w:val="20"/>
        </w:rPr>
      </w:pPr>
      <w:r>
        <w:rPr>
          <w:bCs w:val="0"/>
          <w:sz w:val="20"/>
          <w:szCs w:val="20"/>
        </w:rPr>
        <w:t xml:space="preserve">DB is inclined to respond </w:t>
      </w:r>
      <w:r w:rsidR="00291118">
        <w:rPr>
          <w:bCs w:val="0"/>
          <w:sz w:val="20"/>
          <w:szCs w:val="20"/>
        </w:rPr>
        <w:t xml:space="preserve">as </w:t>
      </w:r>
      <w:r>
        <w:rPr>
          <w:bCs w:val="0"/>
          <w:sz w:val="20"/>
          <w:szCs w:val="20"/>
        </w:rPr>
        <w:t xml:space="preserve">this is of </w:t>
      </w:r>
      <w:r w:rsidR="00291118">
        <w:rPr>
          <w:bCs w:val="0"/>
          <w:sz w:val="20"/>
          <w:szCs w:val="20"/>
        </w:rPr>
        <w:t xml:space="preserve">public interest in </w:t>
      </w:r>
      <w:r>
        <w:rPr>
          <w:bCs w:val="0"/>
          <w:sz w:val="20"/>
          <w:szCs w:val="20"/>
        </w:rPr>
        <w:t xml:space="preserve">the </w:t>
      </w:r>
      <w:r w:rsidR="00291118">
        <w:rPr>
          <w:bCs w:val="0"/>
          <w:sz w:val="20"/>
          <w:szCs w:val="20"/>
        </w:rPr>
        <w:t>village</w:t>
      </w:r>
      <w:r>
        <w:rPr>
          <w:bCs w:val="0"/>
          <w:sz w:val="20"/>
          <w:szCs w:val="20"/>
        </w:rPr>
        <w:t xml:space="preserve">. </w:t>
      </w:r>
      <w:r w:rsidR="00FF5852">
        <w:rPr>
          <w:bCs w:val="0"/>
          <w:sz w:val="20"/>
          <w:szCs w:val="20"/>
        </w:rPr>
        <w:t xml:space="preserve">NM </w:t>
      </w:r>
      <w:r>
        <w:rPr>
          <w:bCs w:val="0"/>
          <w:sz w:val="20"/>
          <w:szCs w:val="20"/>
        </w:rPr>
        <w:t>was also in agreement</w:t>
      </w:r>
      <w:r w:rsidR="00FF5852">
        <w:rPr>
          <w:bCs w:val="0"/>
          <w:sz w:val="20"/>
          <w:szCs w:val="20"/>
        </w:rPr>
        <w:t xml:space="preserve"> </w:t>
      </w:r>
      <w:r>
        <w:rPr>
          <w:bCs w:val="0"/>
          <w:sz w:val="20"/>
          <w:szCs w:val="20"/>
        </w:rPr>
        <w:t>and advised to comment especially on numbers 3 and 4 listed in the arguments against disclosure provided.</w:t>
      </w:r>
      <w:r w:rsidR="00651BCA">
        <w:rPr>
          <w:bCs w:val="0"/>
          <w:sz w:val="20"/>
          <w:szCs w:val="20"/>
        </w:rPr>
        <w:t xml:space="preserve"> </w:t>
      </w:r>
      <w:r w:rsidR="00291118">
        <w:rPr>
          <w:bCs w:val="0"/>
          <w:sz w:val="20"/>
          <w:szCs w:val="20"/>
        </w:rPr>
        <w:t xml:space="preserve">RW </w:t>
      </w:r>
      <w:r>
        <w:rPr>
          <w:bCs w:val="0"/>
          <w:sz w:val="20"/>
          <w:szCs w:val="20"/>
        </w:rPr>
        <w:t>also agreed that this sh</w:t>
      </w:r>
      <w:r w:rsidR="00291118">
        <w:rPr>
          <w:bCs w:val="0"/>
          <w:sz w:val="20"/>
          <w:szCs w:val="20"/>
        </w:rPr>
        <w:t>ould</w:t>
      </w:r>
      <w:r>
        <w:rPr>
          <w:bCs w:val="0"/>
          <w:sz w:val="20"/>
          <w:szCs w:val="20"/>
        </w:rPr>
        <w:t xml:space="preserve"> be</w:t>
      </w:r>
      <w:r w:rsidR="00291118">
        <w:rPr>
          <w:bCs w:val="0"/>
          <w:sz w:val="20"/>
          <w:szCs w:val="20"/>
        </w:rPr>
        <w:t xml:space="preserve"> follow</w:t>
      </w:r>
      <w:r>
        <w:rPr>
          <w:bCs w:val="0"/>
          <w:sz w:val="20"/>
          <w:szCs w:val="20"/>
        </w:rPr>
        <w:t>ed</w:t>
      </w:r>
      <w:r w:rsidR="00291118">
        <w:rPr>
          <w:bCs w:val="0"/>
          <w:sz w:val="20"/>
          <w:szCs w:val="20"/>
        </w:rPr>
        <w:t xml:space="preserve"> up, </w:t>
      </w:r>
      <w:r>
        <w:rPr>
          <w:bCs w:val="0"/>
          <w:sz w:val="20"/>
          <w:szCs w:val="20"/>
        </w:rPr>
        <w:t xml:space="preserve">she will </w:t>
      </w:r>
      <w:r w:rsidR="00584F02">
        <w:rPr>
          <w:bCs w:val="0"/>
          <w:sz w:val="20"/>
          <w:szCs w:val="20"/>
        </w:rPr>
        <w:t>investigate</w:t>
      </w:r>
      <w:r>
        <w:rPr>
          <w:bCs w:val="0"/>
          <w:sz w:val="20"/>
          <w:szCs w:val="20"/>
        </w:rPr>
        <w:t xml:space="preserve"> this further with someone in the village who she believes is a data protection lawyer.</w:t>
      </w:r>
      <w:r w:rsidR="00651BCA">
        <w:rPr>
          <w:bCs w:val="0"/>
          <w:sz w:val="20"/>
          <w:szCs w:val="20"/>
        </w:rPr>
        <w:t xml:space="preserve"> </w:t>
      </w:r>
      <w:r w:rsidR="00291118">
        <w:rPr>
          <w:bCs w:val="0"/>
          <w:sz w:val="20"/>
          <w:szCs w:val="20"/>
        </w:rPr>
        <w:t>Council agreed to respond</w:t>
      </w:r>
      <w:r>
        <w:rPr>
          <w:bCs w:val="0"/>
          <w:sz w:val="20"/>
          <w:szCs w:val="20"/>
        </w:rPr>
        <w:t>.</w:t>
      </w:r>
    </w:p>
    <w:p w14:paraId="636F4739" w14:textId="1E625EA1" w:rsidR="00A43BA0" w:rsidRDefault="00A43BA0" w:rsidP="00D61A19">
      <w:pPr>
        <w:ind w:left="142"/>
        <w:jc w:val="both"/>
        <w:rPr>
          <w:bCs w:val="0"/>
          <w:sz w:val="20"/>
          <w:szCs w:val="20"/>
        </w:rPr>
      </w:pPr>
      <w:r w:rsidRPr="00A43BA0">
        <w:rPr>
          <w:b/>
          <w:sz w:val="20"/>
          <w:szCs w:val="20"/>
          <w:highlight w:val="yellow"/>
        </w:rPr>
        <w:t>Action:</w:t>
      </w:r>
      <w:r w:rsidRPr="00A43BA0">
        <w:rPr>
          <w:bCs w:val="0"/>
          <w:sz w:val="20"/>
          <w:szCs w:val="20"/>
          <w:highlight w:val="yellow"/>
        </w:rPr>
        <w:t xml:space="preserve"> DB to respond to </w:t>
      </w:r>
      <w:r>
        <w:rPr>
          <w:bCs w:val="0"/>
          <w:sz w:val="20"/>
          <w:szCs w:val="20"/>
          <w:highlight w:val="yellow"/>
        </w:rPr>
        <w:t xml:space="preserve">CDC on </w:t>
      </w:r>
      <w:r w:rsidRPr="00A43BA0">
        <w:rPr>
          <w:bCs w:val="0"/>
          <w:sz w:val="20"/>
          <w:szCs w:val="20"/>
          <w:highlight w:val="yellow"/>
        </w:rPr>
        <w:t>the denial of the Freedom of Information request on the School Field.</w:t>
      </w:r>
    </w:p>
    <w:p w14:paraId="25529EC4" w14:textId="77777777" w:rsidR="00291118" w:rsidRDefault="00291118" w:rsidP="00D61A19">
      <w:pPr>
        <w:ind w:left="142"/>
        <w:jc w:val="both"/>
        <w:rPr>
          <w:bCs w:val="0"/>
          <w:sz w:val="20"/>
          <w:szCs w:val="20"/>
        </w:rPr>
      </w:pPr>
    </w:p>
    <w:p w14:paraId="4FE7FFEC" w14:textId="77777777" w:rsidR="00324C6C" w:rsidRDefault="00324C6C" w:rsidP="00D61A19">
      <w:pPr>
        <w:ind w:left="142"/>
        <w:jc w:val="both"/>
        <w:rPr>
          <w:sz w:val="20"/>
          <w:szCs w:val="20"/>
        </w:rPr>
      </w:pPr>
      <w:r>
        <w:rPr>
          <w:b/>
          <w:sz w:val="20"/>
          <w:szCs w:val="20"/>
        </w:rPr>
        <w:t>20</w:t>
      </w:r>
      <w:r w:rsidRPr="00A42535">
        <w:rPr>
          <w:b/>
          <w:sz w:val="20"/>
          <w:szCs w:val="20"/>
        </w:rPr>
        <w:t>.3</w:t>
      </w:r>
      <w:r>
        <w:rPr>
          <w:b/>
          <w:sz w:val="20"/>
          <w:szCs w:val="20"/>
        </w:rPr>
        <w:t>50</w:t>
      </w:r>
      <w:r w:rsidRPr="00A42535">
        <w:rPr>
          <w:b/>
          <w:sz w:val="20"/>
          <w:szCs w:val="20"/>
        </w:rPr>
        <w:t>.1</w:t>
      </w:r>
      <w:r>
        <w:rPr>
          <w:b/>
          <w:sz w:val="20"/>
          <w:szCs w:val="20"/>
        </w:rPr>
        <w:t>7</w:t>
      </w:r>
      <w:r w:rsidRPr="00A42535">
        <w:rPr>
          <w:b/>
          <w:sz w:val="20"/>
          <w:szCs w:val="20"/>
        </w:rPr>
        <w:tab/>
        <w:t xml:space="preserve">For </w:t>
      </w:r>
      <w:r>
        <w:rPr>
          <w:b/>
          <w:sz w:val="20"/>
          <w:szCs w:val="20"/>
        </w:rPr>
        <w:t>I</w:t>
      </w:r>
      <w:r w:rsidRPr="00A42535">
        <w:rPr>
          <w:b/>
          <w:sz w:val="20"/>
          <w:szCs w:val="20"/>
        </w:rPr>
        <w:t xml:space="preserve">nformation: </w:t>
      </w:r>
      <w:r w:rsidRPr="00A42535">
        <w:rPr>
          <w:sz w:val="20"/>
          <w:szCs w:val="20"/>
        </w:rPr>
        <w:t xml:space="preserve">to receive an update on the Works Group (RSA) </w:t>
      </w:r>
    </w:p>
    <w:p w14:paraId="2D814726" w14:textId="34E8FA69" w:rsidR="00324C6C" w:rsidRDefault="00D23886" w:rsidP="00D61A19">
      <w:pPr>
        <w:ind w:left="142"/>
        <w:jc w:val="both"/>
        <w:rPr>
          <w:sz w:val="20"/>
          <w:szCs w:val="20"/>
        </w:rPr>
      </w:pPr>
      <w:r>
        <w:rPr>
          <w:sz w:val="20"/>
          <w:szCs w:val="20"/>
        </w:rPr>
        <w:t>This was deferred as RSA was not present at the meeting.</w:t>
      </w:r>
    </w:p>
    <w:p w14:paraId="0979554A" w14:textId="76A36B03" w:rsidR="00AD6443" w:rsidRDefault="00584F02" w:rsidP="00D61A19">
      <w:pPr>
        <w:ind w:left="142"/>
        <w:jc w:val="both"/>
        <w:rPr>
          <w:sz w:val="20"/>
          <w:szCs w:val="20"/>
        </w:rPr>
      </w:pPr>
      <w:r>
        <w:rPr>
          <w:sz w:val="20"/>
          <w:szCs w:val="20"/>
        </w:rPr>
        <w:t>D</w:t>
      </w:r>
      <w:r w:rsidR="00AD6443">
        <w:rPr>
          <w:sz w:val="20"/>
          <w:szCs w:val="20"/>
        </w:rPr>
        <w:t>B reported on a meeting held with Mr H</w:t>
      </w:r>
      <w:r>
        <w:rPr>
          <w:sz w:val="20"/>
          <w:szCs w:val="20"/>
        </w:rPr>
        <w:t xml:space="preserve">enman </w:t>
      </w:r>
      <w:r w:rsidR="00AD6443">
        <w:rPr>
          <w:sz w:val="20"/>
          <w:szCs w:val="20"/>
        </w:rPr>
        <w:t xml:space="preserve">regarding the </w:t>
      </w:r>
      <w:r>
        <w:rPr>
          <w:sz w:val="20"/>
          <w:szCs w:val="20"/>
        </w:rPr>
        <w:t xml:space="preserve">purchase of </w:t>
      </w:r>
      <w:r w:rsidR="00AD6443">
        <w:rPr>
          <w:sz w:val="20"/>
          <w:szCs w:val="20"/>
        </w:rPr>
        <w:t xml:space="preserve">the </w:t>
      </w:r>
      <w:r>
        <w:rPr>
          <w:sz w:val="20"/>
          <w:szCs w:val="20"/>
        </w:rPr>
        <w:t>playground</w:t>
      </w:r>
      <w:r w:rsidR="00AD6443">
        <w:rPr>
          <w:sz w:val="20"/>
          <w:szCs w:val="20"/>
        </w:rPr>
        <w:t xml:space="preserve"> with RSA and HD. </w:t>
      </w:r>
      <w:r>
        <w:rPr>
          <w:sz w:val="20"/>
          <w:szCs w:val="20"/>
        </w:rPr>
        <w:t xml:space="preserve"> </w:t>
      </w:r>
      <w:r w:rsidR="00F8727D">
        <w:rPr>
          <w:sz w:val="20"/>
          <w:szCs w:val="20"/>
        </w:rPr>
        <w:t>RSA</w:t>
      </w:r>
      <w:r w:rsidR="00AD6443">
        <w:rPr>
          <w:sz w:val="20"/>
          <w:szCs w:val="20"/>
        </w:rPr>
        <w:t xml:space="preserve"> has agreed to</w:t>
      </w:r>
      <w:r w:rsidR="00F8727D">
        <w:rPr>
          <w:sz w:val="20"/>
          <w:szCs w:val="20"/>
        </w:rPr>
        <w:t xml:space="preserve"> lead on </w:t>
      </w:r>
      <w:r w:rsidR="00AD6443">
        <w:rPr>
          <w:sz w:val="20"/>
          <w:szCs w:val="20"/>
        </w:rPr>
        <w:t xml:space="preserve">the </w:t>
      </w:r>
      <w:r w:rsidR="00F8727D">
        <w:rPr>
          <w:sz w:val="20"/>
          <w:szCs w:val="20"/>
        </w:rPr>
        <w:t>purchase</w:t>
      </w:r>
      <w:r w:rsidR="00AD6443">
        <w:rPr>
          <w:sz w:val="20"/>
          <w:szCs w:val="20"/>
        </w:rPr>
        <w:t xml:space="preserve">. The Council </w:t>
      </w:r>
      <w:r w:rsidR="008803AE">
        <w:rPr>
          <w:sz w:val="20"/>
          <w:szCs w:val="20"/>
        </w:rPr>
        <w:t>agreed</w:t>
      </w:r>
      <w:r w:rsidR="00AD6443">
        <w:rPr>
          <w:sz w:val="20"/>
          <w:szCs w:val="20"/>
        </w:rPr>
        <w:t xml:space="preserve"> to carry on pursuing the purchase of the land.</w:t>
      </w:r>
      <w:r w:rsidR="00651BCA">
        <w:rPr>
          <w:sz w:val="20"/>
          <w:szCs w:val="20"/>
        </w:rPr>
        <w:t xml:space="preserve"> </w:t>
      </w:r>
      <w:r w:rsidR="008803AE">
        <w:rPr>
          <w:bCs w:val="0"/>
          <w:sz w:val="20"/>
          <w:szCs w:val="20"/>
        </w:rPr>
        <w:t>A resident commended the Council for progressing the purchase of the playing field instead of renting it.</w:t>
      </w:r>
    </w:p>
    <w:p w14:paraId="1726991D" w14:textId="70B58914" w:rsidR="00CF7AA0" w:rsidRPr="007C2EDB" w:rsidRDefault="00324C6C" w:rsidP="007C2EDB">
      <w:pPr>
        <w:ind w:hanging="1440"/>
        <w:jc w:val="both"/>
        <w:rPr>
          <w:b/>
          <w:sz w:val="20"/>
          <w:szCs w:val="20"/>
        </w:rPr>
      </w:pPr>
      <w:r>
        <w:rPr>
          <w:b/>
          <w:sz w:val="20"/>
          <w:szCs w:val="20"/>
        </w:rPr>
        <w:t xml:space="preserve">    </w:t>
      </w:r>
      <w:r w:rsidR="008803AE">
        <w:rPr>
          <w:b/>
          <w:sz w:val="20"/>
          <w:szCs w:val="20"/>
        </w:rPr>
        <w:t>Public Participation Session</w:t>
      </w:r>
    </w:p>
    <w:p w14:paraId="6131968D" w14:textId="5BFFFEC3" w:rsidR="008803AE" w:rsidRDefault="008803AE" w:rsidP="00D61A19">
      <w:pPr>
        <w:ind w:left="142"/>
        <w:jc w:val="both"/>
        <w:rPr>
          <w:bCs w:val="0"/>
          <w:sz w:val="20"/>
          <w:szCs w:val="20"/>
        </w:rPr>
      </w:pPr>
      <w:r>
        <w:rPr>
          <w:bCs w:val="0"/>
          <w:sz w:val="20"/>
          <w:szCs w:val="20"/>
        </w:rPr>
        <w:t>A resident wished to bring to the Council’s attention a difficulty they recently encountered over using equipment in the village hall for an event for young farmers. They w</w:t>
      </w:r>
      <w:r w:rsidR="00651BCA">
        <w:rPr>
          <w:bCs w:val="0"/>
          <w:sz w:val="20"/>
          <w:szCs w:val="20"/>
        </w:rPr>
        <w:t>ould like</w:t>
      </w:r>
      <w:r>
        <w:rPr>
          <w:bCs w:val="0"/>
          <w:sz w:val="20"/>
          <w:szCs w:val="20"/>
        </w:rPr>
        <w:t xml:space="preserve"> more support for younger people in the village given they are the future of the village</w:t>
      </w:r>
      <w:r w:rsidR="00651BCA">
        <w:rPr>
          <w:bCs w:val="0"/>
          <w:sz w:val="20"/>
          <w:szCs w:val="20"/>
        </w:rPr>
        <w:t>;</w:t>
      </w:r>
      <w:r>
        <w:rPr>
          <w:bCs w:val="0"/>
          <w:sz w:val="20"/>
          <w:szCs w:val="20"/>
        </w:rPr>
        <w:t xml:space="preserve"> parents are trying to keep them safe and away from screen time.</w:t>
      </w:r>
    </w:p>
    <w:p w14:paraId="03818B7C" w14:textId="0B63F352" w:rsidR="00D61A19" w:rsidRDefault="00CF7AA0" w:rsidP="00D61A19">
      <w:pPr>
        <w:ind w:left="142"/>
        <w:jc w:val="both"/>
        <w:rPr>
          <w:bCs w:val="0"/>
          <w:sz w:val="20"/>
          <w:szCs w:val="20"/>
        </w:rPr>
      </w:pPr>
      <w:r>
        <w:rPr>
          <w:bCs w:val="0"/>
          <w:sz w:val="20"/>
          <w:szCs w:val="20"/>
        </w:rPr>
        <w:t>DB</w:t>
      </w:r>
      <w:r w:rsidR="008803AE">
        <w:rPr>
          <w:bCs w:val="0"/>
          <w:sz w:val="20"/>
          <w:szCs w:val="20"/>
        </w:rPr>
        <w:t xml:space="preserve"> highlighted the</w:t>
      </w:r>
      <w:r>
        <w:rPr>
          <w:bCs w:val="0"/>
          <w:sz w:val="20"/>
          <w:szCs w:val="20"/>
        </w:rPr>
        <w:t xml:space="preserve"> need to support young children and </w:t>
      </w:r>
      <w:r w:rsidR="00CD7C22">
        <w:rPr>
          <w:bCs w:val="0"/>
          <w:sz w:val="20"/>
          <w:szCs w:val="20"/>
        </w:rPr>
        <w:t>families</w:t>
      </w:r>
      <w:r>
        <w:rPr>
          <w:bCs w:val="0"/>
          <w:sz w:val="20"/>
          <w:szCs w:val="20"/>
        </w:rPr>
        <w:t xml:space="preserve"> in the village. </w:t>
      </w:r>
      <w:r w:rsidR="00E42683">
        <w:rPr>
          <w:bCs w:val="0"/>
          <w:sz w:val="20"/>
          <w:szCs w:val="20"/>
        </w:rPr>
        <w:t>A</w:t>
      </w:r>
      <w:r w:rsidR="008803AE">
        <w:rPr>
          <w:bCs w:val="0"/>
          <w:sz w:val="20"/>
          <w:szCs w:val="20"/>
        </w:rPr>
        <w:t xml:space="preserve">lthough we are all members of the village </w:t>
      </w:r>
      <w:r>
        <w:rPr>
          <w:bCs w:val="0"/>
          <w:sz w:val="20"/>
          <w:szCs w:val="20"/>
        </w:rPr>
        <w:t>it is not a P</w:t>
      </w:r>
      <w:r w:rsidR="008803AE">
        <w:rPr>
          <w:bCs w:val="0"/>
          <w:sz w:val="20"/>
          <w:szCs w:val="20"/>
        </w:rPr>
        <w:t xml:space="preserve">arish Council </w:t>
      </w:r>
      <w:r>
        <w:rPr>
          <w:bCs w:val="0"/>
          <w:sz w:val="20"/>
          <w:szCs w:val="20"/>
        </w:rPr>
        <w:t>matter</w:t>
      </w:r>
      <w:r w:rsidR="008803AE">
        <w:rPr>
          <w:bCs w:val="0"/>
          <w:sz w:val="20"/>
          <w:szCs w:val="20"/>
        </w:rPr>
        <w:t>, which was app</w:t>
      </w:r>
      <w:r w:rsidR="00CD7C22">
        <w:rPr>
          <w:bCs w:val="0"/>
          <w:sz w:val="20"/>
          <w:szCs w:val="20"/>
        </w:rPr>
        <w:t>reciated</w:t>
      </w:r>
      <w:r w:rsidR="008803AE">
        <w:rPr>
          <w:bCs w:val="0"/>
          <w:sz w:val="20"/>
          <w:szCs w:val="20"/>
        </w:rPr>
        <w:t xml:space="preserve"> by the resident </w:t>
      </w:r>
      <w:r w:rsidR="00651BCA">
        <w:rPr>
          <w:bCs w:val="0"/>
          <w:sz w:val="20"/>
          <w:szCs w:val="20"/>
        </w:rPr>
        <w:t>who</w:t>
      </w:r>
      <w:r w:rsidR="008803AE">
        <w:rPr>
          <w:bCs w:val="0"/>
          <w:sz w:val="20"/>
          <w:szCs w:val="20"/>
        </w:rPr>
        <w:t xml:space="preserve"> merely wished to highlight it for the Councils information.</w:t>
      </w:r>
    </w:p>
    <w:p w14:paraId="71F6D6FC" w14:textId="4A45AC18" w:rsidR="00CF7AA0" w:rsidRPr="00D61A19" w:rsidRDefault="008803AE" w:rsidP="00D61A19">
      <w:pPr>
        <w:ind w:left="142"/>
        <w:jc w:val="both"/>
        <w:rPr>
          <w:bCs w:val="0"/>
          <w:sz w:val="20"/>
          <w:szCs w:val="20"/>
        </w:rPr>
      </w:pPr>
      <w:r>
        <w:rPr>
          <w:b/>
          <w:sz w:val="20"/>
          <w:szCs w:val="20"/>
        </w:rPr>
        <w:t>20</w:t>
      </w:r>
      <w:r w:rsidRPr="00A42535">
        <w:rPr>
          <w:b/>
          <w:sz w:val="20"/>
          <w:szCs w:val="20"/>
        </w:rPr>
        <w:t>.3</w:t>
      </w:r>
      <w:r>
        <w:rPr>
          <w:b/>
          <w:sz w:val="20"/>
          <w:szCs w:val="20"/>
        </w:rPr>
        <w:t>50</w:t>
      </w:r>
      <w:r w:rsidRPr="00A42535">
        <w:rPr>
          <w:b/>
          <w:sz w:val="20"/>
          <w:szCs w:val="20"/>
        </w:rPr>
        <w:t>.</w:t>
      </w:r>
      <w:r>
        <w:rPr>
          <w:b/>
          <w:sz w:val="20"/>
          <w:szCs w:val="20"/>
        </w:rPr>
        <w:t>18</w:t>
      </w:r>
      <w:r w:rsidRPr="00A42535">
        <w:rPr>
          <w:sz w:val="20"/>
          <w:szCs w:val="20"/>
        </w:rPr>
        <w:t xml:space="preserve">   </w:t>
      </w:r>
      <w:r>
        <w:rPr>
          <w:sz w:val="20"/>
          <w:szCs w:val="20"/>
        </w:rPr>
        <w:t xml:space="preserve">   </w:t>
      </w:r>
      <w:r w:rsidRPr="00A42535">
        <w:rPr>
          <w:b/>
          <w:sz w:val="20"/>
          <w:szCs w:val="20"/>
        </w:rPr>
        <w:t>Date</w:t>
      </w:r>
      <w:r w:rsidRPr="00A42535">
        <w:rPr>
          <w:b/>
          <w:spacing w:val="-5"/>
          <w:sz w:val="20"/>
          <w:szCs w:val="20"/>
        </w:rPr>
        <w:t xml:space="preserve"> </w:t>
      </w:r>
      <w:r w:rsidRPr="00A42535">
        <w:rPr>
          <w:b/>
          <w:sz w:val="20"/>
          <w:szCs w:val="20"/>
        </w:rPr>
        <w:t>of</w:t>
      </w:r>
      <w:r w:rsidRPr="00A42535">
        <w:rPr>
          <w:b/>
          <w:spacing w:val="-2"/>
          <w:sz w:val="20"/>
          <w:szCs w:val="20"/>
        </w:rPr>
        <w:t xml:space="preserve"> </w:t>
      </w:r>
      <w:r w:rsidRPr="00A42535">
        <w:rPr>
          <w:b/>
          <w:sz w:val="20"/>
          <w:szCs w:val="20"/>
        </w:rPr>
        <w:t>next</w:t>
      </w:r>
      <w:r w:rsidRPr="00A42535">
        <w:rPr>
          <w:b/>
          <w:spacing w:val="-5"/>
          <w:sz w:val="20"/>
          <w:szCs w:val="20"/>
        </w:rPr>
        <w:t xml:space="preserve"> </w:t>
      </w:r>
      <w:r w:rsidRPr="00A42535">
        <w:rPr>
          <w:b/>
          <w:sz w:val="20"/>
          <w:szCs w:val="20"/>
        </w:rPr>
        <w:t xml:space="preserve">meeting: </w:t>
      </w:r>
      <w:r>
        <w:rPr>
          <w:sz w:val="20"/>
          <w:szCs w:val="20"/>
        </w:rPr>
        <w:t>Wednesday</w:t>
      </w:r>
      <w:r w:rsidRPr="000E4C9E">
        <w:rPr>
          <w:sz w:val="20"/>
          <w:szCs w:val="20"/>
        </w:rPr>
        <w:t xml:space="preserve"> </w:t>
      </w:r>
      <w:r>
        <w:rPr>
          <w:sz w:val="20"/>
          <w:szCs w:val="20"/>
        </w:rPr>
        <w:t>1</w:t>
      </w:r>
      <w:r w:rsidRPr="00207133">
        <w:rPr>
          <w:sz w:val="20"/>
          <w:szCs w:val="20"/>
          <w:vertAlign w:val="superscript"/>
        </w:rPr>
        <w:t>st</w:t>
      </w:r>
      <w:r>
        <w:rPr>
          <w:sz w:val="20"/>
          <w:szCs w:val="20"/>
        </w:rPr>
        <w:t xml:space="preserve"> April</w:t>
      </w:r>
      <w:r w:rsidRPr="00A42535">
        <w:rPr>
          <w:sz w:val="20"/>
          <w:szCs w:val="20"/>
        </w:rPr>
        <w:t xml:space="preserve"> 20</w:t>
      </w:r>
      <w:r>
        <w:rPr>
          <w:sz w:val="20"/>
          <w:szCs w:val="20"/>
        </w:rPr>
        <w:t>20</w:t>
      </w:r>
    </w:p>
    <w:p w14:paraId="10634D19" w14:textId="77777777" w:rsidR="00D61A19" w:rsidRDefault="00D61A19" w:rsidP="00D61A19">
      <w:pPr>
        <w:ind w:left="142"/>
        <w:jc w:val="both"/>
        <w:rPr>
          <w:bCs w:val="0"/>
          <w:sz w:val="20"/>
          <w:szCs w:val="20"/>
        </w:rPr>
      </w:pPr>
    </w:p>
    <w:p w14:paraId="6CF79AB4" w14:textId="764D592F" w:rsidR="00CF7AA0" w:rsidRPr="003B7DDF" w:rsidRDefault="00CF7AA0" w:rsidP="00D61A19">
      <w:pPr>
        <w:ind w:left="142"/>
        <w:jc w:val="both"/>
        <w:rPr>
          <w:bCs w:val="0"/>
          <w:sz w:val="20"/>
          <w:szCs w:val="20"/>
        </w:rPr>
      </w:pPr>
      <w:r w:rsidRPr="003B7DDF">
        <w:rPr>
          <w:bCs w:val="0"/>
          <w:sz w:val="20"/>
          <w:szCs w:val="20"/>
        </w:rPr>
        <w:t>The meeting ended at 21.</w:t>
      </w:r>
      <w:r w:rsidR="00F745D1">
        <w:rPr>
          <w:bCs w:val="0"/>
          <w:sz w:val="20"/>
          <w:szCs w:val="20"/>
        </w:rPr>
        <w:t>38</w:t>
      </w:r>
    </w:p>
    <w:sectPr w:rsidR="00CF7AA0" w:rsidRPr="003B7DDF" w:rsidSect="00B4365C">
      <w:headerReference w:type="default" r:id="rId13"/>
      <w:footerReference w:type="default" r:id="rId14"/>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71835" w14:textId="77777777" w:rsidR="00E451E8" w:rsidRDefault="00E451E8" w:rsidP="006030AF">
      <w:pPr>
        <w:spacing w:after="0"/>
      </w:pPr>
      <w:r>
        <w:separator/>
      </w:r>
    </w:p>
  </w:endnote>
  <w:endnote w:type="continuationSeparator" w:id="0">
    <w:p w14:paraId="2AF07DFA" w14:textId="77777777" w:rsidR="00E451E8" w:rsidRDefault="00E451E8" w:rsidP="00603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54DD" w14:textId="77777777" w:rsidR="00DB0AD4" w:rsidRDefault="00DB0AD4" w:rsidP="002B3F36">
    <w:pPr>
      <w:pStyle w:val="Footer"/>
      <w:pBdr>
        <w:top w:val="single" w:sz="4" w:space="1" w:color="auto"/>
        <w:left w:val="single" w:sz="4" w:space="4" w:color="auto"/>
        <w:bottom w:val="single" w:sz="4" w:space="1" w:color="auto"/>
        <w:right w:val="single" w:sz="4" w:space="4" w:color="auto"/>
      </w:pBdr>
    </w:pPr>
  </w:p>
  <w:p w14:paraId="3B8C4F78" w14:textId="77777777" w:rsidR="00DB0AD4" w:rsidRDefault="00DB0AD4" w:rsidP="002B3F36">
    <w:pPr>
      <w:pStyle w:val="Footer"/>
      <w:pBdr>
        <w:top w:val="single" w:sz="4" w:space="1" w:color="auto"/>
        <w:left w:val="single" w:sz="4" w:space="4" w:color="auto"/>
        <w:bottom w:val="single" w:sz="4" w:space="1" w:color="auto"/>
        <w:right w:val="single" w:sz="4" w:space="4" w:color="auto"/>
      </w:pBdr>
    </w:pPr>
    <w:r>
      <w:t>Minutes Approved:...................................................................Dated.............................................</w:t>
    </w:r>
  </w:p>
  <w:p w14:paraId="10D17661" w14:textId="77777777" w:rsidR="00DB0AD4" w:rsidRDefault="00DB0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FF5B2" w14:textId="77777777" w:rsidR="00E451E8" w:rsidRDefault="00E451E8" w:rsidP="006030AF">
      <w:pPr>
        <w:spacing w:after="0"/>
      </w:pPr>
      <w:r>
        <w:separator/>
      </w:r>
    </w:p>
  </w:footnote>
  <w:footnote w:type="continuationSeparator" w:id="0">
    <w:p w14:paraId="70C4E403" w14:textId="77777777" w:rsidR="00E451E8" w:rsidRDefault="00E451E8" w:rsidP="006030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DC0E" w14:textId="687AFC24" w:rsidR="00DB0AD4" w:rsidRDefault="00DB0AD4">
    <w:pPr>
      <w:pStyle w:val="Header"/>
      <w:jc w:val="right"/>
    </w:pPr>
    <w:r>
      <w:fldChar w:fldCharType="begin"/>
    </w:r>
    <w:r>
      <w:instrText xml:space="preserve"> PAGE   \* MERGEFORMAT </w:instrText>
    </w:r>
    <w:r>
      <w:fldChar w:fldCharType="separate"/>
    </w:r>
    <w:r>
      <w:rPr>
        <w:noProof/>
      </w:rPr>
      <w:t>9</w:t>
    </w:r>
    <w:r>
      <w:rPr>
        <w:noProof/>
      </w:rPr>
      <w:fldChar w:fldCharType="end"/>
    </w:r>
  </w:p>
  <w:p w14:paraId="08A2F6FB" w14:textId="77777777" w:rsidR="00DB0AD4" w:rsidRDefault="00DB0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82C"/>
    <w:multiLevelType w:val="hybridMultilevel"/>
    <w:tmpl w:val="055CF7D4"/>
    <w:lvl w:ilvl="0" w:tplc="21586FFE">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AFF"/>
    <w:multiLevelType w:val="multilevel"/>
    <w:tmpl w:val="0F0221AA"/>
    <w:lvl w:ilvl="0">
      <w:start w:val="19"/>
      <w:numFmt w:val="decimal"/>
      <w:lvlText w:val="%1"/>
      <w:lvlJc w:val="left"/>
      <w:pPr>
        <w:ind w:left="768" w:hanging="768"/>
      </w:pPr>
      <w:rPr>
        <w:rFonts w:hint="default"/>
      </w:rPr>
    </w:lvl>
    <w:lvl w:ilvl="1">
      <w:start w:val="340"/>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00BDD"/>
    <w:multiLevelType w:val="hybridMultilevel"/>
    <w:tmpl w:val="0366D786"/>
    <w:lvl w:ilvl="0" w:tplc="0F7AFC20">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25DAA"/>
    <w:multiLevelType w:val="hybridMultilevel"/>
    <w:tmpl w:val="0512F436"/>
    <w:lvl w:ilvl="0" w:tplc="F34C3746">
      <w:start w:val="1"/>
      <w:numFmt w:val="bullet"/>
      <w:lvlText w:val="-"/>
      <w:lvlJc w:val="left"/>
      <w:pPr>
        <w:ind w:left="400" w:hanging="360"/>
      </w:pPr>
      <w:rPr>
        <w:rFonts w:ascii="Arial" w:eastAsia="Calibr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0EC12929"/>
    <w:multiLevelType w:val="hybridMultilevel"/>
    <w:tmpl w:val="7AEE6594"/>
    <w:lvl w:ilvl="0" w:tplc="821AA474">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B5D75"/>
    <w:multiLevelType w:val="hybridMultilevel"/>
    <w:tmpl w:val="4E848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449CA"/>
    <w:multiLevelType w:val="hybridMultilevel"/>
    <w:tmpl w:val="0E24F41E"/>
    <w:lvl w:ilvl="0" w:tplc="214228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709E1"/>
    <w:multiLevelType w:val="hybridMultilevel"/>
    <w:tmpl w:val="9E301E00"/>
    <w:lvl w:ilvl="0" w:tplc="E4F2B670">
      <w:start w:val="1"/>
      <w:numFmt w:val="decimal"/>
      <w:lvlText w:val="%1."/>
      <w:lvlJc w:val="left"/>
      <w:pPr>
        <w:ind w:left="468" w:hanging="360"/>
      </w:pPr>
      <w:rPr>
        <w:rFonts w:hint="default"/>
        <w:b/>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8" w15:restartNumberingAfterBreak="0">
    <w:nsid w:val="2BFE6602"/>
    <w:multiLevelType w:val="hybridMultilevel"/>
    <w:tmpl w:val="05864254"/>
    <w:lvl w:ilvl="0" w:tplc="E5C4378E">
      <w:start w:val="5"/>
      <w:numFmt w:val="decimal"/>
      <w:lvlText w:val="%1."/>
      <w:lvlJc w:val="left"/>
      <w:pPr>
        <w:ind w:left="502" w:hanging="360"/>
      </w:pPr>
      <w:rPr>
        <w:rFonts w:hint="default"/>
        <w:b w:val="0"/>
        <w:bCs w:val="0"/>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9" w15:restartNumberingAfterBreak="0">
    <w:nsid w:val="2F2145C0"/>
    <w:multiLevelType w:val="hybridMultilevel"/>
    <w:tmpl w:val="3CAE657C"/>
    <w:lvl w:ilvl="0" w:tplc="DF90402C">
      <w:start w:val="19"/>
      <w:numFmt w:val="bullet"/>
      <w:lvlText w:val="-"/>
      <w:lvlJc w:val="left"/>
      <w:pPr>
        <w:ind w:left="502" w:hanging="360"/>
      </w:pPr>
      <w:rPr>
        <w:rFonts w:ascii="Arial" w:eastAsia="Calibr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00B4F54"/>
    <w:multiLevelType w:val="multilevel"/>
    <w:tmpl w:val="FEB8948E"/>
    <w:lvl w:ilvl="0">
      <w:start w:val="19"/>
      <w:numFmt w:val="decimal"/>
      <w:lvlText w:val="%1"/>
      <w:lvlJc w:val="left"/>
      <w:pPr>
        <w:ind w:left="768" w:hanging="768"/>
      </w:pPr>
      <w:rPr>
        <w:rFonts w:hint="default"/>
      </w:rPr>
    </w:lvl>
    <w:lvl w:ilvl="1">
      <w:start w:val="341"/>
      <w:numFmt w:val="decimal"/>
      <w:lvlText w:val="%1.%2"/>
      <w:lvlJc w:val="left"/>
      <w:pPr>
        <w:ind w:left="1152" w:hanging="768"/>
      </w:pPr>
      <w:rPr>
        <w:rFonts w:hint="default"/>
      </w:rPr>
    </w:lvl>
    <w:lvl w:ilvl="2">
      <w:start w:val="1"/>
      <w:numFmt w:val="decimal"/>
      <w:lvlText w:val="%1.%2.%3"/>
      <w:lvlJc w:val="left"/>
      <w:pPr>
        <w:ind w:left="1536" w:hanging="768"/>
      </w:pPr>
      <w:rPr>
        <w:rFonts w:hint="default"/>
      </w:rPr>
    </w:lvl>
    <w:lvl w:ilvl="3">
      <w:start w:val="1"/>
      <w:numFmt w:val="decimal"/>
      <w:lvlText w:val="%1.%2.%3.%4"/>
      <w:lvlJc w:val="left"/>
      <w:pPr>
        <w:ind w:left="1920" w:hanging="768"/>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11" w15:restartNumberingAfterBreak="0">
    <w:nsid w:val="30131211"/>
    <w:multiLevelType w:val="multilevel"/>
    <w:tmpl w:val="72CED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43790"/>
    <w:multiLevelType w:val="hybridMultilevel"/>
    <w:tmpl w:val="A6A6B912"/>
    <w:lvl w:ilvl="0" w:tplc="223CC75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340A1065"/>
    <w:multiLevelType w:val="hybridMultilevel"/>
    <w:tmpl w:val="98743D18"/>
    <w:lvl w:ilvl="0" w:tplc="7CC06FD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6D0244"/>
    <w:multiLevelType w:val="hybridMultilevel"/>
    <w:tmpl w:val="1638EA80"/>
    <w:lvl w:ilvl="0" w:tplc="1FCADE34">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B3429"/>
    <w:multiLevelType w:val="hybridMultilevel"/>
    <w:tmpl w:val="24F41B52"/>
    <w:lvl w:ilvl="0" w:tplc="5E50BDE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8524F1"/>
    <w:multiLevelType w:val="hybridMultilevel"/>
    <w:tmpl w:val="C590D4C0"/>
    <w:lvl w:ilvl="0" w:tplc="37B6A740">
      <w:numFmt w:val="bullet"/>
      <w:lvlText w:val="-"/>
      <w:lvlJc w:val="left"/>
      <w:pPr>
        <w:ind w:left="1080" w:hanging="36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4300A7"/>
    <w:multiLevelType w:val="multilevel"/>
    <w:tmpl w:val="4C026E7A"/>
    <w:lvl w:ilvl="0">
      <w:start w:val="19"/>
      <w:numFmt w:val="decimal"/>
      <w:lvlText w:val="%1"/>
      <w:lvlJc w:val="left"/>
      <w:pPr>
        <w:ind w:left="768" w:hanging="768"/>
      </w:pPr>
      <w:rPr>
        <w:rFonts w:hint="default"/>
      </w:rPr>
    </w:lvl>
    <w:lvl w:ilvl="1">
      <w:start w:val="339"/>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AA3524"/>
    <w:multiLevelType w:val="hybridMultilevel"/>
    <w:tmpl w:val="FA02DEEC"/>
    <w:lvl w:ilvl="0" w:tplc="65CCCD7E">
      <w:start w:val="20"/>
      <w:numFmt w:val="bullet"/>
      <w:lvlText w:val="-"/>
      <w:lvlJc w:val="left"/>
      <w:pPr>
        <w:ind w:left="468" w:hanging="360"/>
      </w:pPr>
      <w:rPr>
        <w:rFonts w:ascii="Arial" w:eastAsia="Calibri" w:hAnsi="Arial" w:cs="Aria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9" w15:restartNumberingAfterBreak="0">
    <w:nsid w:val="3FF42B12"/>
    <w:multiLevelType w:val="hybridMultilevel"/>
    <w:tmpl w:val="99305B96"/>
    <w:lvl w:ilvl="0" w:tplc="D690F17A">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0554F"/>
    <w:multiLevelType w:val="hybridMultilevel"/>
    <w:tmpl w:val="D3A6FF7A"/>
    <w:lvl w:ilvl="0" w:tplc="6F08F3CE">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1" w15:restartNumberingAfterBreak="0">
    <w:nsid w:val="47D57A11"/>
    <w:multiLevelType w:val="hybridMultilevel"/>
    <w:tmpl w:val="DA360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C07A1"/>
    <w:multiLevelType w:val="hybridMultilevel"/>
    <w:tmpl w:val="486A8E76"/>
    <w:lvl w:ilvl="0" w:tplc="9AC63A70">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E0EDC"/>
    <w:multiLevelType w:val="hybridMultilevel"/>
    <w:tmpl w:val="55086B74"/>
    <w:lvl w:ilvl="0" w:tplc="10FE40E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56714"/>
    <w:multiLevelType w:val="multilevel"/>
    <w:tmpl w:val="6734AF72"/>
    <w:lvl w:ilvl="0">
      <w:start w:val="19"/>
      <w:numFmt w:val="decimal"/>
      <w:lvlText w:val="%1"/>
      <w:lvlJc w:val="left"/>
      <w:pPr>
        <w:ind w:left="768" w:hanging="768"/>
      </w:pPr>
      <w:rPr>
        <w:rFonts w:hint="default"/>
      </w:rPr>
    </w:lvl>
    <w:lvl w:ilvl="1">
      <w:start w:val="345"/>
      <w:numFmt w:val="decimal"/>
      <w:lvlText w:val="%1.%2"/>
      <w:lvlJc w:val="left"/>
      <w:pPr>
        <w:ind w:left="839" w:hanging="768"/>
      </w:pPr>
      <w:rPr>
        <w:rFonts w:hint="default"/>
      </w:rPr>
    </w:lvl>
    <w:lvl w:ilvl="2">
      <w:start w:val="5"/>
      <w:numFmt w:val="decimal"/>
      <w:lvlText w:val="%1.%2.%3"/>
      <w:lvlJc w:val="left"/>
      <w:pPr>
        <w:ind w:left="910" w:hanging="768"/>
      </w:pPr>
      <w:rPr>
        <w:rFonts w:hint="default"/>
      </w:rPr>
    </w:lvl>
    <w:lvl w:ilvl="3">
      <w:start w:val="1"/>
      <w:numFmt w:val="decimal"/>
      <w:lvlText w:val="%1.%2.%3.%4"/>
      <w:lvlJc w:val="left"/>
      <w:pPr>
        <w:ind w:left="981" w:hanging="768"/>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5" w15:restartNumberingAfterBreak="0">
    <w:nsid w:val="57AE6E1C"/>
    <w:multiLevelType w:val="multilevel"/>
    <w:tmpl w:val="D6202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1F5151"/>
    <w:multiLevelType w:val="hybridMultilevel"/>
    <w:tmpl w:val="54F6C7F0"/>
    <w:lvl w:ilvl="0" w:tplc="27962D7C">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7" w15:restartNumberingAfterBreak="0">
    <w:nsid w:val="5C5A457A"/>
    <w:multiLevelType w:val="hybridMultilevel"/>
    <w:tmpl w:val="4F88A376"/>
    <w:lvl w:ilvl="0" w:tplc="F3ACBD50">
      <w:start w:val="7"/>
      <w:numFmt w:val="decimal"/>
      <w:lvlText w:val="%1."/>
      <w:lvlJc w:val="left"/>
      <w:pPr>
        <w:ind w:left="1188" w:hanging="360"/>
      </w:pPr>
      <w:rPr>
        <w:rFonts w:hint="default"/>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28" w15:restartNumberingAfterBreak="0">
    <w:nsid w:val="5F127C3C"/>
    <w:multiLevelType w:val="hybridMultilevel"/>
    <w:tmpl w:val="174C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80605"/>
    <w:multiLevelType w:val="hybridMultilevel"/>
    <w:tmpl w:val="AD1A6234"/>
    <w:lvl w:ilvl="0" w:tplc="1D5EF89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AB53C3"/>
    <w:multiLevelType w:val="hybridMultilevel"/>
    <w:tmpl w:val="CF9C2884"/>
    <w:lvl w:ilvl="0" w:tplc="C8108E8A">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CB3A29"/>
    <w:multiLevelType w:val="hybridMultilevel"/>
    <w:tmpl w:val="4C748210"/>
    <w:lvl w:ilvl="0" w:tplc="71C05744">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A9C3949"/>
    <w:multiLevelType w:val="hybridMultilevel"/>
    <w:tmpl w:val="44D626DE"/>
    <w:lvl w:ilvl="0" w:tplc="EFE6E156">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3" w15:restartNumberingAfterBreak="0">
    <w:nsid w:val="6E9E7BB9"/>
    <w:multiLevelType w:val="hybridMultilevel"/>
    <w:tmpl w:val="D9B8F246"/>
    <w:lvl w:ilvl="0" w:tplc="BF909EE8">
      <w:start w:val="2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6A2FB2"/>
    <w:multiLevelType w:val="hybridMultilevel"/>
    <w:tmpl w:val="9924A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2533CBB"/>
    <w:multiLevelType w:val="hybridMultilevel"/>
    <w:tmpl w:val="656E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C0505"/>
    <w:multiLevelType w:val="hybridMultilevel"/>
    <w:tmpl w:val="8F78946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7" w15:restartNumberingAfterBreak="0">
    <w:nsid w:val="756B4C8B"/>
    <w:multiLevelType w:val="hybridMultilevel"/>
    <w:tmpl w:val="267CC8DC"/>
    <w:lvl w:ilvl="0" w:tplc="C4686E40">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EB5D02"/>
    <w:multiLevelType w:val="hybridMultilevel"/>
    <w:tmpl w:val="E7A657A8"/>
    <w:lvl w:ilvl="0" w:tplc="8DF802F6">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670C4F"/>
    <w:multiLevelType w:val="hybridMultilevel"/>
    <w:tmpl w:val="7C1E0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37"/>
  </w:num>
  <w:num w:numId="4">
    <w:abstractNumId w:val="22"/>
  </w:num>
  <w:num w:numId="5">
    <w:abstractNumId w:val="1"/>
  </w:num>
  <w:num w:numId="6">
    <w:abstractNumId w:val="32"/>
  </w:num>
  <w:num w:numId="7">
    <w:abstractNumId w:val="8"/>
  </w:num>
  <w:num w:numId="8">
    <w:abstractNumId w:val="27"/>
  </w:num>
  <w:num w:numId="9">
    <w:abstractNumId w:val="15"/>
  </w:num>
  <w:num w:numId="10">
    <w:abstractNumId w:val="0"/>
  </w:num>
  <w:num w:numId="11">
    <w:abstractNumId w:val="30"/>
  </w:num>
  <w:num w:numId="12">
    <w:abstractNumId w:val="35"/>
  </w:num>
  <w:num w:numId="13">
    <w:abstractNumId w:val="23"/>
  </w:num>
  <w:num w:numId="14">
    <w:abstractNumId w:val="28"/>
  </w:num>
  <w:num w:numId="15">
    <w:abstractNumId w:val="2"/>
  </w:num>
  <w:num w:numId="16">
    <w:abstractNumId w:val="21"/>
  </w:num>
  <w:num w:numId="17">
    <w:abstractNumId w:val="10"/>
  </w:num>
  <w:num w:numId="18">
    <w:abstractNumId w:val="4"/>
  </w:num>
  <w:num w:numId="19">
    <w:abstractNumId w:val="38"/>
  </w:num>
  <w:num w:numId="20">
    <w:abstractNumId w:val="19"/>
  </w:num>
  <w:num w:numId="21">
    <w:abstractNumId w:val="3"/>
  </w:num>
  <w:num w:numId="22">
    <w:abstractNumId w:val="31"/>
  </w:num>
  <w:num w:numId="23">
    <w:abstractNumId w:val="14"/>
  </w:num>
  <w:num w:numId="24">
    <w:abstractNumId w:val="1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3"/>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9"/>
  </w:num>
  <w:num w:numId="31">
    <w:abstractNumId w:val="6"/>
  </w:num>
  <w:num w:numId="32">
    <w:abstractNumId w:val="25"/>
  </w:num>
  <w:num w:numId="33">
    <w:abstractNumId w:val="20"/>
  </w:num>
  <w:num w:numId="34">
    <w:abstractNumId w:val="26"/>
  </w:num>
  <w:num w:numId="35">
    <w:abstractNumId w:val="29"/>
  </w:num>
  <w:num w:numId="36">
    <w:abstractNumId w:val="7"/>
  </w:num>
  <w:num w:numId="37">
    <w:abstractNumId w:val="18"/>
  </w:num>
  <w:num w:numId="38">
    <w:abstractNumId w:val="16"/>
  </w:num>
  <w:num w:numId="39">
    <w:abstractNumId w:val="33"/>
  </w:num>
  <w:num w:numId="40">
    <w:abstractNumId w:val="11"/>
  </w:num>
  <w:num w:numId="41">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08"/>
    <w:rsid w:val="000004EC"/>
    <w:rsid w:val="00000B00"/>
    <w:rsid w:val="00001475"/>
    <w:rsid w:val="00004726"/>
    <w:rsid w:val="00014E06"/>
    <w:rsid w:val="00014E42"/>
    <w:rsid w:val="00015A9C"/>
    <w:rsid w:val="00020017"/>
    <w:rsid w:val="00020AD0"/>
    <w:rsid w:val="00022E39"/>
    <w:rsid w:val="00022EE4"/>
    <w:rsid w:val="00024DF2"/>
    <w:rsid w:val="00025511"/>
    <w:rsid w:val="00027573"/>
    <w:rsid w:val="000306B5"/>
    <w:rsid w:val="00031CBF"/>
    <w:rsid w:val="00036549"/>
    <w:rsid w:val="000372F0"/>
    <w:rsid w:val="000414C4"/>
    <w:rsid w:val="00042871"/>
    <w:rsid w:val="00043CDF"/>
    <w:rsid w:val="00044261"/>
    <w:rsid w:val="00045832"/>
    <w:rsid w:val="00047125"/>
    <w:rsid w:val="00050D9B"/>
    <w:rsid w:val="00051402"/>
    <w:rsid w:val="00052266"/>
    <w:rsid w:val="00053520"/>
    <w:rsid w:val="000541BA"/>
    <w:rsid w:val="00055BAC"/>
    <w:rsid w:val="00056A63"/>
    <w:rsid w:val="000575AE"/>
    <w:rsid w:val="000605DD"/>
    <w:rsid w:val="00060EC5"/>
    <w:rsid w:val="00062701"/>
    <w:rsid w:val="00063CE2"/>
    <w:rsid w:val="00063D20"/>
    <w:rsid w:val="00063D5C"/>
    <w:rsid w:val="00064476"/>
    <w:rsid w:val="00064B8E"/>
    <w:rsid w:val="0007007D"/>
    <w:rsid w:val="000719FF"/>
    <w:rsid w:val="000766F7"/>
    <w:rsid w:val="00077938"/>
    <w:rsid w:val="00080A13"/>
    <w:rsid w:val="00081730"/>
    <w:rsid w:val="00082C3E"/>
    <w:rsid w:val="000846D3"/>
    <w:rsid w:val="0008659E"/>
    <w:rsid w:val="00093A27"/>
    <w:rsid w:val="000958C0"/>
    <w:rsid w:val="000A182E"/>
    <w:rsid w:val="000A5E8E"/>
    <w:rsid w:val="000A668A"/>
    <w:rsid w:val="000B0907"/>
    <w:rsid w:val="000B0D35"/>
    <w:rsid w:val="000B21B2"/>
    <w:rsid w:val="000B2DEF"/>
    <w:rsid w:val="000B402D"/>
    <w:rsid w:val="000B4379"/>
    <w:rsid w:val="000B554B"/>
    <w:rsid w:val="000B70D1"/>
    <w:rsid w:val="000C155C"/>
    <w:rsid w:val="000C1AA5"/>
    <w:rsid w:val="000C4702"/>
    <w:rsid w:val="000C5E6D"/>
    <w:rsid w:val="000D04E4"/>
    <w:rsid w:val="000D6031"/>
    <w:rsid w:val="000E0E8C"/>
    <w:rsid w:val="000E26FB"/>
    <w:rsid w:val="000E3810"/>
    <w:rsid w:val="000E744C"/>
    <w:rsid w:val="000E748D"/>
    <w:rsid w:val="000F058A"/>
    <w:rsid w:val="000F0781"/>
    <w:rsid w:val="000F4050"/>
    <w:rsid w:val="000F5D59"/>
    <w:rsid w:val="000F5F92"/>
    <w:rsid w:val="000F6E91"/>
    <w:rsid w:val="001000A5"/>
    <w:rsid w:val="00101652"/>
    <w:rsid w:val="0010194E"/>
    <w:rsid w:val="001036FC"/>
    <w:rsid w:val="001048DE"/>
    <w:rsid w:val="00107B94"/>
    <w:rsid w:val="00113E03"/>
    <w:rsid w:val="00114B5E"/>
    <w:rsid w:val="00114E1B"/>
    <w:rsid w:val="00116492"/>
    <w:rsid w:val="00120BF8"/>
    <w:rsid w:val="00120EF2"/>
    <w:rsid w:val="00125235"/>
    <w:rsid w:val="00125662"/>
    <w:rsid w:val="0012766E"/>
    <w:rsid w:val="0013511F"/>
    <w:rsid w:val="001355ED"/>
    <w:rsid w:val="0013700C"/>
    <w:rsid w:val="00137460"/>
    <w:rsid w:val="00142AC8"/>
    <w:rsid w:val="00144142"/>
    <w:rsid w:val="00146A25"/>
    <w:rsid w:val="0014783D"/>
    <w:rsid w:val="00150C61"/>
    <w:rsid w:val="00151236"/>
    <w:rsid w:val="001529B9"/>
    <w:rsid w:val="00152A13"/>
    <w:rsid w:val="00156A44"/>
    <w:rsid w:val="00161E79"/>
    <w:rsid w:val="001653C9"/>
    <w:rsid w:val="00166873"/>
    <w:rsid w:val="00167A20"/>
    <w:rsid w:val="00167FCB"/>
    <w:rsid w:val="00170B49"/>
    <w:rsid w:val="00171D0E"/>
    <w:rsid w:val="00173D52"/>
    <w:rsid w:val="00175EF5"/>
    <w:rsid w:val="00177822"/>
    <w:rsid w:val="00180C4D"/>
    <w:rsid w:val="00181065"/>
    <w:rsid w:val="00183BA6"/>
    <w:rsid w:val="001842A2"/>
    <w:rsid w:val="00185EC8"/>
    <w:rsid w:val="00187CA0"/>
    <w:rsid w:val="0019133B"/>
    <w:rsid w:val="00192AFE"/>
    <w:rsid w:val="00195033"/>
    <w:rsid w:val="001964C9"/>
    <w:rsid w:val="00196A22"/>
    <w:rsid w:val="001972C3"/>
    <w:rsid w:val="00197F4C"/>
    <w:rsid w:val="001A1C82"/>
    <w:rsid w:val="001A4887"/>
    <w:rsid w:val="001A6B35"/>
    <w:rsid w:val="001B094E"/>
    <w:rsid w:val="001B10FC"/>
    <w:rsid w:val="001B34E4"/>
    <w:rsid w:val="001B6DE6"/>
    <w:rsid w:val="001C1F6B"/>
    <w:rsid w:val="001C2616"/>
    <w:rsid w:val="001C2898"/>
    <w:rsid w:val="001C2C3B"/>
    <w:rsid w:val="001C5042"/>
    <w:rsid w:val="001C505B"/>
    <w:rsid w:val="001D10C5"/>
    <w:rsid w:val="001D2E98"/>
    <w:rsid w:val="001D43CC"/>
    <w:rsid w:val="001D5FCC"/>
    <w:rsid w:val="001E0A5A"/>
    <w:rsid w:val="001E178E"/>
    <w:rsid w:val="001E3B8F"/>
    <w:rsid w:val="001E3E1F"/>
    <w:rsid w:val="001E3F68"/>
    <w:rsid w:val="001E44F1"/>
    <w:rsid w:val="001E457F"/>
    <w:rsid w:val="001F6999"/>
    <w:rsid w:val="00203521"/>
    <w:rsid w:val="00204CEB"/>
    <w:rsid w:val="00205ABF"/>
    <w:rsid w:val="002063C4"/>
    <w:rsid w:val="00210059"/>
    <w:rsid w:val="00212593"/>
    <w:rsid w:val="00212984"/>
    <w:rsid w:val="00213151"/>
    <w:rsid w:val="00213BE5"/>
    <w:rsid w:val="00217549"/>
    <w:rsid w:val="0022019D"/>
    <w:rsid w:val="002222A1"/>
    <w:rsid w:val="0022236A"/>
    <w:rsid w:val="002241C7"/>
    <w:rsid w:val="00225D83"/>
    <w:rsid w:val="00226FE2"/>
    <w:rsid w:val="00227E46"/>
    <w:rsid w:val="00234045"/>
    <w:rsid w:val="002346D5"/>
    <w:rsid w:val="002349A4"/>
    <w:rsid w:val="00236112"/>
    <w:rsid w:val="00240009"/>
    <w:rsid w:val="00240A59"/>
    <w:rsid w:val="00242987"/>
    <w:rsid w:val="002455A6"/>
    <w:rsid w:val="00246287"/>
    <w:rsid w:val="00247F29"/>
    <w:rsid w:val="00250026"/>
    <w:rsid w:val="0025005B"/>
    <w:rsid w:val="00252D0B"/>
    <w:rsid w:val="00253624"/>
    <w:rsid w:val="00253C58"/>
    <w:rsid w:val="00254A2F"/>
    <w:rsid w:val="00270554"/>
    <w:rsid w:val="002705F2"/>
    <w:rsid w:val="00270625"/>
    <w:rsid w:val="00273F83"/>
    <w:rsid w:val="002809B5"/>
    <w:rsid w:val="002822BF"/>
    <w:rsid w:val="00283154"/>
    <w:rsid w:val="00285089"/>
    <w:rsid w:val="002850E7"/>
    <w:rsid w:val="00285166"/>
    <w:rsid w:val="00286F3D"/>
    <w:rsid w:val="00291118"/>
    <w:rsid w:val="00294435"/>
    <w:rsid w:val="002952B9"/>
    <w:rsid w:val="00295CC1"/>
    <w:rsid w:val="002A0BB8"/>
    <w:rsid w:val="002A1A0A"/>
    <w:rsid w:val="002A299E"/>
    <w:rsid w:val="002A43C7"/>
    <w:rsid w:val="002A558A"/>
    <w:rsid w:val="002A7CE0"/>
    <w:rsid w:val="002B3F36"/>
    <w:rsid w:val="002B45E5"/>
    <w:rsid w:val="002C1D1C"/>
    <w:rsid w:val="002C25ED"/>
    <w:rsid w:val="002C3F9F"/>
    <w:rsid w:val="002C4161"/>
    <w:rsid w:val="002C5A2E"/>
    <w:rsid w:val="002D64C0"/>
    <w:rsid w:val="002D706D"/>
    <w:rsid w:val="002E26E5"/>
    <w:rsid w:val="002E4DDC"/>
    <w:rsid w:val="002F1A77"/>
    <w:rsid w:val="002F2769"/>
    <w:rsid w:val="002F304C"/>
    <w:rsid w:val="002F3C98"/>
    <w:rsid w:val="002F3D64"/>
    <w:rsid w:val="002F3FFB"/>
    <w:rsid w:val="002F7DAF"/>
    <w:rsid w:val="00300295"/>
    <w:rsid w:val="0030287C"/>
    <w:rsid w:val="00302BA0"/>
    <w:rsid w:val="00302FE9"/>
    <w:rsid w:val="003034C3"/>
    <w:rsid w:val="0030718D"/>
    <w:rsid w:val="00307A74"/>
    <w:rsid w:val="00311298"/>
    <w:rsid w:val="00312922"/>
    <w:rsid w:val="00312F48"/>
    <w:rsid w:val="00313EE7"/>
    <w:rsid w:val="00316C8C"/>
    <w:rsid w:val="00317A72"/>
    <w:rsid w:val="003233CB"/>
    <w:rsid w:val="00324C6C"/>
    <w:rsid w:val="0032763E"/>
    <w:rsid w:val="00327675"/>
    <w:rsid w:val="0033155F"/>
    <w:rsid w:val="0033209C"/>
    <w:rsid w:val="003337DC"/>
    <w:rsid w:val="00337136"/>
    <w:rsid w:val="003376F0"/>
    <w:rsid w:val="0034022E"/>
    <w:rsid w:val="00341A2F"/>
    <w:rsid w:val="00343ACD"/>
    <w:rsid w:val="00345C29"/>
    <w:rsid w:val="00350308"/>
    <w:rsid w:val="00351409"/>
    <w:rsid w:val="0035740C"/>
    <w:rsid w:val="003607B5"/>
    <w:rsid w:val="00360CB4"/>
    <w:rsid w:val="0036138F"/>
    <w:rsid w:val="00362C63"/>
    <w:rsid w:val="0036345B"/>
    <w:rsid w:val="0036540E"/>
    <w:rsid w:val="003654E9"/>
    <w:rsid w:val="003663B7"/>
    <w:rsid w:val="0036789E"/>
    <w:rsid w:val="00371EBA"/>
    <w:rsid w:val="0037367A"/>
    <w:rsid w:val="00373840"/>
    <w:rsid w:val="00377A7E"/>
    <w:rsid w:val="00380CE1"/>
    <w:rsid w:val="00385F9A"/>
    <w:rsid w:val="00386ADE"/>
    <w:rsid w:val="00387EDA"/>
    <w:rsid w:val="00391AF4"/>
    <w:rsid w:val="00394B74"/>
    <w:rsid w:val="00395ECD"/>
    <w:rsid w:val="003A146E"/>
    <w:rsid w:val="003A36FF"/>
    <w:rsid w:val="003A390F"/>
    <w:rsid w:val="003A579C"/>
    <w:rsid w:val="003A662D"/>
    <w:rsid w:val="003A67CB"/>
    <w:rsid w:val="003A7B1A"/>
    <w:rsid w:val="003A7EEE"/>
    <w:rsid w:val="003B1890"/>
    <w:rsid w:val="003B2A5F"/>
    <w:rsid w:val="003B2F83"/>
    <w:rsid w:val="003B744B"/>
    <w:rsid w:val="003B7DDF"/>
    <w:rsid w:val="003C06F7"/>
    <w:rsid w:val="003C2110"/>
    <w:rsid w:val="003C2327"/>
    <w:rsid w:val="003C6B5E"/>
    <w:rsid w:val="003D2B1F"/>
    <w:rsid w:val="003D4B96"/>
    <w:rsid w:val="003D523F"/>
    <w:rsid w:val="003D61B7"/>
    <w:rsid w:val="003D64FB"/>
    <w:rsid w:val="003D6CB4"/>
    <w:rsid w:val="003E040F"/>
    <w:rsid w:val="003E2FA2"/>
    <w:rsid w:val="003E31F0"/>
    <w:rsid w:val="003F1CF3"/>
    <w:rsid w:val="003F3C53"/>
    <w:rsid w:val="003F432C"/>
    <w:rsid w:val="003F6629"/>
    <w:rsid w:val="003F72F1"/>
    <w:rsid w:val="003F7AB3"/>
    <w:rsid w:val="00403DBF"/>
    <w:rsid w:val="00405ABD"/>
    <w:rsid w:val="00405F71"/>
    <w:rsid w:val="00407BD9"/>
    <w:rsid w:val="004122C5"/>
    <w:rsid w:val="004122E4"/>
    <w:rsid w:val="00413EA2"/>
    <w:rsid w:val="0041704E"/>
    <w:rsid w:val="00423CF0"/>
    <w:rsid w:val="00425071"/>
    <w:rsid w:val="00425EBE"/>
    <w:rsid w:val="00426880"/>
    <w:rsid w:val="00426999"/>
    <w:rsid w:val="00427725"/>
    <w:rsid w:val="00427C70"/>
    <w:rsid w:val="00431495"/>
    <w:rsid w:val="00432EBA"/>
    <w:rsid w:val="00435624"/>
    <w:rsid w:val="00436345"/>
    <w:rsid w:val="00436679"/>
    <w:rsid w:val="00437121"/>
    <w:rsid w:val="004417E5"/>
    <w:rsid w:val="00444F35"/>
    <w:rsid w:val="0044650B"/>
    <w:rsid w:val="00453957"/>
    <w:rsid w:val="0045456E"/>
    <w:rsid w:val="004547A5"/>
    <w:rsid w:val="0045507D"/>
    <w:rsid w:val="00455D89"/>
    <w:rsid w:val="00456362"/>
    <w:rsid w:val="0046010B"/>
    <w:rsid w:val="00461BD8"/>
    <w:rsid w:val="0046604B"/>
    <w:rsid w:val="00467056"/>
    <w:rsid w:val="004700FC"/>
    <w:rsid w:val="0047121D"/>
    <w:rsid w:val="00474B14"/>
    <w:rsid w:val="00474DD8"/>
    <w:rsid w:val="00474F77"/>
    <w:rsid w:val="004753B7"/>
    <w:rsid w:val="00475976"/>
    <w:rsid w:val="00476418"/>
    <w:rsid w:val="00476CB1"/>
    <w:rsid w:val="0048097A"/>
    <w:rsid w:val="00481D56"/>
    <w:rsid w:val="00481EA1"/>
    <w:rsid w:val="00481FD2"/>
    <w:rsid w:val="004832CB"/>
    <w:rsid w:val="00483F62"/>
    <w:rsid w:val="00484A65"/>
    <w:rsid w:val="00485BDC"/>
    <w:rsid w:val="00486397"/>
    <w:rsid w:val="00487525"/>
    <w:rsid w:val="00487B41"/>
    <w:rsid w:val="00487F6A"/>
    <w:rsid w:val="00487FB7"/>
    <w:rsid w:val="00490704"/>
    <w:rsid w:val="00492FC6"/>
    <w:rsid w:val="00496A64"/>
    <w:rsid w:val="00497458"/>
    <w:rsid w:val="004A051E"/>
    <w:rsid w:val="004A2EAD"/>
    <w:rsid w:val="004A3766"/>
    <w:rsid w:val="004B1273"/>
    <w:rsid w:val="004B1D0B"/>
    <w:rsid w:val="004B560F"/>
    <w:rsid w:val="004B5832"/>
    <w:rsid w:val="004B7614"/>
    <w:rsid w:val="004C13DB"/>
    <w:rsid w:val="004C384D"/>
    <w:rsid w:val="004C392D"/>
    <w:rsid w:val="004C5BB0"/>
    <w:rsid w:val="004C6018"/>
    <w:rsid w:val="004C6EA9"/>
    <w:rsid w:val="004C788B"/>
    <w:rsid w:val="004D0C7C"/>
    <w:rsid w:val="004D4596"/>
    <w:rsid w:val="004E060E"/>
    <w:rsid w:val="004E146E"/>
    <w:rsid w:val="004E4722"/>
    <w:rsid w:val="004E4B0F"/>
    <w:rsid w:val="004E56BC"/>
    <w:rsid w:val="004F19CE"/>
    <w:rsid w:val="004F1D99"/>
    <w:rsid w:val="004F1FDA"/>
    <w:rsid w:val="004F3079"/>
    <w:rsid w:val="004F43AA"/>
    <w:rsid w:val="004F45E7"/>
    <w:rsid w:val="004F64AA"/>
    <w:rsid w:val="0050145C"/>
    <w:rsid w:val="00502DCC"/>
    <w:rsid w:val="00504191"/>
    <w:rsid w:val="005049EA"/>
    <w:rsid w:val="00507D33"/>
    <w:rsid w:val="00510B7F"/>
    <w:rsid w:val="0051233D"/>
    <w:rsid w:val="00517B73"/>
    <w:rsid w:val="005209E7"/>
    <w:rsid w:val="00521C70"/>
    <w:rsid w:val="00522197"/>
    <w:rsid w:val="0052248B"/>
    <w:rsid w:val="005234AB"/>
    <w:rsid w:val="005235B9"/>
    <w:rsid w:val="00524202"/>
    <w:rsid w:val="0052744A"/>
    <w:rsid w:val="00527950"/>
    <w:rsid w:val="00530459"/>
    <w:rsid w:val="005358C7"/>
    <w:rsid w:val="00536D61"/>
    <w:rsid w:val="00537BAE"/>
    <w:rsid w:val="00540912"/>
    <w:rsid w:val="00541527"/>
    <w:rsid w:val="00543A9A"/>
    <w:rsid w:val="005466F4"/>
    <w:rsid w:val="00547C37"/>
    <w:rsid w:val="005505C5"/>
    <w:rsid w:val="00554430"/>
    <w:rsid w:val="005549F8"/>
    <w:rsid w:val="00554E24"/>
    <w:rsid w:val="00562CA5"/>
    <w:rsid w:val="00563BC5"/>
    <w:rsid w:val="00565664"/>
    <w:rsid w:val="00566648"/>
    <w:rsid w:val="00570539"/>
    <w:rsid w:val="00573008"/>
    <w:rsid w:val="00574F24"/>
    <w:rsid w:val="00576056"/>
    <w:rsid w:val="00577C13"/>
    <w:rsid w:val="005841F7"/>
    <w:rsid w:val="00584F02"/>
    <w:rsid w:val="00585ABF"/>
    <w:rsid w:val="0058693D"/>
    <w:rsid w:val="00586C58"/>
    <w:rsid w:val="005874FB"/>
    <w:rsid w:val="005912C1"/>
    <w:rsid w:val="00591E8E"/>
    <w:rsid w:val="005920BF"/>
    <w:rsid w:val="00592FD2"/>
    <w:rsid w:val="0059645E"/>
    <w:rsid w:val="005964F1"/>
    <w:rsid w:val="005969AD"/>
    <w:rsid w:val="005A086C"/>
    <w:rsid w:val="005A48CC"/>
    <w:rsid w:val="005A5B1E"/>
    <w:rsid w:val="005A6C8F"/>
    <w:rsid w:val="005A740D"/>
    <w:rsid w:val="005B0F05"/>
    <w:rsid w:val="005B1100"/>
    <w:rsid w:val="005B34EC"/>
    <w:rsid w:val="005B4158"/>
    <w:rsid w:val="005B4F9F"/>
    <w:rsid w:val="005B520D"/>
    <w:rsid w:val="005C22B2"/>
    <w:rsid w:val="005C2644"/>
    <w:rsid w:val="005C4EB5"/>
    <w:rsid w:val="005C6D3F"/>
    <w:rsid w:val="005D0062"/>
    <w:rsid w:val="005D66A2"/>
    <w:rsid w:val="005E1017"/>
    <w:rsid w:val="005E18FA"/>
    <w:rsid w:val="005E6F1B"/>
    <w:rsid w:val="005E75E6"/>
    <w:rsid w:val="005F0932"/>
    <w:rsid w:val="005F190D"/>
    <w:rsid w:val="005F5648"/>
    <w:rsid w:val="005F66E1"/>
    <w:rsid w:val="005F7220"/>
    <w:rsid w:val="006030AF"/>
    <w:rsid w:val="0060572C"/>
    <w:rsid w:val="00606EBD"/>
    <w:rsid w:val="006075A0"/>
    <w:rsid w:val="00611D1C"/>
    <w:rsid w:val="00613364"/>
    <w:rsid w:val="006137B4"/>
    <w:rsid w:val="00616AE6"/>
    <w:rsid w:val="00620011"/>
    <w:rsid w:val="0062083F"/>
    <w:rsid w:val="006217D1"/>
    <w:rsid w:val="00622629"/>
    <w:rsid w:val="00624EFC"/>
    <w:rsid w:val="00626A22"/>
    <w:rsid w:val="00627332"/>
    <w:rsid w:val="00627794"/>
    <w:rsid w:val="00627F5D"/>
    <w:rsid w:val="00631836"/>
    <w:rsid w:val="00632D37"/>
    <w:rsid w:val="006355CA"/>
    <w:rsid w:val="00642E0E"/>
    <w:rsid w:val="00644D06"/>
    <w:rsid w:val="00644D53"/>
    <w:rsid w:val="006456D0"/>
    <w:rsid w:val="00651BCA"/>
    <w:rsid w:val="00652D41"/>
    <w:rsid w:val="00653825"/>
    <w:rsid w:val="006539AC"/>
    <w:rsid w:val="0065409D"/>
    <w:rsid w:val="00655131"/>
    <w:rsid w:val="0065762F"/>
    <w:rsid w:val="00661033"/>
    <w:rsid w:val="00662586"/>
    <w:rsid w:val="006632B8"/>
    <w:rsid w:val="00663642"/>
    <w:rsid w:val="00664EC7"/>
    <w:rsid w:val="006709F9"/>
    <w:rsid w:val="006716B0"/>
    <w:rsid w:val="006723DA"/>
    <w:rsid w:val="00673D2A"/>
    <w:rsid w:val="006746E2"/>
    <w:rsid w:val="00677197"/>
    <w:rsid w:val="00677DC9"/>
    <w:rsid w:val="006807E4"/>
    <w:rsid w:val="0069082A"/>
    <w:rsid w:val="00690A8F"/>
    <w:rsid w:val="0069233A"/>
    <w:rsid w:val="0069455A"/>
    <w:rsid w:val="00694759"/>
    <w:rsid w:val="00694CF3"/>
    <w:rsid w:val="006A0E46"/>
    <w:rsid w:val="006A5053"/>
    <w:rsid w:val="006A6F5B"/>
    <w:rsid w:val="006B10E6"/>
    <w:rsid w:val="006B1460"/>
    <w:rsid w:val="006B1DAA"/>
    <w:rsid w:val="006B3DB8"/>
    <w:rsid w:val="006B5183"/>
    <w:rsid w:val="006B702E"/>
    <w:rsid w:val="006B7C41"/>
    <w:rsid w:val="006C0558"/>
    <w:rsid w:val="006C0CA1"/>
    <w:rsid w:val="006C12DF"/>
    <w:rsid w:val="006C19A5"/>
    <w:rsid w:val="006C22C1"/>
    <w:rsid w:val="006C6E5D"/>
    <w:rsid w:val="006D1536"/>
    <w:rsid w:val="006D3707"/>
    <w:rsid w:val="006D5302"/>
    <w:rsid w:val="006D5E6E"/>
    <w:rsid w:val="006D69B3"/>
    <w:rsid w:val="006D716F"/>
    <w:rsid w:val="006E07EB"/>
    <w:rsid w:val="006E57F8"/>
    <w:rsid w:val="006F331F"/>
    <w:rsid w:val="006F527F"/>
    <w:rsid w:val="006F7603"/>
    <w:rsid w:val="0070411F"/>
    <w:rsid w:val="00704A26"/>
    <w:rsid w:val="00707185"/>
    <w:rsid w:val="00710F50"/>
    <w:rsid w:val="0071481B"/>
    <w:rsid w:val="00714950"/>
    <w:rsid w:val="00714C3F"/>
    <w:rsid w:val="00715103"/>
    <w:rsid w:val="007168F6"/>
    <w:rsid w:val="00720A6A"/>
    <w:rsid w:val="007250E8"/>
    <w:rsid w:val="0073392E"/>
    <w:rsid w:val="007347E6"/>
    <w:rsid w:val="0073655B"/>
    <w:rsid w:val="00737354"/>
    <w:rsid w:val="00742D1C"/>
    <w:rsid w:val="007468BC"/>
    <w:rsid w:val="00746F9D"/>
    <w:rsid w:val="00751964"/>
    <w:rsid w:val="00751A6D"/>
    <w:rsid w:val="00756C63"/>
    <w:rsid w:val="00762527"/>
    <w:rsid w:val="00765298"/>
    <w:rsid w:val="00770947"/>
    <w:rsid w:val="00773E79"/>
    <w:rsid w:val="00777800"/>
    <w:rsid w:val="00783E24"/>
    <w:rsid w:val="0078490C"/>
    <w:rsid w:val="007857F6"/>
    <w:rsid w:val="007870EE"/>
    <w:rsid w:val="00791957"/>
    <w:rsid w:val="00791ED9"/>
    <w:rsid w:val="00792017"/>
    <w:rsid w:val="00792E48"/>
    <w:rsid w:val="00794EBD"/>
    <w:rsid w:val="00796B43"/>
    <w:rsid w:val="007A7035"/>
    <w:rsid w:val="007B33A2"/>
    <w:rsid w:val="007B39A6"/>
    <w:rsid w:val="007B4193"/>
    <w:rsid w:val="007B528D"/>
    <w:rsid w:val="007B6E86"/>
    <w:rsid w:val="007B7989"/>
    <w:rsid w:val="007C18A6"/>
    <w:rsid w:val="007C1B2D"/>
    <w:rsid w:val="007C2EDB"/>
    <w:rsid w:val="007C4E92"/>
    <w:rsid w:val="007D0AD1"/>
    <w:rsid w:val="007D1038"/>
    <w:rsid w:val="007D3D00"/>
    <w:rsid w:val="007D40C3"/>
    <w:rsid w:val="007D6317"/>
    <w:rsid w:val="007D7A80"/>
    <w:rsid w:val="007E0CB1"/>
    <w:rsid w:val="007E125B"/>
    <w:rsid w:val="007E2733"/>
    <w:rsid w:val="007E29E7"/>
    <w:rsid w:val="007E3B84"/>
    <w:rsid w:val="007E43A8"/>
    <w:rsid w:val="007E7539"/>
    <w:rsid w:val="007F057C"/>
    <w:rsid w:val="007F10EC"/>
    <w:rsid w:val="007F1C4A"/>
    <w:rsid w:val="007F1E8C"/>
    <w:rsid w:val="007F2C64"/>
    <w:rsid w:val="007F4FF9"/>
    <w:rsid w:val="007F548D"/>
    <w:rsid w:val="007F5793"/>
    <w:rsid w:val="007F5CA9"/>
    <w:rsid w:val="007F6664"/>
    <w:rsid w:val="00800D51"/>
    <w:rsid w:val="00801082"/>
    <w:rsid w:val="008020BA"/>
    <w:rsid w:val="008027BF"/>
    <w:rsid w:val="0080322A"/>
    <w:rsid w:val="00803A76"/>
    <w:rsid w:val="00803C24"/>
    <w:rsid w:val="008052C1"/>
    <w:rsid w:val="00807463"/>
    <w:rsid w:val="008078BB"/>
    <w:rsid w:val="0081032B"/>
    <w:rsid w:val="008119DC"/>
    <w:rsid w:val="00811FD7"/>
    <w:rsid w:val="00814851"/>
    <w:rsid w:val="00815816"/>
    <w:rsid w:val="00816FA7"/>
    <w:rsid w:val="00820E6D"/>
    <w:rsid w:val="00824BFA"/>
    <w:rsid w:val="00825205"/>
    <w:rsid w:val="00825CFA"/>
    <w:rsid w:val="008262D6"/>
    <w:rsid w:val="00830851"/>
    <w:rsid w:val="00832196"/>
    <w:rsid w:val="00832DA0"/>
    <w:rsid w:val="0083385F"/>
    <w:rsid w:val="0083443A"/>
    <w:rsid w:val="00841BD1"/>
    <w:rsid w:val="00842212"/>
    <w:rsid w:val="008430C7"/>
    <w:rsid w:val="0084408E"/>
    <w:rsid w:val="00844BC2"/>
    <w:rsid w:val="00844F9E"/>
    <w:rsid w:val="00844FD0"/>
    <w:rsid w:val="00846A6C"/>
    <w:rsid w:val="008505B0"/>
    <w:rsid w:val="00850E3E"/>
    <w:rsid w:val="008520F4"/>
    <w:rsid w:val="0085298A"/>
    <w:rsid w:val="00852DE6"/>
    <w:rsid w:val="0085391F"/>
    <w:rsid w:val="00853998"/>
    <w:rsid w:val="00857820"/>
    <w:rsid w:val="00857AC0"/>
    <w:rsid w:val="00857F05"/>
    <w:rsid w:val="00857FF2"/>
    <w:rsid w:val="00860712"/>
    <w:rsid w:val="00860AA4"/>
    <w:rsid w:val="00862258"/>
    <w:rsid w:val="00863B59"/>
    <w:rsid w:val="008653D7"/>
    <w:rsid w:val="00871B14"/>
    <w:rsid w:val="0087314B"/>
    <w:rsid w:val="008733DB"/>
    <w:rsid w:val="00873990"/>
    <w:rsid w:val="00873EFB"/>
    <w:rsid w:val="0087504A"/>
    <w:rsid w:val="00876DD8"/>
    <w:rsid w:val="008778FB"/>
    <w:rsid w:val="008803AE"/>
    <w:rsid w:val="00881052"/>
    <w:rsid w:val="0088124A"/>
    <w:rsid w:val="00881A12"/>
    <w:rsid w:val="00881F58"/>
    <w:rsid w:val="008855E0"/>
    <w:rsid w:val="00885C4C"/>
    <w:rsid w:val="008864DF"/>
    <w:rsid w:val="00890663"/>
    <w:rsid w:val="00891C24"/>
    <w:rsid w:val="0089572C"/>
    <w:rsid w:val="00895866"/>
    <w:rsid w:val="00895877"/>
    <w:rsid w:val="00897209"/>
    <w:rsid w:val="008A4E25"/>
    <w:rsid w:val="008B121B"/>
    <w:rsid w:val="008B2B6A"/>
    <w:rsid w:val="008B3063"/>
    <w:rsid w:val="008B32D6"/>
    <w:rsid w:val="008B41FB"/>
    <w:rsid w:val="008C1781"/>
    <w:rsid w:val="008C256F"/>
    <w:rsid w:val="008C77E3"/>
    <w:rsid w:val="008D1496"/>
    <w:rsid w:val="008D1C80"/>
    <w:rsid w:val="008D22E7"/>
    <w:rsid w:val="008D3A33"/>
    <w:rsid w:val="008D57F5"/>
    <w:rsid w:val="008E611C"/>
    <w:rsid w:val="008F0F32"/>
    <w:rsid w:val="008F1175"/>
    <w:rsid w:val="008F3284"/>
    <w:rsid w:val="008F33B9"/>
    <w:rsid w:val="008F540F"/>
    <w:rsid w:val="009014BF"/>
    <w:rsid w:val="00903108"/>
    <w:rsid w:val="009040C1"/>
    <w:rsid w:val="0090433D"/>
    <w:rsid w:val="0090435B"/>
    <w:rsid w:val="00904880"/>
    <w:rsid w:val="00911C5B"/>
    <w:rsid w:val="009125C4"/>
    <w:rsid w:val="009139BF"/>
    <w:rsid w:val="00913B6C"/>
    <w:rsid w:val="009166FF"/>
    <w:rsid w:val="00926B6D"/>
    <w:rsid w:val="0093577C"/>
    <w:rsid w:val="0093694D"/>
    <w:rsid w:val="00937D74"/>
    <w:rsid w:val="009419DA"/>
    <w:rsid w:val="00942C5E"/>
    <w:rsid w:val="00942E61"/>
    <w:rsid w:val="009433AA"/>
    <w:rsid w:val="00944D76"/>
    <w:rsid w:val="009479B2"/>
    <w:rsid w:val="00947A9C"/>
    <w:rsid w:val="009546BE"/>
    <w:rsid w:val="00954C33"/>
    <w:rsid w:val="00955042"/>
    <w:rsid w:val="00956461"/>
    <w:rsid w:val="0095691C"/>
    <w:rsid w:val="00960A23"/>
    <w:rsid w:val="0096316D"/>
    <w:rsid w:val="00965519"/>
    <w:rsid w:val="009660A9"/>
    <w:rsid w:val="009664B0"/>
    <w:rsid w:val="00967563"/>
    <w:rsid w:val="0096766D"/>
    <w:rsid w:val="009735F5"/>
    <w:rsid w:val="00973F3D"/>
    <w:rsid w:val="0097792C"/>
    <w:rsid w:val="00980843"/>
    <w:rsid w:val="00980B81"/>
    <w:rsid w:val="00980D21"/>
    <w:rsid w:val="009823A8"/>
    <w:rsid w:val="009852C8"/>
    <w:rsid w:val="00986325"/>
    <w:rsid w:val="00986B66"/>
    <w:rsid w:val="0099027F"/>
    <w:rsid w:val="009926A4"/>
    <w:rsid w:val="009939AD"/>
    <w:rsid w:val="009947EC"/>
    <w:rsid w:val="00994C56"/>
    <w:rsid w:val="00997439"/>
    <w:rsid w:val="009A08F6"/>
    <w:rsid w:val="009A3B71"/>
    <w:rsid w:val="009A3E3E"/>
    <w:rsid w:val="009A4555"/>
    <w:rsid w:val="009A5E67"/>
    <w:rsid w:val="009A6098"/>
    <w:rsid w:val="009A60BD"/>
    <w:rsid w:val="009A7899"/>
    <w:rsid w:val="009B74B1"/>
    <w:rsid w:val="009C58EE"/>
    <w:rsid w:val="009C672A"/>
    <w:rsid w:val="009C7FFE"/>
    <w:rsid w:val="009D054C"/>
    <w:rsid w:val="009D0F2C"/>
    <w:rsid w:val="009D10AC"/>
    <w:rsid w:val="009D3101"/>
    <w:rsid w:val="009D3181"/>
    <w:rsid w:val="009D4EBE"/>
    <w:rsid w:val="009D575A"/>
    <w:rsid w:val="009D5A3E"/>
    <w:rsid w:val="009E1E5C"/>
    <w:rsid w:val="009E37E3"/>
    <w:rsid w:val="009E4CF7"/>
    <w:rsid w:val="009E7C44"/>
    <w:rsid w:val="009F0744"/>
    <w:rsid w:val="009F21B0"/>
    <w:rsid w:val="009F28B6"/>
    <w:rsid w:val="009F2E47"/>
    <w:rsid w:val="009F484F"/>
    <w:rsid w:val="009F5FE6"/>
    <w:rsid w:val="009F637F"/>
    <w:rsid w:val="009F6BB2"/>
    <w:rsid w:val="00A011B1"/>
    <w:rsid w:val="00A02B7C"/>
    <w:rsid w:val="00A02C11"/>
    <w:rsid w:val="00A04201"/>
    <w:rsid w:val="00A073A8"/>
    <w:rsid w:val="00A12EFD"/>
    <w:rsid w:val="00A13EC0"/>
    <w:rsid w:val="00A20B1E"/>
    <w:rsid w:val="00A20CF9"/>
    <w:rsid w:val="00A2103C"/>
    <w:rsid w:val="00A221EC"/>
    <w:rsid w:val="00A23E73"/>
    <w:rsid w:val="00A23FBF"/>
    <w:rsid w:val="00A257FC"/>
    <w:rsid w:val="00A26597"/>
    <w:rsid w:val="00A26C69"/>
    <w:rsid w:val="00A26D4E"/>
    <w:rsid w:val="00A30C54"/>
    <w:rsid w:val="00A333B1"/>
    <w:rsid w:val="00A4079F"/>
    <w:rsid w:val="00A43BA0"/>
    <w:rsid w:val="00A446AD"/>
    <w:rsid w:val="00A471C2"/>
    <w:rsid w:val="00A53B2E"/>
    <w:rsid w:val="00A5779D"/>
    <w:rsid w:val="00A57CEE"/>
    <w:rsid w:val="00A6131F"/>
    <w:rsid w:val="00A61A2E"/>
    <w:rsid w:val="00A61C55"/>
    <w:rsid w:val="00A645A3"/>
    <w:rsid w:val="00A66316"/>
    <w:rsid w:val="00A66DCB"/>
    <w:rsid w:val="00A66E80"/>
    <w:rsid w:val="00A676C3"/>
    <w:rsid w:val="00A70A48"/>
    <w:rsid w:val="00A71F00"/>
    <w:rsid w:val="00A75943"/>
    <w:rsid w:val="00A76068"/>
    <w:rsid w:val="00A80596"/>
    <w:rsid w:val="00A879CA"/>
    <w:rsid w:val="00A94117"/>
    <w:rsid w:val="00A975FF"/>
    <w:rsid w:val="00AA033D"/>
    <w:rsid w:val="00AA2B28"/>
    <w:rsid w:val="00AA3011"/>
    <w:rsid w:val="00AA34E9"/>
    <w:rsid w:val="00AA3ACA"/>
    <w:rsid w:val="00AA57E7"/>
    <w:rsid w:val="00AA618F"/>
    <w:rsid w:val="00AA635A"/>
    <w:rsid w:val="00AA65BA"/>
    <w:rsid w:val="00AB7ECA"/>
    <w:rsid w:val="00AC0A53"/>
    <w:rsid w:val="00AC2EA5"/>
    <w:rsid w:val="00AC3A5A"/>
    <w:rsid w:val="00AD1832"/>
    <w:rsid w:val="00AD2800"/>
    <w:rsid w:val="00AD4BDB"/>
    <w:rsid w:val="00AD5565"/>
    <w:rsid w:val="00AD5DC5"/>
    <w:rsid w:val="00AD608F"/>
    <w:rsid w:val="00AD625C"/>
    <w:rsid w:val="00AD6260"/>
    <w:rsid w:val="00AD6443"/>
    <w:rsid w:val="00AD75D8"/>
    <w:rsid w:val="00AD78EA"/>
    <w:rsid w:val="00AD7DF9"/>
    <w:rsid w:val="00AE12BD"/>
    <w:rsid w:val="00AE1D61"/>
    <w:rsid w:val="00AE3083"/>
    <w:rsid w:val="00AE3E50"/>
    <w:rsid w:val="00AE3F5A"/>
    <w:rsid w:val="00AE5512"/>
    <w:rsid w:val="00AE557E"/>
    <w:rsid w:val="00AE58AE"/>
    <w:rsid w:val="00AE65D6"/>
    <w:rsid w:val="00AF30A5"/>
    <w:rsid w:val="00AF44D1"/>
    <w:rsid w:val="00AF54CC"/>
    <w:rsid w:val="00AF5903"/>
    <w:rsid w:val="00AF6469"/>
    <w:rsid w:val="00AF76FB"/>
    <w:rsid w:val="00AF7DF7"/>
    <w:rsid w:val="00B00E2A"/>
    <w:rsid w:val="00B010FB"/>
    <w:rsid w:val="00B04975"/>
    <w:rsid w:val="00B049CB"/>
    <w:rsid w:val="00B055E7"/>
    <w:rsid w:val="00B06AB0"/>
    <w:rsid w:val="00B10025"/>
    <w:rsid w:val="00B11A38"/>
    <w:rsid w:val="00B1399D"/>
    <w:rsid w:val="00B141C6"/>
    <w:rsid w:val="00B178C4"/>
    <w:rsid w:val="00B17BB7"/>
    <w:rsid w:val="00B22447"/>
    <w:rsid w:val="00B22690"/>
    <w:rsid w:val="00B22EB6"/>
    <w:rsid w:val="00B24136"/>
    <w:rsid w:val="00B24F68"/>
    <w:rsid w:val="00B25CC5"/>
    <w:rsid w:val="00B30178"/>
    <w:rsid w:val="00B34CE3"/>
    <w:rsid w:val="00B351FF"/>
    <w:rsid w:val="00B35C65"/>
    <w:rsid w:val="00B374DA"/>
    <w:rsid w:val="00B405B0"/>
    <w:rsid w:val="00B4365C"/>
    <w:rsid w:val="00B44632"/>
    <w:rsid w:val="00B44C88"/>
    <w:rsid w:val="00B44CBD"/>
    <w:rsid w:val="00B468F9"/>
    <w:rsid w:val="00B46BF7"/>
    <w:rsid w:val="00B4738E"/>
    <w:rsid w:val="00B510E5"/>
    <w:rsid w:val="00B537E2"/>
    <w:rsid w:val="00B54716"/>
    <w:rsid w:val="00B57845"/>
    <w:rsid w:val="00B6002E"/>
    <w:rsid w:val="00B605FF"/>
    <w:rsid w:val="00B6204C"/>
    <w:rsid w:val="00B62652"/>
    <w:rsid w:val="00B63322"/>
    <w:rsid w:val="00B7308C"/>
    <w:rsid w:val="00B7388F"/>
    <w:rsid w:val="00B7435C"/>
    <w:rsid w:val="00B74D90"/>
    <w:rsid w:val="00B8397E"/>
    <w:rsid w:val="00B84044"/>
    <w:rsid w:val="00B86318"/>
    <w:rsid w:val="00B867E7"/>
    <w:rsid w:val="00B86910"/>
    <w:rsid w:val="00B86B88"/>
    <w:rsid w:val="00B86EBD"/>
    <w:rsid w:val="00B95E42"/>
    <w:rsid w:val="00B95EF1"/>
    <w:rsid w:val="00B95F8E"/>
    <w:rsid w:val="00BA1C24"/>
    <w:rsid w:val="00BA261B"/>
    <w:rsid w:val="00BA577A"/>
    <w:rsid w:val="00BB317B"/>
    <w:rsid w:val="00BB32DA"/>
    <w:rsid w:val="00BB4B7A"/>
    <w:rsid w:val="00BB56EF"/>
    <w:rsid w:val="00BB5A2C"/>
    <w:rsid w:val="00BB65E2"/>
    <w:rsid w:val="00BC0231"/>
    <w:rsid w:val="00BC255D"/>
    <w:rsid w:val="00BC4C97"/>
    <w:rsid w:val="00BC5306"/>
    <w:rsid w:val="00BC646E"/>
    <w:rsid w:val="00BC6B0D"/>
    <w:rsid w:val="00BC77C2"/>
    <w:rsid w:val="00BC7E5E"/>
    <w:rsid w:val="00BC7FFA"/>
    <w:rsid w:val="00BD585F"/>
    <w:rsid w:val="00BE16A5"/>
    <w:rsid w:val="00BE2DDD"/>
    <w:rsid w:val="00BE396D"/>
    <w:rsid w:val="00BE4F2B"/>
    <w:rsid w:val="00BE6E8D"/>
    <w:rsid w:val="00BE7ADA"/>
    <w:rsid w:val="00BF15EE"/>
    <w:rsid w:val="00BF1A5F"/>
    <w:rsid w:val="00BF308B"/>
    <w:rsid w:val="00BF54DB"/>
    <w:rsid w:val="00BF662E"/>
    <w:rsid w:val="00BF7325"/>
    <w:rsid w:val="00BF77C3"/>
    <w:rsid w:val="00C01908"/>
    <w:rsid w:val="00C02947"/>
    <w:rsid w:val="00C037CD"/>
    <w:rsid w:val="00C041D5"/>
    <w:rsid w:val="00C04C61"/>
    <w:rsid w:val="00C05F79"/>
    <w:rsid w:val="00C079D7"/>
    <w:rsid w:val="00C11221"/>
    <w:rsid w:val="00C1166D"/>
    <w:rsid w:val="00C121E8"/>
    <w:rsid w:val="00C131AD"/>
    <w:rsid w:val="00C1370C"/>
    <w:rsid w:val="00C13955"/>
    <w:rsid w:val="00C144B2"/>
    <w:rsid w:val="00C156AC"/>
    <w:rsid w:val="00C15757"/>
    <w:rsid w:val="00C1588B"/>
    <w:rsid w:val="00C16D68"/>
    <w:rsid w:val="00C20CE8"/>
    <w:rsid w:val="00C20DAA"/>
    <w:rsid w:val="00C240BB"/>
    <w:rsid w:val="00C3006F"/>
    <w:rsid w:val="00C30883"/>
    <w:rsid w:val="00C3138F"/>
    <w:rsid w:val="00C31B22"/>
    <w:rsid w:val="00C32D08"/>
    <w:rsid w:val="00C33521"/>
    <w:rsid w:val="00C407EB"/>
    <w:rsid w:val="00C40DDF"/>
    <w:rsid w:val="00C43874"/>
    <w:rsid w:val="00C468E3"/>
    <w:rsid w:val="00C46B51"/>
    <w:rsid w:val="00C51742"/>
    <w:rsid w:val="00C51DAA"/>
    <w:rsid w:val="00C533DA"/>
    <w:rsid w:val="00C53CCA"/>
    <w:rsid w:val="00C5559D"/>
    <w:rsid w:val="00C55F91"/>
    <w:rsid w:val="00C572CC"/>
    <w:rsid w:val="00C647C1"/>
    <w:rsid w:val="00C65640"/>
    <w:rsid w:val="00C672D4"/>
    <w:rsid w:val="00C676F7"/>
    <w:rsid w:val="00C727A1"/>
    <w:rsid w:val="00C729E4"/>
    <w:rsid w:val="00C72EC4"/>
    <w:rsid w:val="00C73E83"/>
    <w:rsid w:val="00C76E58"/>
    <w:rsid w:val="00C80982"/>
    <w:rsid w:val="00C80D2A"/>
    <w:rsid w:val="00C847DD"/>
    <w:rsid w:val="00C84974"/>
    <w:rsid w:val="00C84ED9"/>
    <w:rsid w:val="00C8541B"/>
    <w:rsid w:val="00C857D7"/>
    <w:rsid w:val="00C86791"/>
    <w:rsid w:val="00C86F5D"/>
    <w:rsid w:val="00C91DA1"/>
    <w:rsid w:val="00C93127"/>
    <w:rsid w:val="00C94A64"/>
    <w:rsid w:val="00C966F4"/>
    <w:rsid w:val="00CA0262"/>
    <w:rsid w:val="00CA0D67"/>
    <w:rsid w:val="00CA199E"/>
    <w:rsid w:val="00CA2372"/>
    <w:rsid w:val="00CA279D"/>
    <w:rsid w:val="00CA3416"/>
    <w:rsid w:val="00CA3F59"/>
    <w:rsid w:val="00CA5F09"/>
    <w:rsid w:val="00CA69D3"/>
    <w:rsid w:val="00CA7BC4"/>
    <w:rsid w:val="00CB1406"/>
    <w:rsid w:val="00CB5C25"/>
    <w:rsid w:val="00CC04C0"/>
    <w:rsid w:val="00CC1F7D"/>
    <w:rsid w:val="00CC333B"/>
    <w:rsid w:val="00CC43EE"/>
    <w:rsid w:val="00CC4E50"/>
    <w:rsid w:val="00CC6FAE"/>
    <w:rsid w:val="00CD0D62"/>
    <w:rsid w:val="00CD3077"/>
    <w:rsid w:val="00CD4145"/>
    <w:rsid w:val="00CD67F4"/>
    <w:rsid w:val="00CD75DB"/>
    <w:rsid w:val="00CD7981"/>
    <w:rsid w:val="00CD7C22"/>
    <w:rsid w:val="00CE0D36"/>
    <w:rsid w:val="00CE33BD"/>
    <w:rsid w:val="00CE41F3"/>
    <w:rsid w:val="00CE5DEF"/>
    <w:rsid w:val="00CE79C4"/>
    <w:rsid w:val="00CF26E5"/>
    <w:rsid w:val="00CF5BAE"/>
    <w:rsid w:val="00CF5E41"/>
    <w:rsid w:val="00CF7AA0"/>
    <w:rsid w:val="00D0014B"/>
    <w:rsid w:val="00D00C3D"/>
    <w:rsid w:val="00D034DF"/>
    <w:rsid w:val="00D12150"/>
    <w:rsid w:val="00D133FD"/>
    <w:rsid w:val="00D13943"/>
    <w:rsid w:val="00D16660"/>
    <w:rsid w:val="00D17CE5"/>
    <w:rsid w:val="00D221DF"/>
    <w:rsid w:val="00D23886"/>
    <w:rsid w:val="00D25723"/>
    <w:rsid w:val="00D2620E"/>
    <w:rsid w:val="00D2703C"/>
    <w:rsid w:val="00D31AD5"/>
    <w:rsid w:val="00D348D1"/>
    <w:rsid w:val="00D34BA7"/>
    <w:rsid w:val="00D35054"/>
    <w:rsid w:val="00D41E67"/>
    <w:rsid w:val="00D424ED"/>
    <w:rsid w:val="00D439E1"/>
    <w:rsid w:val="00D4526C"/>
    <w:rsid w:val="00D455D9"/>
    <w:rsid w:val="00D46249"/>
    <w:rsid w:val="00D46659"/>
    <w:rsid w:val="00D47937"/>
    <w:rsid w:val="00D507DA"/>
    <w:rsid w:val="00D54BCA"/>
    <w:rsid w:val="00D558FF"/>
    <w:rsid w:val="00D56693"/>
    <w:rsid w:val="00D57292"/>
    <w:rsid w:val="00D5795E"/>
    <w:rsid w:val="00D579F8"/>
    <w:rsid w:val="00D60FA5"/>
    <w:rsid w:val="00D61A19"/>
    <w:rsid w:val="00D62ABC"/>
    <w:rsid w:val="00D63EF0"/>
    <w:rsid w:val="00D70D8D"/>
    <w:rsid w:val="00D73150"/>
    <w:rsid w:val="00D73385"/>
    <w:rsid w:val="00D73DC6"/>
    <w:rsid w:val="00D81DD4"/>
    <w:rsid w:val="00D83365"/>
    <w:rsid w:val="00D8409A"/>
    <w:rsid w:val="00D84684"/>
    <w:rsid w:val="00D85C1C"/>
    <w:rsid w:val="00D871A3"/>
    <w:rsid w:val="00D876B6"/>
    <w:rsid w:val="00D87C73"/>
    <w:rsid w:val="00D9066B"/>
    <w:rsid w:val="00D934E1"/>
    <w:rsid w:val="00D93EF0"/>
    <w:rsid w:val="00D94775"/>
    <w:rsid w:val="00D94D4C"/>
    <w:rsid w:val="00D97C8E"/>
    <w:rsid w:val="00DA1157"/>
    <w:rsid w:val="00DA2EB3"/>
    <w:rsid w:val="00DA3045"/>
    <w:rsid w:val="00DA6B9F"/>
    <w:rsid w:val="00DB0AD4"/>
    <w:rsid w:val="00DB283D"/>
    <w:rsid w:val="00DB39FE"/>
    <w:rsid w:val="00DB7073"/>
    <w:rsid w:val="00DB7142"/>
    <w:rsid w:val="00DC00E0"/>
    <w:rsid w:val="00DC0ACD"/>
    <w:rsid w:val="00DC360F"/>
    <w:rsid w:val="00DC5DF9"/>
    <w:rsid w:val="00DC61DA"/>
    <w:rsid w:val="00DD198B"/>
    <w:rsid w:val="00DD2244"/>
    <w:rsid w:val="00DD312D"/>
    <w:rsid w:val="00DD3B54"/>
    <w:rsid w:val="00DD79BD"/>
    <w:rsid w:val="00DD7FBE"/>
    <w:rsid w:val="00DE72D2"/>
    <w:rsid w:val="00DF1D53"/>
    <w:rsid w:val="00DF416E"/>
    <w:rsid w:val="00DF478B"/>
    <w:rsid w:val="00DF491D"/>
    <w:rsid w:val="00DF588A"/>
    <w:rsid w:val="00DF58EB"/>
    <w:rsid w:val="00DF6108"/>
    <w:rsid w:val="00DF71B5"/>
    <w:rsid w:val="00E035BE"/>
    <w:rsid w:val="00E104FA"/>
    <w:rsid w:val="00E12FB2"/>
    <w:rsid w:val="00E13182"/>
    <w:rsid w:val="00E14ABA"/>
    <w:rsid w:val="00E17366"/>
    <w:rsid w:val="00E224C8"/>
    <w:rsid w:val="00E22EB4"/>
    <w:rsid w:val="00E238D0"/>
    <w:rsid w:val="00E33A16"/>
    <w:rsid w:val="00E3459F"/>
    <w:rsid w:val="00E34AE2"/>
    <w:rsid w:val="00E35182"/>
    <w:rsid w:val="00E36A4D"/>
    <w:rsid w:val="00E42683"/>
    <w:rsid w:val="00E427E8"/>
    <w:rsid w:val="00E43AE5"/>
    <w:rsid w:val="00E451E8"/>
    <w:rsid w:val="00E467DA"/>
    <w:rsid w:val="00E46A86"/>
    <w:rsid w:val="00E530F5"/>
    <w:rsid w:val="00E56585"/>
    <w:rsid w:val="00E60850"/>
    <w:rsid w:val="00E60EE0"/>
    <w:rsid w:val="00E61A61"/>
    <w:rsid w:val="00E63923"/>
    <w:rsid w:val="00E65A06"/>
    <w:rsid w:val="00E70512"/>
    <w:rsid w:val="00E7219D"/>
    <w:rsid w:val="00E72780"/>
    <w:rsid w:val="00E73426"/>
    <w:rsid w:val="00E77D0D"/>
    <w:rsid w:val="00E8031E"/>
    <w:rsid w:val="00E819F1"/>
    <w:rsid w:val="00E834DD"/>
    <w:rsid w:val="00E846AA"/>
    <w:rsid w:val="00E85D32"/>
    <w:rsid w:val="00E921D4"/>
    <w:rsid w:val="00E92F1A"/>
    <w:rsid w:val="00E951A9"/>
    <w:rsid w:val="00E97A95"/>
    <w:rsid w:val="00EA2C94"/>
    <w:rsid w:val="00EA4ACE"/>
    <w:rsid w:val="00EB0DCB"/>
    <w:rsid w:val="00EB0DD4"/>
    <w:rsid w:val="00EB13E6"/>
    <w:rsid w:val="00EB357F"/>
    <w:rsid w:val="00EB43B6"/>
    <w:rsid w:val="00EB6074"/>
    <w:rsid w:val="00EB64DE"/>
    <w:rsid w:val="00EB6D89"/>
    <w:rsid w:val="00EB7070"/>
    <w:rsid w:val="00EB7559"/>
    <w:rsid w:val="00EC0ACB"/>
    <w:rsid w:val="00EC5751"/>
    <w:rsid w:val="00EC5BFE"/>
    <w:rsid w:val="00EC6504"/>
    <w:rsid w:val="00EC7B2B"/>
    <w:rsid w:val="00EC7C00"/>
    <w:rsid w:val="00ED256B"/>
    <w:rsid w:val="00ED79F8"/>
    <w:rsid w:val="00EE1062"/>
    <w:rsid w:val="00EE1093"/>
    <w:rsid w:val="00EE13A2"/>
    <w:rsid w:val="00EE2568"/>
    <w:rsid w:val="00EE2850"/>
    <w:rsid w:val="00EE3E5E"/>
    <w:rsid w:val="00EE3FD2"/>
    <w:rsid w:val="00EE4C7D"/>
    <w:rsid w:val="00EE7809"/>
    <w:rsid w:val="00EE7F49"/>
    <w:rsid w:val="00EF6481"/>
    <w:rsid w:val="00EF7132"/>
    <w:rsid w:val="00F00BC6"/>
    <w:rsid w:val="00F029A2"/>
    <w:rsid w:val="00F02A47"/>
    <w:rsid w:val="00F04BBD"/>
    <w:rsid w:val="00F04BFC"/>
    <w:rsid w:val="00F05D66"/>
    <w:rsid w:val="00F068B6"/>
    <w:rsid w:val="00F06C1E"/>
    <w:rsid w:val="00F113B3"/>
    <w:rsid w:val="00F120E1"/>
    <w:rsid w:val="00F1760B"/>
    <w:rsid w:val="00F20F86"/>
    <w:rsid w:val="00F222FA"/>
    <w:rsid w:val="00F265A3"/>
    <w:rsid w:val="00F27E55"/>
    <w:rsid w:val="00F348C4"/>
    <w:rsid w:val="00F34E76"/>
    <w:rsid w:val="00F3562B"/>
    <w:rsid w:val="00F36A15"/>
    <w:rsid w:val="00F37473"/>
    <w:rsid w:val="00F44406"/>
    <w:rsid w:val="00F47E6C"/>
    <w:rsid w:val="00F5046A"/>
    <w:rsid w:val="00F50530"/>
    <w:rsid w:val="00F51A6E"/>
    <w:rsid w:val="00F52411"/>
    <w:rsid w:val="00F529E6"/>
    <w:rsid w:val="00F53D0D"/>
    <w:rsid w:val="00F576C5"/>
    <w:rsid w:val="00F60A2E"/>
    <w:rsid w:val="00F62D9A"/>
    <w:rsid w:val="00F63E15"/>
    <w:rsid w:val="00F659B0"/>
    <w:rsid w:val="00F71A3B"/>
    <w:rsid w:val="00F721FE"/>
    <w:rsid w:val="00F745D1"/>
    <w:rsid w:val="00F756BE"/>
    <w:rsid w:val="00F768C4"/>
    <w:rsid w:val="00F80883"/>
    <w:rsid w:val="00F82BC9"/>
    <w:rsid w:val="00F83D11"/>
    <w:rsid w:val="00F86191"/>
    <w:rsid w:val="00F86A0C"/>
    <w:rsid w:val="00F8727D"/>
    <w:rsid w:val="00F923D2"/>
    <w:rsid w:val="00F92B4B"/>
    <w:rsid w:val="00F92F4E"/>
    <w:rsid w:val="00F953AB"/>
    <w:rsid w:val="00F97D43"/>
    <w:rsid w:val="00FA02F9"/>
    <w:rsid w:val="00FA0606"/>
    <w:rsid w:val="00FA0EBF"/>
    <w:rsid w:val="00FA1512"/>
    <w:rsid w:val="00FA1ED3"/>
    <w:rsid w:val="00FA3609"/>
    <w:rsid w:val="00FB10CD"/>
    <w:rsid w:val="00FB2C82"/>
    <w:rsid w:val="00FB379F"/>
    <w:rsid w:val="00FB4E39"/>
    <w:rsid w:val="00FC1BBF"/>
    <w:rsid w:val="00FC3A57"/>
    <w:rsid w:val="00FD34E2"/>
    <w:rsid w:val="00FD62ED"/>
    <w:rsid w:val="00FD71FE"/>
    <w:rsid w:val="00FE34EC"/>
    <w:rsid w:val="00FE40E7"/>
    <w:rsid w:val="00FE424D"/>
    <w:rsid w:val="00FE4C77"/>
    <w:rsid w:val="00FE5CAC"/>
    <w:rsid w:val="00FE5D92"/>
    <w:rsid w:val="00FF00D0"/>
    <w:rsid w:val="00FF0C56"/>
    <w:rsid w:val="00FF305D"/>
    <w:rsid w:val="00FF3252"/>
    <w:rsid w:val="00FF3498"/>
    <w:rsid w:val="00FF43AF"/>
    <w:rsid w:val="00FF5852"/>
    <w:rsid w:val="00FF6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E9A65"/>
  <w15:docId w15:val="{A0D39996-CA31-465D-A6E4-2DF14F3C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108"/>
    <w:pPr>
      <w:autoSpaceDE w:val="0"/>
      <w:autoSpaceDN w:val="0"/>
      <w:adjustRightInd w:val="0"/>
      <w:spacing w:after="200"/>
      <w:ind w:left="1440"/>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F6108"/>
    <w:pPr>
      <w:ind w:left="720"/>
      <w:contextualSpacing/>
    </w:pPr>
  </w:style>
  <w:style w:type="paragraph" w:styleId="Header">
    <w:name w:val="header"/>
    <w:basedOn w:val="Normal"/>
    <w:link w:val="HeaderChar"/>
    <w:uiPriority w:val="99"/>
    <w:unhideWhenUsed/>
    <w:rsid w:val="006030AF"/>
    <w:pPr>
      <w:tabs>
        <w:tab w:val="center" w:pos="4513"/>
        <w:tab w:val="right" w:pos="9026"/>
      </w:tabs>
      <w:spacing w:after="0"/>
    </w:pPr>
  </w:style>
  <w:style w:type="character" w:customStyle="1" w:styleId="HeaderChar">
    <w:name w:val="Header Char"/>
    <w:link w:val="Header"/>
    <w:uiPriority w:val="99"/>
    <w:rsid w:val="006030AF"/>
    <w:rPr>
      <w:rFonts w:ascii="Arial" w:eastAsia="Calibri" w:hAnsi="Arial" w:cs="Arial"/>
      <w:bCs/>
    </w:rPr>
  </w:style>
  <w:style w:type="paragraph" w:styleId="Footer">
    <w:name w:val="footer"/>
    <w:basedOn w:val="Normal"/>
    <w:link w:val="FooterChar"/>
    <w:uiPriority w:val="99"/>
    <w:unhideWhenUsed/>
    <w:rsid w:val="006030AF"/>
    <w:pPr>
      <w:tabs>
        <w:tab w:val="center" w:pos="4513"/>
        <w:tab w:val="right" w:pos="9026"/>
      </w:tabs>
      <w:spacing w:after="0"/>
    </w:pPr>
  </w:style>
  <w:style w:type="character" w:customStyle="1" w:styleId="FooterChar">
    <w:name w:val="Footer Char"/>
    <w:link w:val="Footer"/>
    <w:uiPriority w:val="99"/>
    <w:rsid w:val="006030AF"/>
    <w:rPr>
      <w:rFonts w:ascii="Arial" w:eastAsia="Calibri" w:hAnsi="Arial" w:cs="Arial"/>
      <w:bCs/>
    </w:rPr>
  </w:style>
  <w:style w:type="paragraph" w:styleId="BalloonText">
    <w:name w:val="Balloon Text"/>
    <w:basedOn w:val="Normal"/>
    <w:link w:val="BalloonTextChar"/>
    <w:uiPriority w:val="99"/>
    <w:semiHidden/>
    <w:unhideWhenUsed/>
    <w:rsid w:val="006030AF"/>
    <w:pPr>
      <w:spacing w:after="0"/>
    </w:pPr>
    <w:rPr>
      <w:rFonts w:ascii="Tahoma" w:hAnsi="Tahoma" w:cs="Tahoma"/>
      <w:sz w:val="16"/>
      <w:szCs w:val="16"/>
    </w:rPr>
  </w:style>
  <w:style w:type="character" w:customStyle="1" w:styleId="BalloonTextChar">
    <w:name w:val="Balloon Text Char"/>
    <w:link w:val="BalloonText"/>
    <w:uiPriority w:val="99"/>
    <w:semiHidden/>
    <w:rsid w:val="006030AF"/>
    <w:rPr>
      <w:rFonts w:ascii="Tahoma" w:eastAsia="Calibri" w:hAnsi="Tahoma" w:cs="Tahoma"/>
      <w:bCs/>
      <w:sz w:val="16"/>
      <w:szCs w:val="16"/>
    </w:rPr>
  </w:style>
  <w:style w:type="paragraph" w:customStyle="1" w:styleId="MediumGrid21">
    <w:name w:val="Medium Grid 21"/>
    <w:uiPriority w:val="1"/>
    <w:qFormat/>
    <w:rsid w:val="00862258"/>
    <w:pPr>
      <w:autoSpaceDE w:val="0"/>
      <w:autoSpaceDN w:val="0"/>
      <w:adjustRightInd w:val="0"/>
      <w:ind w:left="1440"/>
    </w:pPr>
    <w:rPr>
      <w:rFonts w:ascii="Arial" w:hAnsi="Arial" w:cs="Arial"/>
      <w:bCs/>
      <w:sz w:val="22"/>
      <w:szCs w:val="22"/>
    </w:rPr>
  </w:style>
  <w:style w:type="table" w:styleId="TableGrid">
    <w:name w:val="Table Grid"/>
    <w:basedOn w:val="TableNormal"/>
    <w:uiPriority w:val="59"/>
    <w:rsid w:val="00C3088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84ED9"/>
    <w:rPr>
      <w:sz w:val="16"/>
      <w:szCs w:val="16"/>
    </w:rPr>
  </w:style>
  <w:style w:type="paragraph" w:styleId="CommentText">
    <w:name w:val="annotation text"/>
    <w:basedOn w:val="Normal"/>
    <w:link w:val="CommentTextChar"/>
    <w:uiPriority w:val="99"/>
    <w:semiHidden/>
    <w:unhideWhenUsed/>
    <w:rsid w:val="00C84ED9"/>
    <w:rPr>
      <w:sz w:val="20"/>
      <w:szCs w:val="20"/>
    </w:rPr>
  </w:style>
  <w:style w:type="character" w:customStyle="1" w:styleId="CommentTextChar">
    <w:name w:val="Comment Text Char"/>
    <w:link w:val="CommentText"/>
    <w:uiPriority w:val="99"/>
    <w:semiHidden/>
    <w:rsid w:val="00C84ED9"/>
    <w:rPr>
      <w:rFonts w:ascii="Arial" w:eastAsia="Calibri" w:hAnsi="Arial" w:cs="Arial"/>
      <w:bCs/>
      <w:sz w:val="20"/>
      <w:szCs w:val="20"/>
    </w:rPr>
  </w:style>
  <w:style w:type="paragraph" w:styleId="CommentSubject">
    <w:name w:val="annotation subject"/>
    <w:basedOn w:val="CommentText"/>
    <w:next w:val="CommentText"/>
    <w:link w:val="CommentSubjectChar"/>
    <w:uiPriority w:val="99"/>
    <w:semiHidden/>
    <w:unhideWhenUsed/>
    <w:rsid w:val="00C84ED9"/>
    <w:rPr>
      <w:b/>
    </w:rPr>
  </w:style>
  <w:style w:type="character" w:customStyle="1" w:styleId="CommentSubjectChar">
    <w:name w:val="Comment Subject Char"/>
    <w:link w:val="CommentSubject"/>
    <w:uiPriority w:val="99"/>
    <w:semiHidden/>
    <w:rsid w:val="00C84ED9"/>
    <w:rPr>
      <w:rFonts w:ascii="Arial" w:eastAsia="Calibri" w:hAnsi="Arial" w:cs="Arial"/>
      <w:b/>
      <w:bCs/>
      <w:sz w:val="20"/>
      <w:szCs w:val="20"/>
    </w:rPr>
  </w:style>
  <w:style w:type="character" w:customStyle="1" w:styleId="apple-converted-space">
    <w:name w:val="apple-converted-space"/>
    <w:rsid w:val="004F1D99"/>
  </w:style>
  <w:style w:type="character" w:customStyle="1" w:styleId="description">
    <w:name w:val="description"/>
    <w:rsid w:val="004F1D99"/>
  </w:style>
  <w:style w:type="character" w:customStyle="1" w:styleId="divider2">
    <w:name w:val="divider2"/>
    <w:rsid w:val="004F1D99"/>
  </w:style>
  <w:style w:type="character" w:customStyle="1" w:styleId="address">
    <w:name w:val="address"/>
    <w:rsid w:val="004F1D99"/>
  </w:style>
  <w:style w:type="character" w:customStyle="1" w:styleId="casenumber">
    <w:name w:val="casenumber"/>
    <w:rsid w:val="004F1D99"/>
  </w:style>
  <w:style w:type="character" w:customStyle="1" w:styleId="divider1">
    <w:name w:val="divider1"/>
    <w:rsid w:val="004F1D99"/>
  </w:style>
  <w:style w:type="paragraph" w:styleId="ListParagraph">
    <w:name w:val="List Paragraph"/>
    <w:basedOn w:val="Normal"/>
    <w:uiPriority w:val="34"/>
    <w:qFormat/>
    <w:rsid w:val="004F1D99"/>
    <w:pPr>
      <w:autoSpaceDE/>
      <w:autoSpaceDN/>
      <w:adjustRightInd/>
      <w:spacing w:after="0"/>
      <w:ind w:left="720"/>
      <w:contextualSpacing/>
    </w:pPr>
    <w:rPr>
      <w:rFonts w:ascii="Times New Roman" w:hAnsi="Times New Roman" w:cs="Times New Roman"/>
      <w:bCs w:val="0"/>
      <w:sz w:val="24"/>
      <w:szCs w:val="24"/>
      <w:lang w:eastAsia="en-GB"/>
    </w:rPr>
  </w:style>
  <w:style w:type="character" w:styleId="Hyperlink">
    <w:name w:val="Hyperlink"/>
    <w:uiPriority w:val="99"/>
    <w:unhideWhenUsed/>
    <w:rsid w:val="00BB65E2"/>
    <w:rPr>
      <w:color w:val="0000FF"/>
      <w:u w:val="single"/>
    </w:rPr>
  </w:style>
  <w:style w:type="table" w:customStyle="1" w:styleId="TableGrid1">
    <w:name w:val="Table Grid1"/>
    <w:basedOn w:val="TableNormal"/>
    <w:next w:val="TableGrid"/>
    <w:uiPriority w:val="59"/>
    <w:rsid w:val="006F527F"/>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1">
    <w:name w:val="li1"/>
    <w:basedOn w:val="Normal"/>
    <w:rsid w:val="00197F4C"/>
    <w:pPr>
      <w:autoSpaceDE/>
      <w:autoSpaceDN/>
      <w:adjustRightInd/>
      <w:spacing w:before="100" w:beforeAutospacing="1" w:after="100" w:afterAutospacing="1"/>
      <w:ind w:left="0"/>
    </w:pPr>
    <w:rPr>
      <w:rFonts w:ascii="Calibri" w:eastAsiaTheme="minorHAnsi" w:hAnsi="Calibri" w:cs="Calibri"/>
      <w:bCs w:val="0"/>
      <w:lang w:eastAsia="en-GB"/>
    </w:rPr>
  </w:style>
  <w:style w:type="character" w:customStyle="1" w:styleId="s2">
    <w:name w:val="s2"/>
    <w:basedOn w:val="DefaultParagraphFont"/>
    <w:rsid w:val="00197F4C"/>
  </w:style>
  <w:style w:type="paragraph" w:styleId="PlainText">
    <w:name w:val="Plain Text"/>
    <w:basedOn w:val="Normal"/>
    <w:link w:val="PlainTextChar"/>
    <w:uiPriority w:val="99"/>
    <w:unhideWhenUsed/>
    <w:rsid w:val="0078490C"/>
    <w:pPr>
      <w:autoSpaceDE/>
      <w:autoSpaceDN/>
      <w:adjustRightInd/>
      <w:spacing w:before="100" w:beforeAutospacing="1" w:after="100" w:afterAutospacing="1"/>
      <w:ind w:left="0"/>
    </w:pPr>
    <w:rPr>
      <w:rFonts w:ascii="Times New Roman" w:eastAsiaTheme="minorHAnsi" w:hAnsi="Times New Roman" w:cs="Times New Roman"/>
      <w:bCs w:val="0"/>
      <w:sz w:val="24"/>
      <w:szCs w:val="24"/>
      <w:lang w:eastAsia="en-GB"/>
    </w:rPr>
  </w:style>
  <w:style w:type="character" w:customStyle="1" w:styleId="PlainTextChar">
    <w:name w:val="Plain Text Char"/>
    <w:basedOn w:val="DefaultParagraphFont"/>
    <w:link w:val="PlainText"/>
    <w:uiPriority w:val="99"/>
    <w:rsid w:val="0078490C"/>
    <w:rPr>
      <w:rFonts w:ascii="Times New Roman" w:eastAsiaTheme="minorHAnsi" w:hAnsi="Times New Roman"/>
      <w:sz w:val="24"/>
      <w:szCs w:val="24"/>
      <w:lang w:eastAsia="en-GB"/>
    </w:rPr>
  </w:style>
  <w:style w:type="paragraph" w:styleId="NormalWeb">
    <w:name w:val="Normal (Web)"/>
    <w:basedOn w:val="Normal"/>
    <w:uiPriority w:val="99"/>
    <w:semiHidden/>
    <w:unhideWhenUsed/>
    <w:rsid w:val="00474F77"/>
    <w:pPr>
      <w:autoSpaceDE/>
      <w:autoSpaceDN/>
      <w:adjustRightInd/>
      <w:spacing w:after="0"/>
      <w:ind w:left="0"/>
    </w:pPr>
    <w:rPr>
      <w:rFonts w:ascii="Calibri" w:eastAsiaTheme="minorHAnsi" w:hAnsi="Calibri" w:cs="Calibri"/>
      <w:bCs w:val="0"/>
      <w:lang w:eastAsia="en-GB"/>
    </w:rPr>
  </w:style>
  <w:style w:type="character" w:styleId="UnresolvedMention">
    <w:name w:val="Unresolved Mention"/>
    <w:basedOn w:val="DefaultParagraphFont"/>
    <w:uiPriority w:val="99"/>
    <w:semiHidden/>
    <w:unhideWhenUsed/>
    <w:rsid w:val="00CC1F7D"/>
    <w:rPr>
      <w:color w:val="605E5C"/>
      <w:shd w:val="clear" w:color="auto" w:fill="E1DFDD"/>
    </w:rPr>
  </w:style>
  <w:style w:type="character" w:styleId="Strong">
    <w:name w:val="Strong"/>
    <w:basedOn w:val="DefaultParagraphFont"/>
    <w:uiPriority w:val="22"/>
    <w:qFormat/>
    <w:rsid w:val="00873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2664">
      <w:bodyDiv w:val="1"/>
      <w:marLeft w:val="0"/>
      <w:marRight w:val="0"/>
      <w:marTop w:val="0"/>
      <w:marBottom w:val="0"/>
      <w:divBdr>
        <w:top w:val="none" w:sz="0" w:space="0" w:color="auto"/>
        <w:left w:val="none" w:sz="0" w:space="0" w:color="auto"/>
        <w:bottom w:val="none" w:sz="0" w:space="0" w:color="auto"/>
        <w:right w:val="none" w:sz="0" w:space="0" w:color="auto"/>
      </w:divBdr>
    </w:div>
    <w:div w:id="49116995">
      <w:bodyDiv w:val="1"/>
      <w:marLeft w:val="0"/>
      <w:marRight w:val="0"/>
      <w:marTop w:val="0"/>
      <w:marBottom w:val="0"/>
      <w:divBdr>
        <w:top w:val="none" w:sz="0" w:space="0" w:color="auto"/>
        <w:left w:val="none" w:sz="0" w:space="0" w:color="auto"/>
        <w:bottom w:val="none" w:sz="0" w:space="0" w:color="auto"/>
        <w:right w:val="none" w:sz="0" w:space="0" w:color="auto"/>
      </w:divBdr>
    </w:div>
    <w:div w:id="50731841">
      <w:bodyDiv w:val="1"/>
      <w:marLeft w:val="0"/>
      <w:marRight w:val="0"/>
      <w:marTop w:val="0"/>
      <w:marBottom w:val="0"/>
      <w:divBdr>
        <w:top w:val="none" w:sz="0" w:space="0" w:color="auto"/>
        <w:left w:val="none" w:sz="0" w:space="0" w:color="auto"/>
        <w:bottom w:val="none" w:sz="0" w:space="0" w:color="auto"/>
        <w:right w:val="none" w:sz="0" w:space="0" w:color="auto"/>
      </w:divBdr>
    </w:div>
    <w:div w:id="62144255">
      <w:bodyDiv w:val="1"/>
      <w:marLeft w:val="0"/>
      <w:marRight w:val="0"/>
      <w:marTop w:val="0"/>
      <w:marBottom w:val="0"/>
      <w:divBdr>
        <w:top w:val="none" w:sz="0" w:space="0" w:color="auto"/>
        <w:left w:val="none" w:sz="0" w:space="0" w:color="auto"/>
        <w:bottom w:val="none" w:sz="0" w:space="0" w:color="auto"/>
        <w:right w:val="none" w:sz="0" w:space="0" w:color="auto"/>
      </w:divBdr>
    </w:div>
    <w:div w:id="69625403">
      <w:bodyDiv w:val="1"/>
      <w:marLeft w:val="0"/>
      <w:marRight w:val="0"/>
      <w:marTop w:val="0"/>
      <w:marBottom w:val="0"/>
      <w:divBdr>
        <w:top w:val="none" w:sz="0" w:space="0" w:color="auto"/>
        <w:left w:val="none" w:sz="0" w:space="0" w:color="auto"/>
        <w:bottom w:val="none" w:sz="0" w:space="0" w:color="auto"/>
        <w:right w:val="none" w:sz="0" w:space="0" w:color="auto"/>
      </w:divBdr>
    </w:div>
    <w:div w:id="73357956">
      <w:bodyDiv w:val="1"/>
      <w:marLeft w:val="0"/>
      <w:marRight w:val="0"/>
      <w:marTop w:val="0"/>
      <w:marBottom w:val="0"/>
      <w:divBdr>
        <w:top w:val="none" w:sz="0" w:space="0" w:color="auto"/>
        <w:left w:val="none" w:sz="0" w:space="0" w:color="auto"/>
        <w:bottom w:val="none" w:sz="0" w:space="0" w:color="auto"/>
        <w:right w:val="none" w:sz="0" w:space="0" w:color="auto"/>
      </w:divBdr>
    </w:div>
    <w:div w:id="114982332">
      <w:bodyDiv w:val="1"/>
      <w:marLeft w:val="0"/>
      <w:marRight w:val="0"/>
      <w:marTop w:val="0"/>
      <w:marBottom w:val="0"/>
      <w:divBdr>
        <w:top w:val="none" w:sz="0" w:space="0" w:color="auto"/>
        <w:left w:val="none" w:sz="0" w:space="0" w:color="auto"/>
        <w:bottom w:val="none" w:sz="0" w:space="0" w:color="auto"/>
        <w:right w:val="none" w:sz="0" w:space="0" w:color="auto"/>
      </w:divBdr>
    </w:div>
    <w:div w:id="143669698">
      <w:bodyDiv w:val="1"/>
      <w:marLeft w:val="0"/>
      <w:marRight w:val="0"/>
      <w:marTop w:val="0"/>
      <w:marBottom w:val="0"/>
      <w:divBdr>
        <w:top w:val="none" w:sz="0" w:space="0" w:color="auto"/>
        <w:left w:val="none" w:sz="0" w:space="0" w:color="auto"/>
        <w:bottom w:val="none" w:sz="0" w:space="0" w:color="auto"/>
        <w:right w:val="none" w:sz="0" w:space="0" w:color="auto"/>
      </w:divBdr>
    </w:div>
    <w:div w:id="213083910">
      <w:bodyDiv w:val="1"/>
      <w:marLeft w:val="0"/>
      <w:marRight w:val="0"/>
      <w:marTop w:val="0"/>
      <w:marBottom w:val="0"/>
      <w:divBdr>
        <w:top w:val="none" w:sz="0" w:space="0" w:color="auto"/>
        <w:left w:val="none" w:sz="0" w:space="0" w:color="auto"/>
        <w:bottom w:val="none" w:sz="0" w:space="0" w:color="auto"/>
        <w:right w:val="none" w:sz="0" w:space="0" w:color="auto"/>
      </w:divBdr>
    </w:div>
    <w:div w:id="247733310">
      <w:bodyDiv w:val="1"/>
      <w:marLeft w:val="0"/>
      <w:marRight w:val="0"/>
      <w:marTop w:val="0"/>
      <w:marBottom w:val="0"/>
      <w:divBdr>
        <w:top w:val="none" w:sz="0" w:space="0" w:color="auto"/>
        <w:left w:val="none" w:sz="0" w:space="0" w:color="auto"/>
        <w:bottom w:val="none" w:sz="0" w:space="0" w:color="auto"/>
        <w:right w:val="none" w:sz="0" w:space="0" w:color="auto"/>
      </w:divBdr>
    </w:div>
    <w:div w:id="278338113">
      <w:bodyDiv w:val="1"/>
      <w:marLeft w:val="0"/>
      <w:marRight w:val="0"/>
      <w:marTop w:val="0"/>
      <w:marBottom w:val="0"/>
      <w:divBdr>
        <w:top w:val="none" w:sz="0" w:space="0" w:color="auto"/>
        <w:left w:val="none" w:sz="0" w:space="0" w:color="auto"/>
        <w:bottom w:val="none" w:sz="0" w:space="0" w:color="auto"/>
        <w:right w:val="none" w:sz="0" w:space="0" w:color="auto"/>
      </w:divBdr>
    </w:div>
    <w:div w:id="320892798">
      <w:bodyDiv w:val="1"/>
      <w:marLeft w:val="0"/>
      <w:marRight w:val="0"/>
      <w:marTop w:val="0"/>
      <w:marBottom w:val="0"/>
      <w:divBdr>
        <w:top w:val="none" w:sz="0" w:space="0" w:color="auto"/>
        <w:left w:val="none" w:sz="0" w:space="0" w:color="auto"/>
        <w:bottom w:val="none" w:sz="0" w:space="0" w:color="auto"/>
        <w:right w:val="none" w:sz="0" w:space="0" w:color="auto"/>
      </w:divBdr>
    </w:div>
    <w:div w:id="381099917">
      <w:bodyDiv w:val="1"/>
      <w:marLeft w:val="0"/>
      <w:marRight w:val="0"/>
      <w:marTop w:val="0"/>
      <w:marBottom w:val="0"/>
      <w:divBdr>
        <w:top w:val="none" w:sz="0" w:space="0" w:color="auto"/>
        <w:left w:val="none" w:sz="0" w:space="0" w:color="auto"/>
        <w:bottom w:val="none" w:sz="0" w:space="0" w:color="auto"/>
        <w:right w:val="none" w:sz="0" w:space="0" w:color="auto"/>
      </w:divBdr>
    </w:div>
    <w:div w:id="449512194">
      <w:bodyDiv w:val="1"/>
      <w:marLeft w:val="0"/>
      <w:marRight w:val="0"/>
      <w:marTop w:val="0"/>
      <w:marBottom w:val="0"/>
      <w:divBdr>
        <w:top w:val="none" w:sz="0" w:space="0" w:color="auto"/>
        <w:left w:val="none" w:sz="0" w:space="0" w:color="auto"/>
        <w:bottom w:val="none" w:sz="0" w:space="0" w:color="auto"/>
        <w:right w:val="none" w:sz="0" w:space="0" w:color="auto"/>
      </w:divBdr>
    </w:div>
    <w:div w:id="459416135">
      <w:bodyDiv w:val="1"/>
      <w:marLeft w:val="0"/>
      <w:marRight w:val="0"/>
      <w:marTop w:val="0"/>
      <w:marBottom w:val="0"/>
      <w:divBdr>
        <w:top w:val="none" w:sz="0" w:space="0" w:color="auto"/>
        <w:left w:val="none" w:sz="0" w:space="0" w:color="auto"/>
        <w:bottom w:val="none" w:sz="0" w:space="0" w:color="auto"/>
        <w:right w:val="none" w:sz="0" w:space="0" w:color="auto"/>
      </w:divBdr>
    </w:div>
    <w:div w:id="472791465">
      <w:bodyDiv w:val="1"/>
      <w:marLeft w:val="0"/>
      <w:marRight w:val="0"/>
      <w:marTop w:val="0"/>
      <w:marBottom w:val="0"/>
      <w:divBdr>
        <w:top w:val="none" w:sz="0" w:space="0" w:color="auto"/>
        <w:left w:val="none" w:sz="0" w:space="0" w:color="auto"/>
        <w:bottom w:val="none" w:sz="0" w:space="0" w:color="auto"/>
        <w:right w:val="none" w:sz="0" w:space="0" w:color="auto"/>
      </w:divBdr>
    </w:div>
    <w:div w:id="515579049">
      <w:bodyDiv w:val="1"/>
      <w:marLeft w:val="0"/>
      <w:marRight w:val="0"/>
      <w:marTop w:val="0"/>
      <w:marBottom w:val="0"/>
      <w:divBdr>
        <w:top w:val="none" w:sz="0" w:space="0" w:color="auto"/>
        <w:left w:val="none" w:sz="0" w:space="0" w:color="auto"/>
        <w:bottom w:val="none" w:sz="0" w:space="0" w:color="auto"/>
        <w:right w:val="none" w:sz="0" w:space="0" w:color="auto"/>
      </w:divBdr>
    </w:div>
    <w:div w:id="534124912">
      <w:bodyDiv w:val="1"/>
      <w:marLeft w:val="0"/>
      <w:marRight w:val="0"/>
      <w:marTop w:val="0"/>
      <w:marBottom w:val="0"/>
      <w:divBdr>
        <w:top w:val="none" w:sz="0" w:space="0" w:color="auto"/>
        <w:left w:val="none" w:sz="0" w:space="0" w:color="auto"/>
        <w:bottom w:val="none" w:sz="0" w:space="0" w:color="auto"/>
        <w:right w:val="none" w:sz="0" w:space="0" w:color="auto"/>
      </w:divBdr>
    </w:div>
    <w:div w:id="560212330">
      <w:bodyDiv w:val="1"/>
      <w:marLeft w:val="0"/>
      <w:marRight w:val="0"/>
      <w:marTop w:val="0"/>
      <w:marBottom w:val="0"/>
      <w:divBdr>
        <w:top w:val="none" w:sz="0" w:space="0" w:color="auto"/>
        <w:left w:val="none" w:sz="0" w:space="0" w:color="auto"/>
        <w:bottom w:val="none" w:sz="0" w:space="0" w:color="auto"/>
        <w:right w:val="none" w:sz="0" w:space="0" w:color="auto"/>
      </w:divBdr>
    </w:div>
    <w:div w:id="573667392">
      <w:bodyDiv w:val="1"/>
      <w:marLeft w:val="0"/>
      <w:marRight w:val="0"/>
      <w:marTop w:val="0"/>
      <w:marBottom w:val="0"/>
      <w:divBdr>
        <w:top w:val="none" w:sz="0" w:space="0" w:color="auto"/>
        <w:left w:val="none" w:sz="0" w:space="0" w:color="auto"/>
        <w:bottom w:val="none" w:sz="0" w:space="0" w:color="auto"/>
        <w:right w:val="none" w:sz="0" w:space="0" w:color="auto"/>
      </w:divBdr>
    </w:div>
    <w:div w:id="584385925">
      <w:bodyDiv w:val="1"/>
      <w:marLeft w:val="0"/>
      <w:marRight w:val="0"/>
      <w:marTop w:val="0"/>
      <w:marBottom w:val="0"/>
      <w:divBdr>
        <w:top w:val="none" w:sz="0" w:space="0" w:color="auto"/>
        <w:left w:val="none" w:sz="0" w:space="0" w:color="auto"/>
        <w:bottom w:val="none" w:sz="0" w:space="0" w:color="auto"/>
        <w:right w:val="none" w:sz="0" w:space="0" w:color="auto"/>
      </w:divBdr>
    </w:div>
    <w:div w:id="678316099">
      <w:bodyDiv w:val="1"/>
      <w:marLeft w:val="0"/>
      <w:marRight w:val="0"/>
      <w:marTop w:val="0"/>
      <w:marBottom w:val="0"/>
      <w:divBdr>
        <w:top w:val="none" w:sz="0" w:space="0" w:color="auto"/>
        <w:left w:val="none" w:sz="0" w:space="0" w:color="auto"/>
        <w:bottom w:val="none" w:sz="0" w:space="0" w:color="auto"/>
        <w:right w:val="none" w:sz="0" w:space="0" w:color="auto"/>
      </w:divBdr>
    </w:div>
    <w:div w:id="683362959">
      <w:bodyDiv w:val="1"/>
      <w:marLeft w:val="0"/>
      <w:marRight w:val="0"/>
      <w:marTop w:val="0"/>
      <w:marBottom w:val="0"/>
      <w:divBdr>
        <w:top w:val="none" w:sz="0" w:space="0" w:color="auto"/>
        <w:left w:val="none" w:sz="0" w:space="0" w:color="auto"/>
        <w:bottom w:val="none" w:sz="0" w:space="0" w:color="auto"/>
        <w:right w:val="none" w:sz="0" w:space="0" w:color="auto"/>
      </w:divBdr>
    </w:div>
    <w:div w:id="697853669">
      <w:bodyDiv w:val="1"/>
      <w:marLeft w:val="0"/>
      <w:marRight w:val="0"/>
      <w:marTop w:val="0"/>
      <w:marBottom w:val="0"/>
      <w:divBdr>
        <w:top w:val="none" w:sz="0" w:space="0" w:color="auto"/>
        <w:left w:val="none" w:sz="0" w:space="0" w:color="auto"/>
        <w:bottom w:val="none" w:sz="0" w:space="0" w:color="auto"/>
        <w:right w:val="none" w:sz="0" w:space="0" w:color="auto"/>
      </w:divBdr>
    </w:div>
    <w:div w:id="708380203">
      <w:bodyDiv w:val="1"/>
      <w:marLeft w:val="0"/>
      <w:marRight w:val="0"/>
      <w:marTop w:val="0"/>
      <w:marBottom w:val="0"/>
      <w:divBdr>
        <w:top w:val="none" w:sz="0" w:space="0" w:color="auto"/>
        <w:left w:val="none" w:sz="0" w:space="0" w:color="auto"/>
        <w:bottom w:val="none" w:sz="0" w:space="0" w:color="auto"/>
        <w:right w:val="none" w:sz="0" w:space="0" w:color="auto"/>
      </w:divBdr>
    </w:div>
    <w:div w:id="813447749">
      <w:bodyDiv w:val="1"/>
      <w:marLeft w:val="0"/>
      <w:marRight w:val="0"/>
      <w:marTop w:val="0"/>
      <w:marBottom w:val="0"/>
      <w:divBdr>
        <w:top w:val="none" w:sz="0" w:space="0" w:color="auto"/>
        <w:left w:val="none" w:sz="0" w:space="0" w:color="auto"/>
        <w:bottom w:val="none" w:sz="0" w:space="0" w:color="auto"/>
        <w:right w:val="none" w:sz="0" w:space="0" w:color="auto"/>
      </w:divBdr>
    </w:div>
    <w:div w:id="851266093">
      <w:bodyDiv w:val="1"/>
      <w:marLeft w:val="0"/>
      <w:marRight w:val="0"/>
      <w:marTop w:val="0"/>
      <w:marBottom w:val="0"/>
      <w:divBdr>
        <w:top w:val="none" w:sz="0" w:space="0" w:color="auto"/>
        <w:left w:val="none" w:sz="0" w:space="0" w:color="auto"/>
        <w:bottom w:val="none" w:sz="0" w:space="0" w:color="auto"/>
        <w:right w:val="none" w:sz="0" w:space="0" w:color="auto"/>
      </w:divBdr>
    </w:div>
    <w:div w:id="924611658">
      <w:bodyDiv w:val="1"/>
      <w:marLeft w:val="0"/>
      <w:marRight w:val="0"/>
      <w:marTop w:val="0"/>
      <w:marBottom w:val="0"/>
      <w:divBdr>
        <w:top w:val="none" w:sz="0" w:space="0" w:color="auto"/>
        <w:left w:val="none" w:sz="0" w:space="0" w:color="auto"/>
        <w:bottom w:val="none" w:sz="0" w:space="0" w:color="auto"/>
        <w:right w:val="none" w:sz="0" w:space="0" w:color="auto"/>
      </w:divBdr>
    </w:div>
    <w:div w:id="973634167">
      <w:bodyDiv w:val="1"/>
      <w:marLeft w:val="0"/>
      <w:marRight w:val="0"/>
      <w:marTop w:val="0"/>
      <w:marBottom w:val="0"/>
      <w:divBdr>
        <w:top w:val="none" w:sz="0" w:space="0" w:color="auto"/>
        <w:left w:val="none" w:sz="0" w:space="0" w:color="auto"/>
        <w:bottom w:val="none" w:sz="0" w:space="0" w:color="auto"/>
        <w:right w:val="none" w:sz="0" w:space="0" w:color="auto"/>
      </w:divBdr>
    </w:div>
    <w:div w:id="981278534">
      <w:bodyDiv w:val="1"/>
      <w:marLeft w:val="0"/>
      <w:marRight w:val="0"/>
      <w:marTop w:val="0"/>
      <w:marBottom w:val="0"/>
      <w:divBdr>
        <w:top w:val="none" w:sz="0" w:space="0" w:color="auto"/>
        <w:left w:val="none" w:sz="0" w:space="0" w:color="auto"/>
        <w:bottom w:val="none" w:sz="0" w:space="0" w:color="auto"/>
        <w:right w:val="none" w:sz="0" w:space="0" w:color="auto"/>
      </w:divBdr>
    </w:div>
    <w:div w:id="1021011029">
      <w:bodyDiv w:val="1"/>
      <w:marLeft w:val="0"/>
      <w:marRight w:val="0"/>
      <w:marTop w:val="0"/>
      <w:marBottom w:val="0"/>
      <w:divBdr>
        <w:top w:val="none" w:sz="0" w:space="0" w:color="auto"/>
        <w:left w:val="none" w:sz="0" w:space="0" w:color="auto"/>
        <w:bottom w:val="none" w:sz="0" w:space="0" w:color="auto"/>
        <w:right w:val="none" w:sz="0" w:space="0" w:color="auto"/>
      </w:divBdr>
    </w:div>
    <w:div w:id="1022560008">
      <w:bodyDiv w:val="1"/>
      <w:marLeft w:val="0"/>
      <w:marRight w:val="0"/>
      <w:marTop w:val="0"/>
      <w:marBottom w:val="0"/>
      <w:divBdr>
        <w:top w:val="none" w:sz="0" w:space="0" w:color="auto"/>
        <w:left w:val="none" w:sz="0" w:space="0" w:color="auto"/>
        <w:bottom w:val="none" w:sz="0" w:space="0" w:color="auto"/>
        <w:right w:val="none" w:sz="0" w:space="0" w:color="auto"/>
      </w:divBdr>
    </w:div>
    <w:div w:id="1034502509">
      <w:bodyDiv w:val="1"/>
      <w:marLeft w:val="0"/>
      <w:marRight w:val="0"/>
      <w:marTop w:val="0"/>
      <w:marBottom w:val="0"/>
      <w:divBdr>
        <w:top w:val="none" w:sz="0" w:space="0" w:color="auto"/>
        <w:left w:val="none" w:sz="0" w:space="0" w:color="auto"/>
        <w:bottom w:val="none" w:sz="0" w:space="0" w:color="auto"/>
        <w:right w:val="none" w:sz="0" w:space="0" w:color="auto"/>
      </w:divBdr>
    </w:div>
    <w:div w:id="1094860743">
      <w:bodyDiv w:val="1"/>
      <w:marLeft w:val="0"/>
      <w:marRight w:val="0"/>
      <w:marTop w:val="0"/>
      <w:marBottom w:val="0"/>
      <w:divBdr>
        <w:top w:val="none" w:sz="0" w:space="0" w:color="auto"/>
        <w:left w:val="none" w:sz="0" w:space="0" w:color="auto"/>
        <w:bottom w:val="none" w:sz="0" w:space="0" w:color="auto"/>
        <w:right w:val="none" w:sz="0" w:space="0" w:color="auto"/>
      </w:divBdr>
    </w:div>
    <w:div w:id="1098676086">
      <w:bodyDiv w:val="1"/>
      <w:marLeft w:val="0"/>
      <w:marRight w:val="0"/>
      <w:marTop w:val="0"/>
      <w:marBottom w:val="0"/>
      <w:divBdr>
        <w:top w:val="none" w:sz="0" w:space="0" w:color="auto"/>
        <w:left w:val="none" w:sz="0" w:space="0" w:color="auto"/>
        <w:bottom w:val="none" w:sz="0" w:space="0" w:color="auto"/>
        <w:right w:val="none" w:sz="0" w:space="0" w:color="auto"/>
      </w:divBdr>
    </w:div>
    <w:div w:id="1103185288">
      <w:bodyDiv w:val="1"/>
      <w:marLeft w:val="0"/>
      <w:marRight w:val="0"/>
      <w:marTop w:val="0"/>
      <w:marBottom w:val="0"/>
      <w:divBdr>
        <w:top w:val="none" w:sz="0" w:space="0" w:color="auto"/>
        <w:left w:val="none" w:sz="0" w:space="0" w:color="auto"/>
        <w:bottom w:val="none" w:sz="0" w:space="0" w:color="auto"/>
        <w:right w:val="none" w:sz="0" w:space="0" w:color="auto"/>
      </w:divBdr>
    </w:div>
    <w:div w:id="1189683806">
      <w:bodyDiv w:val="1"/>
      <w:marLeft w:val="0"/>
      <w:marRight w:val="0"/>
      <w:marTop w:val="0"/>
      <w:marBottom w:val="0"/>
      <w:divBdr>
        <w:top w:val="none" w:sz="0" w:space="0" w:color="auto"/>
        <w:left w:val="none" w:sz="0" w:space="0" w:color="auto"/>
        <w:bottom w:val="none" w:sz="0" w:space="0" w:color="auto"/>
        <w:right w:val="none" w:sz="0" w:space="0" w:color="auto"/>
      </w:divBdr>
    </w:div>
    <w:div w:id="1213925567">
      <w:bodyDiv w:val="1"/>
      <w:marLeft w:val="0"/>
      <w:marRight w:val="0"/>
      <w:marTop w:val="0"/>
      <w:marBottom w:val="0"/>
      <w:divBdr>
        <w:top w:val="none" w:sz="0" w:space="0" w:color="auto"/>
        <w:left w:val="none" w:sz="0" w:space="0" w:color="auto"/>
        <w:bottom w:val="none" w:sz="0" w:space="0" w:color="auto"/>
        <w:right w:val="none" w:sz="0" w:space="0" w:color="auto"/>
      </w:divBdr>
    </w:div>
    <w:div w:id="1221867579">
      <w:bodyDiv w:val="1"/>
      <w:marLeft w:val="0"/>
      <w:marRight w:val="0"/>
      <w:marTop w:val="0"/>
      <w:marBottom w:val="0"/>
      <w:divBdr>
        <w:top w:val="none" w:sz="0" w:space="0" w:color="auto"/>
        <w:left w:val="none" w:sz="0" w:space="0" w:color="auto"/>
        <w:bottom w:val="none" w:sz="0" w:space="0" w:color="auto"/>
        <w:right w:val="none" w:sz="0" w:space="0" w:color="auto"/>
      </w:divBdr>
    </w:div>
    <w:div w:id="1233196905">
      <w:bodyDiv w:val="1"/>
      <w:marLeft w:val="0"/>
      <w:marRight w:val="0"/>
      <w:marTop w:val="0"/>
      <w:marBottom w:val="0"/>
      <w:divBdr>
        <w:top w:val="none" w:sz="0" w:space="0" w:color="auto"/>
        <w:left w:val="none" w:sz="0" w:space="0" w:color="auto"/>
        <w:bottom w:val="none" w:sz="0" w:space="0" w:color="auto"/>
        <w:right w:val="none" w:sz="0" w:space="0" w:color="auto"/>
      </w:divBdr>
    </w:div>
    <w:div w:id="1233854048">
      <w:bodyDiv w:val="1"/>
      <w:marLeft w:val="0"/>
      <w:marRight w:val="0"/>
      <w:marTop w:val="0"/>
      <w:marBottom w:val="0"/>
      <w:divBdr>
        <w:top w:val="none" w:sz="0" w:space="0" w:color="auto"/>
        <w:left w:val="none" w:sz="0" w:space="0" w:color="auto"/>
        <w:bottom w:val="none" w:sz="0" w:space="0" w:color="auto"/>
        <w:right w:val="none" w:sz="0" w:space="0" w:color="auto"/>
      </w:divBdr>
    </w:div>
    <w:div w:id="1237284697">
      <w:bodyDiv w:val="1"/>
      <w:marLeft w:val="0"/>
      <w:marRight w:val="0"/>
      <w:marTop w:val="0"/>
      <w:marBottom w:val="0"/>
      <w:divBdr>
        <w:top w:val="none" w:sz="0" w:space="0" w:color="auto"/>
        <w:left w:val="none" w:sz="0" w:space="0" w:color="auto"/>
        <w:bottom w:val="none" w:sz="0" w:space="0" w:color="auto"/>
        <w:right w:val="none" w:sz="0" w:space="0" w:color="auto"/>
      </w:divBdr>
    </w:div>
    <w:div w:id="1269967942">
      <w:bodyDiv w:val="1"/>
      <w:marLeft w:val="0"/>
      <w:marRight w:val="0"/>
      <w:marTop w:val="0"/>
      <w:marBottom w:val="0"/>
      <w:divBdr>
        <w:top w:val="none" w:sz="0" w:space="0" w:color="auto"/>
        <w:left w:val="none" w:sz="0" w:space="0" w:color="auto"/>
        <w:bottom w:val="none" w:sz="0" w:space="0" w:color="auto"/>
        <w:right w:val="none" w:sz="0" w:space="0" w:color="auto"/>
      </w:divBdr>
    </w:div>
    <w:div w:id="1310403357">
      <w:bodyDiv w:val="1"/>
      <w:marLeft w:val="0"/>
      <w:marRight w:val="0"/>
      <w:marTop w:val="0"/>
      <w:marBottom w:val="0"/>
      <w:divBdr>
        <w:top w:val="none" w:sz="0" w:space="0" w:color="auto"/>
        <w:left w:val="none" w:sz="0" w:space="0" w:color="auto"/>
        <w:bottom w:val="none" w:sz="0" w:space="0" w:color="auto"/>
        <w:right w:val="none" w:sz="0" w:space="0" w:color="auto"/>
      </w:divBdr>
    </w:div>
    <w:div w:id="1334600431">
      <w:bodyDiv w:val="1"/>
      <w:marLeft w:val="0"/>
      <w:marRight w:val="0"/>
      <w:marTop w:val="0"/>
      <w:marBottom w:val="0"/>
      <w:divBdr>
        <w:top w:val="none" w:sz="0" w:space="0" w:color="auto"/>
        <w:left w:val="none" w:sz="0" w:space="0" w:color="auto"/>
        <w:bottom w:val="none" w:sz="0" w:space="0" w:color="auto"/>
        <w:right w:val="none" w:sz="0" w:space="0" w:color="auto"/>
      </w:divBdr>
    </w:div>
    <w:div w:id="1362239304">
      <w:bodyDiv w:val="1"/>
      <w:marLeft w:val="0"/>
      <w:marRight w:val="0"/>
      <w:marTop w:val="0"/>
      <w:marBottom w:val="0"/>
      <w:divBdr>
        <w:top w:val="none" w:sz="0" w:space="0" w:color="auto"/>
        <w:left w:val="none" w:sz="0" w:space="0" w:color="auto"/>
        <w:bottom w:val="none" w:sz="0" w:space="0" w:color="auto"/>
        <w:right w:val="none" w:sz="0" w:space="0" w:color="auto"/>
      </w:divBdr>
    </w:div>
    <w:div w:id="1392314113">
      <w:bodyDiv w:val="1"/>
      <w:marLeft w:val="0"/>
      <w:marRight w:val="0"/>
      <w:marTop w:val="0"/>
      <w:marBottom w:val="0"/>
      <w:divBdr>
        <w:top w:val="none" w:sz="0" w:space="0" w:color="auto"/>
        <w:left w:val="none" w:sz="0" w:space="0" w:color="auto"/>
        <w:bottom w:val="none" w:sz="0" w:space="0" w:color="auto"/>
        <w:right w:val="none" w:sz="0" w:space="0" w:color="auto"/>
      </w:divBdr>
    </w:div>
    <w:div w:id="1500778560">
      <w:bodyDiv w:val="1"/>
      <w:marLeft w:val="0"/>
      <w:marRight w:val="0"/>
      <w:marTop w:val="0"/>
      <w:marBottom w:val="0"/>
      <w:divBdr>
        <w:top w:val="none" w:sz="0" w:space="0" w:color="auto"/>
        <w:left w:val="none" w:sz="0" w:space="0" w:color="auto"/>
        <w:bottom w:val="none" w:sz="0" w:space="0" w:color="auto"/>
        <w:right w:val="none" w:sz="0" w:space="0" w:color="auto"/>
      </w:divBdr>
    </w:div>
    <w:div w:id="1504658935">
      <w:bodyDiv w:val="1"/>
      <w:marLeft w:val="0"/>
      <w:marRight w:val="0"/>
      <w:marTop w:val="0"/>
      <w:marBottom w:val="0"/>
      <w:divBdr>
        <w:top w:val="none" w:sz="0" w:space="0" w:color="auto"/>
        <w:left w:val="none" w:sz="0" w:space="0" w:color="auto"/>
        <w:bottom w:val="none" w:sz="0" w:space="0" w:color="auto"/>
        <w:right w:val="none" w:sz="0" w:space="0" w:color="auto"/>
      </w:divBdr>
    </w:div>
    <w:div w:id="1547599294">
      <w:bodyDiv w:val="1"/>
      <w:marLeft w:val="0"/>
      <w:marRight w:val="0"/>
      <w:marTop w:val="0"/>
      <w:marBottom w:val="0"/>
      <w:divBdr>
        <w:top w:val="none" w:sz="0" w:space="0" w:color="auto"/>
        <w:left w:val="none" w:sz="0" w:space="0" w:color="auto"/>
        <w:bottom w:val="none" w:sz="0" w:space="0" w:color="auto"/>
        <w:right w:val="none" w:sz="0" w:space="0" w:color="auto"/>
      </w:divBdr>
    </w:div>
    <w:div w:id="1566910490">
      <w:bodyDiv w:val="1"/>
      <w:marLeft w:val="0"/>
      <w:marRight w:val="0"/>
      <w:marTop w:val="0"/>
      <w:marBottom w:val="0"/>
      <w:divBdr>
        <w:top w:val="none" w:sz="0" w:space="0" w:color="auto"/>
        <w:left w:val="none" w:sz="0" w:space="0" w:color="auto"/>
        <w:bottom w:val="none" w:sz="0" w:space="0" w:color="auto"/>
        <w:right w:val="none" w:sz="0" w:space="0" w:color="auto"/>
      </w:divBdr>
    </w:div>
    <w:div w:id="1590387883">
      <w:bodyDiv w:val="1"/>
      <w:marLeft w:val="0"/>
      <w:marRight w:val="0"/>
      <w:marTop w:val="0"/>
      <w:marBottom w:val="0"/>
      <w:divBdr>
        <w:top w:val="none" w:sz="0" w:space="0" w:color="auto"/>
        <w:left w:val="none" w:sz="0" w:space="0" w:color="auto"/>
        <w:bottom w:val="none" w:sz="0" w:space="0" w:color="auto"/>
        <w:right w:val="none" w:sz="0" w:space="0" w:color="auto"/>
      </w:divBdr>
    </w:div>
    <w:div w:id="1619604628">
      <w:bodyDiv w:val="1"/>
      <w:marLeft w:val="0"/>
      <w:marRight w:val="0"/>
      <w:marTop w:val="0"/>
      <w:marBottom w:val="0"/>
      <w:divBdr>
        <w:top w:val="none" w:sz="0" w:space="0" w:color="auto"/>
        <w:left w:val="none" w:sz="0" w:space="0" w:color="auto"/>
        <w:bottom w:val="none" w:sz="0" w:space="0" w:color="auto"/>
        <w:right w:val="none" w:sz="0" w:space="0" w:color="auto"/>
      </w:divBdr>
    </w:div>
    <w:div w:id="1674799102">
      <w:bodyDiv w:val="1"/>
      <w:marLeft w:val="0"/>
      <w:marRight w:val="0"/>
      <w:marTop w:val="0"/>
      <w:marBottom w:val="0"/>
      <w:divBdr>
        <w:top w:val="none" w:sz="0" w:space="0" w:color="auto"/>
        <w:left w:val="none" w:sz="0" w:space="0" w:color="auto"/>
        <w:bottom w:val="none" w:sz="0" w:space="0" w:color="auto"/>
        <w:right w:val="none" w:sz="0" w:space="0" w:color="auto"/>
      </w:divBdr>
    </w:div>
    <w:div w:id="1697465006">
      <w:bodyDiv w:val="1"/>
      <w:marLeft w:val="0"/>
      <w:marRight w:val="0"/>
      <w:marTop w:val="0"/>
      <w:marBottom w:val="0"/>
      <w:divBdr>
        <w:top w:val="none" w:sz="0" w:space="0" w:color="auto"/>
        <w:left w:val="none" w:sz="0" w:space="0" w:color="auto"/>
        <w:bottom w:val="none" w:sz="0" w:space="0" w:color="auto"/>
        <w:right w:val="none" w:sz="0" w:space="0" w:color="auto"/>
      </w:divBdr>
    </w:div>
    <w:div w:id="1785230641">
      <w:bodyDiv w:val="1"/>
      <w:marLeft w:val="0"/>
      <w:marRight w:val="0"/>
      <w:marTop w:val="0"/>
      <w:marBottom w:val="0"/>
      <w:divBdr>
        <w:top w:val="none" w:sz="0" w:space="0" w:color="auto"/>
        <w:left w:val="none" w:sz="0" w:space="0" w:color="auto"/>
        <w:bottom w:val="none" w:sz="0" w:space="0" w:color="auto"/>
        <w:right w:val="none" w:sz="0" w:space="0" w:color="auto"/>
      </w:divBdr>
    </w:div>
    <w:div w:id="1789425254">
      <w:bodyDiv w:val="1"/>
      <w:marLeft w:val="0"/>
      <w:marRight w:val="0"/>
      <w:marTop w:val="0"/>
      <w:marBottom w:val="0"/>
      <w:divBdr>
        <w:top w:val="none" w:sz="0" w:space="0" w:color="auto"/>
        <w:left w:val="none" w:sz="0" w:space="0" w:color="auto"/>
        <w:bottom w:val="none" w:sz="0" w:space="0" w:color="auto"/>
        <w:right w:val="none" w:sz="0" w:space="0" w:color="auto"/>
      </w:divBdr>
    </w:div>
    <w:div w:id="1792895534">
      <w:bodyDiv w:val="1"/>
      <w:marLeft w:val="0"/>
      <w:marRight w:val="0"/>
      <w:marTop w:val="0"/>
      <w:marBottom w:val="0"/>
      <w:divBdr>
        <w:top w:val="none" w:sz="0" w:space="0" w:color="auto"/>
        <w:left w:val="none" w:sz="0" w:space="0" w:color="auto"/>
        <w:bottom w:val="none" w:sz="0" w:space="0" w:color="auto"/>
        <w:right w:val="none" w:sz="0" w:space="0" w:color="auto"/>
      </w:divBdr>
    </w:div>
    <w:div w:id="1808742432">
      <w:bodyDiv w:val="1"/>
      <w:marLeft w:val="0"/>
      <w:marRight w:val="0"/>
      <w:marTop w:val="0"/>
      <w:marBottom w:val="0"/>
      <w:divBdr>
        <w:top w:val="none" w:sz="0" w:space="0" w:color="auto"/>
        <w:left w:val="none" w:sz="0" w:space="0" w:color="auto"/>
        <w:bottom w:val="none" w:sz="0" w:space="0" w:color="auto"/>
        <w:right w:val="none" w:sz="0" w:space="0" w:color="auto"/>
      </w:divBdr>
    </w:div>
    <w:div w:id="1814129291">
      <w:bodyDiv w:val="1"/>
      <w:marLeft w:val="0"/>
      <w:marRight w:val="0"/>
      <w:marTop w:val="0"/>
      <w:marBottom w:val="0"/>
      <w:divBdr>
        <w:top w:val="none" w:sz="0" w:space="0" w:color="auto"/>
        <w:left w:val="none" w:sz="0" w:space="0" w:color="auto"/>
        <w:bottom w:val="none" w:sz="0" w:space="0" w:color="auto"/>
        <w:right w:val="none" w:sz="0" w:space="0" w:color="auto"/>
      </w:divBdr>
    </w:div>
    <w:div w:id="1878614532">
      <w:bodyDiv w:val="1"/>
      <w:marLeft w:val="0"/>
      <w:marRight w:val="0"/>
      <w:marTop w:val="0"/>
      <w:marBottom w:val="0"/>
      <w:divBdr>
        <w:top w:val="none" w:sz="0" w:space="0" w:color="auto"/>
        <w:left w:val="none" w:sz="0" w:space="0" w:color="auto"/>
        <w:bottom w:val="none" w:sz="0" w:space="0" w:color="auto"/>
        <w:right w:val="none" w:sz="0" w:space="0" w:color="auto"/>
      </w:divBdr>
    </w:div>
    <w:div w:id="1878736064">
      <w:bodyDiv w:val="1"/>
      <w:marLeft w:val="0"/>
      <w:marRight w:val="0"/>
      <w:marTop w:val="0"/>
      <w:marBottom w:val="0"/>
      <w:divBdr>
        <w:top w:val="none" w:sz="0" w:space="0" w:color="auto"/>
        <w:left w:val="none" w:sz="0" w:space="0" w:color="auto"/>
        <w:bottom w:val="none" w:sz="0" w:space="0" w:color="auto"/>
        <w:right w:val="none" w:sz="0" w:space="0" w:color="auto"/>
      </w:divBdr>
    </w:div>
    <w:div w:id="1906068655">
      <w:bodyDiv w:val="1"/>
      <w:marLeft w:val="0"/>
      <w:marRight w:val="0"/>
      <w:marTop w:val="0"/>
      <w:marBottom w:val="0"/>
      <w:divBdr>
        <w:top w:val="none" w:sz="0" w:space="0" w:color="auto"/>
        <w:left w:val="none" w:sz="0" w:space="0" w:color="auto"/>
        <w:bottom w:val="none" w:sz="0" w:space="0" w:color="auto"/>
        <w:right w:val="none" w:sz="0" w:space="0" w:color="auto"/>
      </w:divBdr>
    </w:div>
    <w:div w:id="1906253387">
      <w:bodyDiv w:val="1"/>
      <w:marLeft w:val="0"/>
      <w:marRight w:val="0"/>
      <w:marTop w:val="0"/>
      <w:marBottom w:val="0"/>
      <w:divBdr>
        <w:top w:val="none" w:sz="0" w:space="0" w:color="auto"/>
        <w:left w:val="none" w:sz="0" w:space="0" w:color="auto"/>
        <w:bottom w:val="none" w:sz="0" w:space="0" w:color="auto"/>
        <w:right w:val="none" w:sz="0" w:space="0" w:color="auto"/>
      </w:divBdr>
    </w:div>
    <w:div w:id="1907032928">
      <w:bodyDiv w:val="1"/>
      <w:marLeft w:val="0"/>
      <w:marRight w:val="0"/>
      <w:marTop w:val="0"/>
      <w:marBottom w:val="0"/>
      <w:divBdr>
        <w:top w:val="none" w:sz="0" w:space="0" w:color="auto"/>
        <w:left w:val="none" w:sz="0" w:space="0" w:color="auto"/>
        <w:bottom w:val="none" w:sz="0" w:space="0" w:color="auto"/>
        <w:right w:val="none" w:sz="0" w:space="0" w:color="auto"/>
      </w:divBdr>
    </w:div>
    <w:div w:id="1917203224">
      <w:bodyDiv w:val="1"/>
      <w:marLeft w:val="0"/>
      <w:marRight w:val="0"/>
      <w:marTop w:val="0"/>
      <w:marBottom w:val="0"/>
      <w:divBdr>
        <w:top w:val="none" w:sz="0" w:space="0" w:color="auto"/>
        <w:left w:val="none" w:sz="0" w:space="0" w:color="auto"/>
        <w:bottom w:val="none" w:sz="0" w:space="0" w:color="auto"/>
        <w:right w:val="none" w:sz="0" w:space="0" w:color="auto"/>
      </w:divBdr>
    </w:div>
    <w:div w:id="1988316216">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24891779">
      <w:bodyDiv w:val="1"/>
      <w:marLeft w:val="0"/>
      <w:marRight w:val="0"/>
      <w:marTop w:val="0"/>
      <w:marBottom w:val="0"/>
      <w:divBdr>
        <w:top w:val="none" w:sz="0" w:space="0" w:color="auto"/>
        <w:left w:val="none" w:sz="0" w:space="0" w:color="auto"/>
        <w:bottom w:val="none" w:sz="0" w:space="0" w:color="auto"/>
        <w:right w:val="none" w:sz="0" w:space="0" w:color="auto"/>
      </w:divBdr>
    </w:div>
    <w:div w:id="2064912851">
      <w:bodyDiv w:val="1"/>
      <w:marLeft w:val="0"/>
      <w:marRight w:val="0"/>
      <w:marTop w:val="0"/>
      <w:marBottom w:val="0"/>
      <w:divBdr>
        <w:top w:val="none" w:sz="0" w:space="0" w:color="auto"/>
        <w:left w:val="none" w:sz="0" w:space="0" w:color="auto"/>
        <w:bottom w:val="none" w:sz="0" w:space="0" w:color="auto"/>
        <w:right w:val="none" w:sz="0" w:space="0" w:color="auto"/>
      </w:divBdr>
    </w:div>
    <w:div w:id="2069960425">
      <w:bodyDiv w:val="1"/>
      <w:marLeft w:val="0"/>
      <w:marRight w:val="0"/>
      <w:marTop w:val="0"/>
      <w:marBottom w:val="0"/>
      <w:divBdr>
        <w:top w:val="none" w:sz="0" w:space="0" w:color="auto"/>
        <w:left w:val="none" w:sz="0" w:space="0" w:color="auto"/>
        <w:bottom w:val="none" w:sz="0" w:space="0" w:color="auto"/>
        <w:right w:val="none" w:sz="0" w:space="0" w:color="auto"/>
      </w:divBdr>
    </w:div>
    <w:div w:id="2082560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0/00013/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ningregister.cherwell.gov.uk/Planning/Display/20/00499/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register.cherwell.gov.uk/Planning/Display/20/0051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nningregister.cherwell.gov.uk/Planning/Display/20/00541/F" TargetMode="External"/><Relationship Id="rId4" Type="http://schemas.openxmlformats.org/officeDocument/2006/relationships/settings" Target="settings.xml"/><Relationship Id="rId9" Type="http://schemas.openxmlformats.org/officeDocument/2006/relationships/hyperlink" Target="https://planningregister.cherwell.gov.uk/Planning/Display/19/02697/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CB17-BA01-44D8-83CD-02CC7DAC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Stafford Allen</dc:creator>
  <cp:keywords/>
  <dc:description/>
  <cp:lastModifiedBy>Parish Clerk</cp:lastModifiedBy>
  <cp:revision>2</cp:revision>
  <cp:lastPrinted>2020-02-05T13:52:00Z</cp:lastPrinted>
  <dcterms:created xsi:type="dcterms:W3CDTF">2020-04-28T14:46:00Z</dcterms:created>
  <dcterms:modified xsi:type="dcterms:W3CDTF">2020-04-28T14:46:00Z</dcterms:modified>
</cp:coreProperties>
</file>